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58" w:rsidRDefault="002F57AA" w:rsidP="007833BA">
      <w:pPr>
        <w:widowControl w:val="0"/>
        <w:autoSpaceDE w:val="0"/>
        <w:autoSpaceDN w:val="0"/>
        <w:adjustRightInd w:val="0"/>
        <w:ind w:left="-567"/>
        <w:jc w:val="center"/>
        <w:rPr>
          <w:rFonts w:asciiTheme="minorHAnsi" w:hAnsiTheme="minorHAnsi"/>
          <w:b/>
          <w:sz w:val="28"/>
          <w:szCs w:val="28"/>
        </w:rPr>
      </w:pPr>
      <w:r>
        <w:rPr>
          <w:rFonts w:asciiTheme="minorHAnsi" w:hAnsiTheme="minorHAnsi"/>
          <w:b/>
          <w:noProof/>
          <w:sz w:val="28"/>
          <w:szCs w:val="28"/>
        </w:rPr>
        <w:drawing>
          <wp:inline distT="0" distB="0" distL="0" distR="0">
            <wp:extent cx="1710756" cy="108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405" b="25465"/>
                    <a:stretch/>
                  </pic:blipFill>
                  <pic:spPr bwMode="auto">
                    <a:xfrm>
                      <a:off x="0" y="0"/>
                      <a:ext cx="1710756" cy="1080000"/>
                    </a:xfrm>
                    <a:prstGeom prst="rect">
                      <a:avLst/>
                    </a:prstGeom>
                    <a:noFill/>
                    <a:ln>
                      <a:noFill/>
                    </a:ln>
                    <a:extLst>
                      <a:ext uri="{53640926-AAD7-44D8-BBD7-CCE9431645EC}">
                        <a14:shadowObscured xmlns:a14="http://schemas.microsoft.com/office/drawing/2010/main"/>
                      </a:ext>
                    </a:extLst>
                  </pic:spPr>
                </pic:pic>
              </a:graphicData>
            </a:graphic>
          </wp:inline>
        </w:drawing>
      </w:r>
    </w:p>
    <w:p w:rsidR="00407158" w:rsidRDefault="002F57AA" w:rsidP="001C01EE">
      <w:pPr>
        <w:widowControl w:val="0"/>
        <w:autoSpaceDE w:val="0"/>
        <w:autoSpaceDN w:val="0"/>
        <w:adjustRightInd w:val="0"/>
        <w:spacing w:before="120"/>
        <w:jc w:val="center"/>
        <w:rPr>
          <w:rFonts w:asciiTheme="minorHAnsi" w:hAnsiTheme="minorHAnsi"/>
          <w:b/>
          <w:sz w:val="28"/>
          <w:szCs w:val="28"/>
        </w:rPr>
      </w:pPr>
      <w:bookmarkStart w:id="0" w:name="_Toc397000783"/>
      <w:r>
        <w:rPr>
          <w:rFonts w:asciiTheme="minorHAnsi" w:hAnsiTheme="minorHAnsi"/>
          <w:b/>
          <w:sz w:val="28"/>
          <w:szCs w:val="28"/>
        </w:rPr>
        <w:t>Автономная некоммерческая организация</w:t>
      </w:r>
      <w:r w:rsidR="00407158">
        <w:rPr>
          <w:rFonts w:asciiTheme="minorHAnsi" w:hAnsiTheme="minorHAnsi"/>
          <w:b/>
          <w:sz w:val="28"/>
          <w:szCs w:val="28"/>
        </w:rPr>
        <w:br/>
      </w:r>
      <w:r w:rsidR="00407158" w:rsidRPr="00E3101F">
        <w:rPr>
          <w:rFonts w:asciiTheme="minorHAnsi" w:hAnsiTheme="minorHAnsi"/>
          <w:b/>
          <w:sz w:val="28"/>
          <w:szCs w:val="28"/>
        </w:rPr>
        <w:t>«</w:t>
      </w:r>
      <w:r>
        <w:rPr>
          <w:rFonts w:asciiTheme="minorHAnsi" w:hAnsiTheme="minorHAnsi"/>
          <w:b/>
          <w:sz w:val="28"/>
          <w:szCs w:val="28"/>
        </w:rPr>
        <w:t>Консультационно-учебный ц</w:t>
      </w:r>
      <w:r w:rsidR="00407158" w:rsidRPr="00E3101F">
        <w:rPr>
          <w:rFonts w:asciiTheme="minorHAnsi" w:hAnsiTheme="minorHAnsi"/>
          <w:b/>
          <w:sz w:val="28"/>
          <w:szCs w:val="28"/>
        </w:rPr>
        <w:t>ентр подготовки водителей»</w:t>
      </w:r>
      <w:bookmarkEnd w:id="0"/>
    </w:p>
    <w:p w:rsidR="00407158" w:rsidRDefault="00407158" w:rsidP="001C01EE">
      <w:pPr>
        <w:widowControl w:val="0"/>
        <w:autoSpaceDE w:val="0"/>
        <w:autoSpaceDN w:val="0"/>
        <w:adjustRightInd w:val="0"/>
        <w:jc w:val="center"/>
        <w:rPr>
          <w:rFonts w:asciiTheme="minorHAnsi" w:hAnsiTheme="minorHAnsi"/>
          <w:b/>
          <w:sz w:val="28"/>
          <w:szCs w:val="28"/>
        </w:rPr>
      </w:pPr>
    </w:p>
    <w:p w:rsidR="00DA58DB" w:rsidRPr="00E3101F" w:rsidRDefault="00DA58DB" w:rsidP="001C01EE">
      <w:pPr>
        <w:widowControl w:val="0"/>
        <w:autoSpaceDE w:val="0"/>
        <w:autoSpaceDN w:val="0"/>
        <w:adjustRightInd w:val="0"/>
        <w:jc w:val="center"/>
        <w:rPr>
          <w:rFonts w:asciiTheme="minorHAnsi" w:hAnsiTheme="minorHAnsi"/>
          <w:b/>
          <w:sz w:val="28"/>
          <w:szCs w:val="2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604"/>
        <w:gridCol w:w="4785"/>
      </w:tblGrid>
      <w:tr w:rsidR="00407158" w:rsidRPr="00B12D13" w:rsidTr="00DA58DB">
        <w:trPr>
          <w:jc w:val="center"/>
        </w:trPr>
        <w:tc>
          <w:tcPr>
            <w:tcW w:w="4182" w:type="dxa"/>
          </w:tcPr>
          <w:p w:rsidR="00407158" w:rsidRPr="00B12D13" w:rsidRDefault="00407158" w:rsidP="001C01EE">
            <w:pPr>
              <w:widowControl w:val="0"/>
              <w:autoSpaceDE w:val="0"/>
              <w:autoSpaceDN w:val="0"/>
              <w:adjustRightInd w:val="0"/>
              <w:jc w:val="center"/>
              <w:rPr>
                <w:rFonts w:asciiTheme="minorHAnsi" w:hAnsiTheme="minorHAnsi"/>
                <w:sz w:val="28"/>
                <w:szCs w:val="28"/>
              </w:rPr>
            </w:pPr>
          </w:p>
        </w:tc>
        <w:tc>
          <w:tcPr>
            <w:tcW w:w="604" w:type="dxa"/>
          </w:tcPr>
          <w:p w:rsidR="00407158" w:rsidRPr="00B12D13" w:rsidRDefault="00407158" w:rsidP="001C01EE">
            <w:pPr>
              <w:widowControl w:val="0"/>
              <w:autoSpaceDE w:val="0"/>
              <w:autoSpaceDN w:val="0"/>
              <w:adjustRightInd w:val="0"/>
              <w:jc w:val="center"/>
              <w:rPr>
                <w:rFonts w:asciiTheme="minorHAnsi" w:hAnsiTheme="minorHAnsi"/>
                <w:sz w:val="28"/>
                <w:szCs w:val="28"/>
              </w:rPr>
            </w:pPr>
          </w:p>
          <w:p w:rsidR="003F4709" w:rsidRPr="00B12D13" w:rsidRDefault="003F4709" w:rsidP="001C01EE">
            <w:pPr>
              <w:widowControl w:val="0"/>
              <w:autoSpaceDE w:val="0"/>
              <w:autoSpaceDN w:val="0"/>
              <w:adjustRightInd w:val="0"/>
              <w:jc w:val="center"/>
              <w:rPr>
                <w:rFonts w:asciiTheme="minorHAnsi" w:hAnsiTheme="minorHAnsi"/>
                <w:sz w:val="28"/>
                <w:szCs w:val="28"/>
              </w:rPr>
            </w:pPr>
          </w:p>
          <w:p w:rsidR="003F4709" w:rsidRPr="00B12D13" w:rsidRDefault="003F4709" w:rsidP="001C01EE">
            <w:pPr>
              <w:widowControl w:val="0"/>
              <w:autoSpaceDE w:val="0"/>
              <w:autoSpaceDN w:val="0"/>
              <w:adjustRightInd w:val="0"/>
              <w:jc w:val="center"/>
              <w:rPr>
                <w:rFonts w:asciiTheme="minorHAnsi" w:hAnsiTheme="minorHAnsi"/>
                <w:sz w:val="28"/>
                <w:szCs w:val="28"/>
              </w:rPr>
            </w:pPr>
          </w:p>
          <w:p w:rsidR="003F4709" w:rsidRPr="00B12D13" w:rsidRDefault="003F4709" w:rsidP="001C01EE">
            <w:pPr>
              <w:widowControl w:val="0"/>
              <w:autoSpaceDE w:val="0"/>
              <w:autoSpaceDN w:val="0"/>
              <w:adjustRightInd w:val="0"/>
              <w:jc w:val="center"/>
              <w:rPr>
                <w:rFonts w:asciiTheme="minorHAnsi" w:hAnsiTheme="minorHAnsi"/>
                <w:sz w:val="28"/>
                <w:szCs w:val="28"/>
              </w:rPr>
            </w:pPr>
          </w:p>
        </w:tc>
        <w:tc>
          <w:tcPr>
            <w:tcW w:w="4785" w:type="dxa"/>
          </w:tcPr>
          <w:p w:rsidR="00407158" w:rsidRPr="00B12D13" w:rsidRDefault="00407158" w:rsidP="001C01EE">
            <w:pPr>
              <w:widowControl w:val="0"/>
              <w:autoSpaceDE w:val="0"/>
              <w:autoSpaceDN w:val="0"/>
              <w:adjustRightInd w:val="0"/>
              <w:ind w:left="6"/>
              <w:jc w:val="center"/>
              <w:rPr>
                <w:rFonts w:asciiTheme="minorHAnsi" w:hAnsiTheme="minorHAnsi"/>
              </w:rPr>
            </w:pPr>
            <w:bookmarkStart w:id="1" w:name="_Toc397000784"/>
            <w:r w:rsidRPr="00B12D13">
              <w:rPr>
                <w:rFonts w:asciiTheme="minorHAnsi" w:hAnsiTheme="minorHAnsi"/>
                <w:sz w:val="28"/>
                <w:szCs w:val="28"/>
              </w:rPr>
              <w:t>УТВЕРЖД</w:t>
            </w:r>
            <w:r w:rsidR="00DA58DB" w:rsidRPr="00B12D13">
              <w:rPr>
                <w:rFonts w:asciiTheme="minorHAnsi" w:hAnsiTheme="minorHAnsi"/>
                <w:sz w:val="28"/>
                <w:szCs w:val="28"/>
              </w:rPr>
              <w:t>ЕНО</w:t>
            </w:r>
            <w:r w:rsidR="00DA58DB" w:rsidRPr="00B12D13">
              <w:rPr>
                <w:rFonts w:asciiTheme="minorHAnsi" w:hAnsiTheme="minorHAnsi"/>
                <w:sz w:val="28"/>
                <w:szCs w:val="28"/>
              </w:rPr>
              <w:br/>
            </w:r>
            <w:r w:rsidR="00BD1A4D" w:rsidRPr="00B12D13">
              <w:rPr>
                <w:rFonts w:asciiTheme="minorHAnsi" w:hAnsiTheme="minorHAnsi"/>
                <w:sz w:val="28"/>
                <w:szCs w:val="28"/>
              </w:rPr>
              <w:t>Приказом д</w:t>
            </w:r>
            <w:r w:rsidRPr="00B12D13">
              <w:rPr>
                <w:rFonts w:asciiTheme="minorHAnsi" w:hAnsiTheme="minorHAnsi"/>
                <w:sz w:val="28"/>
                <w:szCs w:val="28"/>
              </w:rPr>
              <w:t>иректор</w:t>
            </w:r>
            <w:r w:rsidR="00BD1A4D" w:rsidRPr="00B12D13">
              <w:rPr>
                <w:rFonts w:asciiTheme="minorHAnsi" w:hAnsiTheme="minorHAnsi"/>
                <w:sz w:val="28"/>
                <w:szCs w:val="28"/>
              </w:rPr>
              <w:t>а</w:t>
            </w:r>
            <w:r w:rsidRPr="00B12D13">
              <w:rPr>
                <w:rFonts w:asciiTheme="minorHAnsi" w:hAnsiTheme="minorHAnsi"/>
                <w:sz w:val="28"/>
                <w:szCs w:val="28"/>
              </w:rPr>
              <w:t xml:space="preserve"> </w:t>
            </w:r>
            <w:r w:rsidR="00DA58DB" w:rsidRPr="00B12D13">
              <w:rPr>
                <w:rFonts w:asciiTheme="minorHAnsi" w:hAnsiTheme="minorHAnsi"/>
                <w:sz w:val="28"/>
                <w:szCs w:val="28"/>
              </w:rPr>
              <w:br/>
            </w:r>
            <w:r w:rsidR="002F57AA">
              <w:rPr>
                <w:rFonts w:asciiTheme="minorHAnsi" w:hAnsiTheme="minorHAnsi"/>
                <w:sz w:val="28"/>
                <w:szCs w:val="28"/>
              </w:rPr>
              <w:t xml:space="preserve">АНО </w:t>
            </w:r>
            <w:r w:rsidRPr="00B12D13">
              <w:rPr>
                <w:rFonts w:asciiTheme="minorHAnsi" w:hAnsiTheme="minorHAnsi"/>
                <w:sz w:val="28"/>
                <w:szCs w:val="28"/>
              </w:rPr>
              <w:t xml:space="preserve"> «Центр подготовки водителей»</w:t>
            </w:r>
            <w:r w:rsidR="00BD1A4D" w:rsidRPr="00B12D13">
              <w:rPr>
                <w:rFonts w:asciiTheme="minorHAnsi" w:hAnsiTheme="minorHAnsi"/>
                <w:sz w:val="28"/>
                <w:szCs w:val="28"/>
              </w:rPr>
              <w:t xml:space="preserve"> </w:t>
            </w:r>
            <w:r w:rsidR="00DA58DB" w:rsidRPr="00B12D13">
              <w:rPr>
                <w:rFonts w:asciiTheme="minorHAnsi" w:hAnsiTheme="minorHAnsi"/>
                <w:sz w:val="28"/>
                <w:szCs w:val="28"/>
              </w:rPr>
              <w:br/>
            </w:r>
            <w:r w:rsidR="00BD1A4D" w:rsidRPr="002F57AA">
              <w:rPr>
                <w:rFonts w:asciiTheme="minorHAnsi" w:hAnsiTheme="minorHAnsi"/>
                <w:color w:val="FF0000"/>
                <w:sz w:val="28"/>
                <w:szCs w:val="28"/>
                <w:highlight w:val="yellow"/>
              </w:rPr>
              <w:t>от</w:t>
            </w:r>
            <w:r w:rsidR="00DA58DB" w:rsidRPr="002F57AA">
              <w:rPr>
                <w:rFonts w:asciiTheme="minorHAnsi" w:hAnsiTheme="minorHAnsi"/>
                <w:color w:val="FF0000"/>
                <w:sz w:val="28"/>
                <w:szCs w:val="28"/>
                <w:highlight w:val="yellow"/>
              </w:rPr>
              <w:t xml:space="preserve"> 11.08.20</w:t>
            </w:r>
            <w:r w:rsidR="002F57AA" w:rsidRPr="002F57AA">
              <w:rPr>
                <w:rFonts w:asciiTheme="minorHAnsi" w:hAnsiTheme="minorHAnsi"/>
                <w:color w:val="FF0000"/>
                <w:sz w:val="28"/>
                <w:szCs w:val="28"/>
                <w:highlight w:val="yellow"/>
              </w:rPr>
              <w:t>22</w:t>
            </w:r>
            <w:r w:rsidR="00DA58DB" w:rsidRPr="002F57AA">
              <w:rPr>
                <w:rFonts w:asciiTheme="minorHAnsi" w:hAnsiTheme="minorHAnsi"/>
                <w:color w:val="FF0000"/>
                <w:sz w:val="28"/>
                <w:szCs w:val="28"/>
                <w:highlight w:val="yellow"/>
              </w:rPr>
              <w:t xml:space="preserve"> г. </w:t>
            </w:r>
            <w:r w:rsidR="00BD1A4D" w:rsidRPr="002F57AA">
              <w:rPr>
                <w:rFonts w:asciiTheme="minorHAnsi" w:hAnsiTheme="minorHAnsi"/>
                <w:color w:val="FF0000"/>
                <w:sz w:val="28"/>
                <w:szCs w:val="28"/>
                <w:highlight w:val="yellow"/>
              </w:rPr>
              <w:t>№</w:t>
            </w:r>
            <w:r w:rsidR="008E1753" w:rsidRPr="002F57AA">
              <w:rPr>
                <w:rFonts w:asciiTheme="minorHAnsi" w:hAnsiTheme="minorHAnsi"/>
                <w:color w:val="FF0000"/>
                <w:sz w:val="28"/>
                <w:szCs w:val="28"/>
                <w:highlight w:val="yellow"/>
              </w:rPr>
              <w:t xml:space="preserve"> </w:t>
            </w:r>
            <w:r w:rsidR="00DA58DB" w:rsidRPr="002F57AA">
              <w:rPr>
                <w:rFonts w:asciiTheme="minorHAnsi" w:hAnsiTheme="minorHAnsi"/>
                <w:color w:val="FF0000"/>
                <w:sz w:val="28"/>
                <w:szCs w:val="28"/>
                <w:highlight w:val="yellow"/>
              </w:rPr>
              <w:t>92.</w:t>
            </w:r>
            <w:bookmarkEnd w:id="1"/>
          </w:p>
        </w:tc>
      </w:tr>
    </w:tbl>
    <w:p w:rsidR="00407158" w:rsidRDefault="00407158" w:rsidP="001C01EE">
      <w:pPr>
        <w:keepNext/>
        <w:keepLines/>
        <w:suppressLineNumbers/>
        <w:suppressAutoHyphens/>
        <w:autoSpaceDE w:val="0"/>
        <w:autoSpaceDN w:val="0"/>
        <w:adjustRightInd w:val="0"/>
        <w:spacing w:before="240" w:after="120"/>
        <w:contextualSpacing/>
        <w:jc w:val="center"/>
        <w:rPr>
          <w:rFonts w:asciiTheme="minorHAnsi" w:hAnsiTheme="minorHAnsi"/>
          <w:b/>
          <w:sz w:val="28"/>
          <w:szCs w:val="28"/>
        </w:rPr>
      </w:pPr>
    </w:p>
    <w:p w:rsidR="009041AB" w:rsidRDefault="009041AB" w:rsidP="001C01EE">
      <w:pPr>
        <w:widowControl w:val="0"/>
        <w:autoSpaceDE w:val="0"/>
        <w:autoSpaceDN w:val="0"/>
        <w:adjustRightInd w:val="0"/>
        <w:jc w:val="center"/>
        <w:rPr>
          <w:rFonts w:asciiTheme="minorHAnsi" w:hAnsiTheme="minorHAnsi"/>
          <w:b/>
          <w:sz w:val="28"/>
          <w:szCs w:val="28"/>
        </w:rPr>
      </w:pPr>
    </w:p>
    <w:p w:rsidR="00187D20" w:rsidRDefault="00187D20" w:rsidP="001C01EE">
      <w:pPr>
        <w:widowControl w:val="0"/>
        <w:autoSpaceDE w:val="0"/>
        <w:autoSpaceDN w:val="0"/>
        <w:adjustRightInd w:val="0"/>
        <w:jc w:val="center"/>
        <w:rPr>
          <w:rFonts w:asciiTheme="minorHAnsi" w:hAnsiTheme="minorHAnsi"/>
          <w:sz w:val="28"/>
          <w:szCs w:val="28"/>
        </w:rPr>
      </w:pPr>
    </w:p>
    <w:p w:rsidR="00B17636" w:rsidRPr="009B67C4" w:rsidRDefault="00B17636" w:rsidP="001C01EE">
      <w:pPr>
        <w:widowControl w:val="0"/>
        <w:autoSpaceDE w:val="0"/>
        <w:autoSpaceDN w:val="0"/>
        <w:adjustRightInd w:val="0"/>
        <w:jc w:val="center"/>
        <w:rPr>
          <w:rFonts w:asciiTheme="minorHAnsi" w:hAnsiTheme="minorHAnsi"/>
          <w:color w:val="0070C0"/>
          <w:szCs w:val="28"/>
        </w:rPr>
      </w:pPr>
      <w:r w:rsidRPr="009B67C4">
        <w:rPr>
          <w:rFonts w:asciiTheme="minorHAnsi" w:hAnsiTheme="minorHAnsi"/>
          <w:color w:val="0070C0"/>
          <w:szCs w:val="28"/>
        </w:rPr>
        <w:t>ОСНОВНАЯ ПРОГРАММА ПРОФЕССИОНАЛЬНОГО ОБУЧЕНИЯ</w:t>
      </w:r>
      <w:r w:rsidRPr="009B67C4">
        <w:rPr>
          <w:rFonts w:asciiTheme="minorHAnsi" w:hAnsiTheme="minorHAnsi"/>
          <w:color w:val="0070C0"/>
          <w:szCs w:val="28"/>
        </w:rPr>
        <w:br/>
        <w:t>ПРОГРАММА ПРОФЕССИОНАЛЬНОЙ ПОДГОТОВКИ ПО ПРОФЕССИИ</w:t>
      </w:r>
      <w:r w:rsidR="00FB712D" w:rsidRPr="009B67C4">
        <w:rPr>
          <w:rFonts w:asciiTheme="minorHAnsi" w:hAnsiTheme="minorHAnsi"/>
          <w:color w:val="0070C0"/>
          <w:szCs w:val="28"/>
        </w:rPr>
        <w:t xml:space="preserve"> </w:t>
      </w:r>
      <w:r w:rsidR="00FB712D" w:rsidRPr="009B67C4">
        <w:rPr>
          <w:rFonts w:asciiTheme="minorHAnsi" w:hAnsiTheme="minorHAnsi"/>
          <w:color w:val="0070C0"/>
          <w:szCs w:val="28"/>
        </w:rPr>
        <w:br/>
      </w:r>
      <w:r w:rsidRPr="009B67C4">
        <w:rPr>
          <w:rFonts w:asciiTheme="minorHAnsi" w:hAnsiTheme="minorHAnsi"/>
          <w:color w:val="0070C0"/>
          <w:szCs w:val="28"/>
        </w:rPr>
        <w:t>«ВОДИТЕЛЬ АВТОМОБИЛЯ КАТЕГОРИИ «В»</w:t>
      </w:r>
    </w:p>
    <w:p w:rsidR="00B17636" w:rsidRPr="009B67C4" w:rsidRDefault="00B17636" w:rsidP="001C01EE">
      <w:pPr>
        <w:widowControl w:val="0"/>
        <w:autoSpaceDE w:val="0"/>
        <w:autoSpaceDN w:val="0"/>
        <w:adjustRightInd w:val="0"/>
        <w:jc w:val="center"/>
        <w:rPr>
          <w:rFonts w:asciiTheme="minorHAnsi" w:hAnsiTheme="minorHAnsi"/>
          <w:color w:val="0070C0"/>
          <w:sz w:val="22"/>
          <w:szCs w:val="28"/>
        </w:rPr>
      </w:pPr>
      <w:r w:rsidRPr="009B67C4">
        <w:rPr>
          <w:rFonts w:asciiTheme="minorHAnsi" w:hAnsiTheme="minorHAnsi"/>
          <w:color w:val="0070C0"/>
          <w:sz w:val="22"/>
          <w:szCs w:val="28"/>
        </w:rPr>
        <w:t xml:space="preserve">На основании Приказа Министерства просвещения Российской Федерации от 08.11.2021 № 808 «Об утверждении примерных </w:t>
      </w:r>
      <w:proofErr w:type="gramStart"/>
      <w:r w:rsidRPr="009B67C4">
        <w:rPr>
          <w:rFonts w:asciiTheme="minorHAnsi" w:hAnsiTheme="minorHAnsi"/>
          <w:color w:val="0070C0"/>
          <w:sz w:val="22"/>
          <w:szCs w:val="28"/>
        </w:rPr>
        <w:t>программ профессионального обучения водителей транспортных средств соответствующих категорий</w:t>
      </w:r>
      <w:proofErr w:type="gramEnd"/>
      <w:r w:rsidRPr="009B67C4">
        <w:rPr>
          <w:rFonts w:asciiTheme="minorHAnsi" w:hAnsiTheme="minorHAnsi"/>
          <w:color w:val="0070C0"/>
          <w:sz w:val="22"/>
          <w:szCs w:val="28"/>
        </w:rPr>
        <w:t xml:space="preserve"> и подкатегорий</w:t>
      </w:r>
      <w:r w:rsidR="00FB712D" w:rsidRPr="009B67C4">
        <w:rPr>
          <w:rFonts w:asciiTheme="minorHAnsi" w:hAnsiTheme="minorHAnsi"/>
          <w:color w:val="0070C0"/>
          <w:sz w:val="22"/>
          <w:szCs w:val="28"/>
        </w:rPr>
        <w:t>».</w:t>
      </w:r>
    </w:p>
    <w:p w:rsidR="00B17636" w:rsidRDefault="00B17636" w:rsidP="001C01EE">
      <w:pPr>
        <w:widowControl w:val="0"/>
        <w:autoSpaceDE w:val="0"/>
        <w:autoSpaceDN w:val="0"/>
        <w:adjustRightInd w:val="0"/>
        <w:jc w:val="center"/>
        <w:rPr>
          <w:rFonts w:asciiTheme="minorHAnsi" w:hAnsiTheme="minorHAnsi"/>
          <w:sz w:val="28"/>
          <w:szCs w:val="28"/>
        </w:rPr>
      </w:pPr>
    </w:p>
    <w:p w:rsidR="00DA58DB" w:rsidRDefault="00DA58DB" w:rsidP="001C01EE">
      <w:pPr>
        <w:widowControl w:val="0"/>
        <w:autoSpaceDE w:val="0"/>
        <w:autoSpaceDN w:val="0"/>
        <w:adjustRightInd w:val="0"/>
        <w:jc w:val="center"/>
        <w:rPr>
          <w:rFonts w:asciiTheme="minorHAnsi" w:hAnsiTheme="minorHAnsi"/>
          <w:sz w:val="28"/>
          <w:szCs w:val="28"/>
        </w:rPr>
      </w:pPr>
    </w:p>
    <w:p w:rsidR="00DA58DB" w:rsidRDefault="00DA58DB" w:rsidP="001C01EE">
      <w:pPr>
        <w:widowControl w:val="0"/>
        <w:autoSpaceDE w:val="0"/>
        <w:autoSpaceDN w:val="0"/>
        <w:adjustRightInd w:val="0"/>
        <w:jc w:val="center"/>
        <w:rPr>
          <w:rFonts w:asciiTheme="minorHAnsi" w:hAnsiTheme="minorHAnsi"/>
          <w:sz w:val="28"/>
          <w:szCs w:val="28"/>
        </w:rPr>
      </w:pPr>
    </w:p>
    <w:p w:rsidR="00DA58DB" w:rsidRPr="00E3101F" w:rsidRDefault="00DA58DB" w:rsidP="001C01EE">
      <w:pPr>
        <w:widowControl w:val="0"/>
        <w:autoSpaceDE w:val="0"/>
        <w:autoSpaceDN w:val="0"/>
        <w:adjustRightInd w:val="0"/>
        <w:jc w:val="center"/>
        <w:rPr>
          <w:rFonts w:asciiTheme="minorHAnsi" w:hAnsiTheme="minorHAnsi"/>
          <w:sz w:val="28"/>
          <w:szCs w:val="28"/>
        </w:rPr>
      </w:pPr>
    </w:p>
    <w:p w:rsidR="00F53AA6" w:rsidRDefault="00985C42" w:rsidP="001C01EE">
      <w:pPr>
        <w:widowControl w:val="0"/>
        <w:autoSpaceDE w:val="0"/>
        <w:autoSpaceDN w:val="0"/>
        <w:adjustRightInd w:val="0"/>
        <w:jc w:val="center"/>
        <w:rPr>
          <w:rFonts w:asciiTheme="minorHAnsi" w:hAnsiTheme="minorHAnsi"/>
          <w:sz w:val="44"/>
          <w:szCs w:val="44"/>
        </w:rPr>
      </w:pPr>
      <w:bookmarkStart w:id="2" w:name="_Toc397000785"/>
      <w:r>
        <w:rPr>
          <w:rFonts w:asciiTheme="minorHAnsi" w:hAnsiTheme="minorHAnsi"/>
          <w:b/>
          <w:sz w:val="44"/>
          <w:szCs w:val="44"/>
        </w:rPr>
        <w:t>Образовательная (р</w:t>
      </w:r>
      <w:r w:rsidR="00AD6432" w:rsidRPr="009041AB">
        <w:rPr>
          <w:rFonts w:asciiTheme="minorHAnsi" w:hAnsiTheme="minorHAnsi"/>
          <w:b/>
          <w:sz w:val="44"/>
          <w:szCs w:val="44"/>
        </w:rPr>
        <w:t>абоч</w:t>
      </w:r>
      <w:r w:rsidR="0046349F">
        <w:rPr>
          <w:rFonts w:asciiTheme="minorHAnsi" w:hAnsiTheme="minorHAnsi"/>
          <w:b/>
          <w:sz w:val="44"/>
          <w:szCs w:val="44"/>
        </w:rPr>
        <w:t>ая</w:t>
      </w:r>
      <w:r>
        <w:rPr>
          <w:rFonts w:asciiTheme="minorHAnsi" w:hAnsiTheme="minorHAnsi"/>
          <w:b/>
          <w:sz w:val="44"/>
          <w:szCs w:val="44"/>
        </w:rPr>
        <w:t>)</w:t>
      </w:r>
      <w:r w:rsidR="00AD6432" w:rsidRPr="009041AB">
        <w:rPr>
          <w:rFonts w:asciiTheme="minorHAnsi" w:hAnsiTheme="minorHAnsi"/>
          <w:b/>
          <w:sz w:val="44"/>
          <w:szCs w:val="44"/>
        </w:rPr>
        <w:t xml:space="preserve"> программ</w:t>
      </w:r>
      <w:r w:rsidR="0046349F">
        <w:rPr>
          <w:rFonts w:asciiTheme="minorHAnsi" w:hAnsiTheme="minorHAnsi"/>
          <w:b/>
          <w:sz w:val="44"/>
          <w:szCs w:val="44"/>
        </w:rPr>
        <w:t xml:space="preserve">а </w:t>
      </w:r>
      <w:r>
        <w:rPr>
          <w:rFonts w:asciiTheme="minorHAnsi" w:hAnsiTheme="minorHAnsi"/>
          <w:b/>
          <w:sz w:val="44"/>
          <w:szCs w:val="44"/>
        </w:rPr>
        <w:br/>
      </w:r>
      <w:r w:rsidR="0046349F">
        <w:rPr>
          <w:rFonts w:asciiTheme="minorHAnsi" w:hAnsiTheme="minorHAnsi"/>
          <w:b/>
          <w:sz w:val="44"/>
          <w:szCs w:val="44"/>
        </w:rPr>
        <w:t>курса</w:t>
      </w:r>
      <w:r w:rsidR="009041AB" w:rsidRPr="009041AB">
        <w:rPr>
          <w:rFonts w:asciiTheme="minorHAnsi" w:hAnsiTheme="minorHAnsi"/>
          <w:b/>
          <w:sz w:val="44"/>
          <w:szCs w:val="44"/>
        </w:rPr>
        <w:t xml:space="preserve"> </w:t>
      </w:r>
      <w:r w:rsidR="00E3101F" w:rsidRPr="009041AB">
        <w:rPr>
          <w:rFonts w:asciiTheme="minorHAnsi" w:hAnsiTheme="minorHAnsi"/>
          <w:b/>
          <w:sz w:val="44"/>
          <w:szCs w:val="44"/>
        </w:rPr>
        <w:t>профессионального обучения</w:t>
      </w:r>
      <w:r w:rsidR="009041AB">
        <w:rPr>
          <w:rFonts w:asciiTheme="minorHAnsi" w:hAnsiTheme="minorHAnsi"/>
          <w:b/>
          <w:sz w:val="44"/>
          <w:szCs w:val="44"/>
        </w:rPr>
        <w:t xml:space="preserve"> </w:t>
      </w:r>
      <w:r w:rsidR="00E3101F" w:rsidRPr="009041AB">
        <w:rPr>
          <w:rFonts w:asciiTheme="minorHAnsi" w:hAnsiTheme="minorHAnsi"/>
          <w:b/>
          <w:sz w:val="44"/>
          <w:szCs w:val="44"/>
        </w:rPr>
        <w:t xml:space="preserve">водителей транспортных средств категории </w:t>
      </w:r>
      <w:r w:rsidR="003658E1">
        <w:rPr>
          <w:rFonts w:asciiTheme="minorHAnsi" w:hAnsiTheme="minorHAnsi"/>
          <w:b/>
          <w:sz w:val="44"/>
          <w:szCs w:val="44"/>
        </w:rPr>
        <w:t>«В»</w:t>
      </w:r>
      <w:bookmarkEnd w:id="2"/>
      <w:r w:rsidR="00033001">
        <w:rPr>
          <w:rFonts w:asciiTheme="minorHAnsi" w:hAnsiTheme="minorHAnsi"/>
          <w:b/>
          <w:sz w:val="44"/>
          <w:szCs w:val="44"/>
        </w:rPr>
        <w:br/>
      </w:r>
      <w:r w:rsidR="00033001" w:rsidRPr="00033001">
        <w:rPr>
          <w:rFonts w:asciiTheme="minorHAnsi" w:hAnsiTheme="minorHAnsi"/>
          <w:sz w:val="44"/>
          <w:szCs w:val="44"/>
        </w:rPr>
        <w:t>(с механической трансмиссией).</w:t>
      </w:r>
    </w:p>
    <w:p w:rsidR="00B17636" w:rsidRDefault="00B17636" w:rsidP="001C01EE">
      <w:pPr>
        <w:widowControl w:val="0"/>
        <w:autoSpaceDE w:val="0"/>
        <w:autoSpaceDN w:val="0"/>
        <w:adjustRightInd w:val="0"/>
        <w:jc w:val="center"/>
        <w:rPr>
          <w:rFonts w:asciiTheme="minorHAnsi" w:hAnsiTheme="minorHAnsi"/>
          <w:sz w:val="44"/>
          <w:szCs w:val="44"/>
        </w:rPr>
      </w:pPr>
    </w:p>
    <w:p w:rsidR="00176E60" w:rsidRDefault="00176E60" w:rsidP="001C01EE">
      <w:pPr>
        <w:widowControl w:val="0"/>
        <w:autoSpaceDE w:val="0"/>
        <w:autoSpaceDN w:val="0"/>
        <w:adjustRightInd w:val="0"/>
        <w:jc w:val="center"/>
        <w:rPr>
          <w:rFonts w:asciiTheme="minorHAnsi" w:hAnsiTheme="minorHAnsi"/>
          <w:sz w:val="28"/>
          <w:szCs w:val="28"/>
        </w:rPr>
      </w:pPr>
    </w:p>
    <w:p w:rsidR="00176E60" w:rsidRDefault="00176E60" w:rsidP="001C01EE">
      <w:pPr>
        <w:widowControl w:val="0"/>
        <w:autoSpaceDE w:val="0"/>
        <w:autoSpaceDN w:val="0"/>
        <w:adjustRightInd w:val="0"/>
        <w:jc w:val="center"/>
        <w:rPr>
          <w:rFonts w:asciiTheme="minorHAnsi" w:hAnsiTheme="minorHAnsi"/>
          <w:sz w:val="28"/>
          <w:szCs w:val="28"/>
        </w:rPr>
      </w:pPr>
    </w:p>
    <w:p w:rsidR="00176E60" w:rsidRDefault="00176E60" w:rsidP="001C01EE">
      <w:pPr>
        <w:widowControl w:val="0"/>
        <w:autoSpaceDE w:val="0"/>
        <w:autoSpaceDN w:val="0"/>
        <w:adjustRightInd w:val="0"/>
        <w:jc w:val="center"/>
        <w:rPr>
          <w:rFonts w:asciiTheme="minorHAnsi" w:hAnsiTheme="minorHAnsi"/>
          <w:sz w:val="28"/>
          <w:szCs w:val="28"/>
        </w:rPr>
      </w:pPr>
    </w:p>
    <w:p w:rsidR="00176E60" w:rsidRDefault="00176E60" w:rsidP="001C01EE">
      <w:pPr>
        <w:widowControl w:val="0"/>
        <w:autoSpaceDE w:val="0"/>
        <w:autoSpaceDN w:val="0"/>
        <w:adjustRightInd w:val="0"/>
        <w:jc w:val="center"/>
        <w:rPr>
          <w:rFonts w:asciiTheme="minorHAnsi" w:hAnsiTheme="minorHAnsi"/>
          <w:sz w:val="28"/>
          <w:szCs w:val="28"/>
        </w:rPr>
      </w:pPr>
    </w:p>
    <w:p w:rsidR="00176E60" w:rsidRDefault="00176E60" w:rsidP="001C01EE">
      <w:pPr>
        <w:widowControl w:val="0"/>
        <w:autoSpaceDE w:val="0"/>
        <w:autoSpaceDN w:val="0"/>
        <w:adjustRightInd w:val="0"/>
        <w:jc w:val="center"/>
        <w:rPr>
          <w:rFonts w:asciiTheme="minorHAnsi" w:hAnsiTheme="minorHAnsi"/>
          <w:sz w:val="28"/>
          <w:szCs w:val="28"/>
        </w:rPr>
      </w:pPr>
    </w:p>
    <w:p w:rsidR="00DA58DB" w:rsidRDefault="00DA58DB" w:rsidP="001C01EE">
      <w:pPr>
        <w:widowControl w:val="0"/>
        <w:autoSpaceDE w:val="0"/>
        <w:autoSpaceDN w:val="0"/>
        <w:adjustRightInd w:val="0"/>
        <w:jc w:val="center"/>
        <w:rPr>
          <w:rFonts w:asciiTheme="minorHAnsi" w:hAnsiTheme="minorHAnsi"/>
          <w:sz w:val="28"/>
          <w:szCs w:val="28"/>
        </w:rPr>
      </w:pPr>
    </w:p>
    <w:p w:rsidR="00DA58DB" w:rsidRDefault="00DA58DB" w:rsidP="001C01EE">
      <w:pPr>
        <w:widowControl w:val="0"/>
        <w:autoSpaceDE w:val="0"/>
        <w:autoSpaceDN w:val="0"/>
        <w:adjustRightInd w:val="0"/>
        <w:jc w:val="center"/>
        <w:rPr>
          <w:rFonts w:asciiTheme="minorHAnsi" w:hAnsiTheme="minorHAnsi"/>
          <w:sz w:val="28"/>
          <w:szCs w:val="28"/>
        </w:rPr>
      </w:pPr>
    </w:p>
    <w:p w:rsidR="00176E60" w:rsidRDefault="00176E60" w:rsidP="001C01EE">
      <w:pPr>
        <w:widowControl w:val="0"/>
        <w:autoSpaceDE w:val="0"/>
        <w:autoSpaceDN w:val="0"/>
        <w:adjustRightInd w:val="0"/>
        <w:jc w:val="center"/>
        <w:rPr>
          <w:rFonts w:asciiTheme="minorHAnsi" w:hAnsiTheme="minorHAnsi"/>
          <w:sz w:val="28"/>
          <w:szCs w:val="28"/>
        </w:rPr>
      </w:pPr>
    </w:p>
    <w:p w:rsidR="00DA58DB" w:rsidRDefault="00DA58DB" w:rsidP="001C01EE">
      <w:pPr>
        <w:widowControl w:val="0"/>
        <w:autoSpaceDE w:val="0"/>
        <w:autoSpaceDN w:val="0"/>
        <w:adjustRightInd w:val="0"/>
        <w:jc w:val="center"/>
        <w:rPr>
          <w:rFonts w:asciiTheme="minorHAnsi" w:hAnsiTheme="minorHAnsi"/>
          <w:sz w:val="28"/>
          <w:szCs w:val="28"/>
        </w:rPr>
      </w:pPr>
    </w:p>
    <w:p w:rsidR="00DA58DB" w:rsidRDefault="00506FE4" w:rsidP="001C01EE">
      <w:pPr>
        <w:widowControl w:val="0"/>
        <w:autoSpaceDE w:val="0"/>
        <w:autoSpaceDN w:val="0"/>
        <w:adjustRightInd w:val="0"/>
        <w:jc w:val="center"/>
        <w:rPr>
          <w:rFonts w:asciiTheme="minorHAnsi" w:hAnsiTheme="minorHAnsi"/>
          <w:sz w:val="28"/>
          <w:szCs w:val="28"/>
        </w:rPr>
      </w:pPr>
      <w:bookmarkStart w:id="3" w:name="_Toc397000786"/>
      <w:r>
        <w:rPr>
          <w:rFonts w:asciiTheme="minorHAnsi" w:hAnsiTheme="minorHAnsi"/>
          <w:sz w:val="28"/>
          <w:szCs w:val="28"/>
        </w:rPr>
        <w:t>г. Арзамас</w:t>
      </w:r>
      <w:bookmarkEnd w:id="3"/>
    </w:p>
    <w:p w:rsidR="00FD6C07" w:rsidRDefault="00506FE4" w:rsidP="001C01EE">
      <w:pPr>
        <w:widowControl w:val="0"/>
        <w:autoSpaceDE w:val="0"/>
        <w:autoSpaceDN w:val="0"/>
        <w:adjustRightInd w:val="0"/>
        <w:jc w:val="center"/>
        <w:rPr>
          <w:rFonts w:asciiTheme="minorHAnsi" w:hAnsiTheme="minorHAnsi"/>
          <w:sz w:val="28"/>
          <w:szCs w:val="28"/>
        </w:rPr>
        <w:sectPr w:rsidR="00FD6C07" w:rsidSect="00A84B75">
          <w:footerReference w:type="default" r:id="rId10"/>
          <w:pgSz w:w="11906" w:h="16838"/>
          <w:pgMar w:top="426" w:right="850" w:bottom="568" w:left="1701" w:header="397" w:footer="283" w:gutter="0"/>
          <w:cols w:space="708"/>
          <w:docGrid w:linePitch="360"/>
        </w:sectPr>
      </w:pPr>
      <w:bookmarkStart w:id="4" w:name="_Toc397000787"/>
      <w:r>
        <w:rPr>
          <w:rFonts w:asciiTheme="minorHAnsi" w:hAnsiTheme="minorHAnsi"/>
          <w:sz w:val="28"/>
          <w:szCs w:val="28"/>
        </w:rPr>
        <w:t>20</w:t>
      </w:r>
      <w:r w:rsidR="002F57AA">
        <w:rPr>
          <w:rFonts w:asciiTheme="minorHAnsi" w:hAnsiTheme="minorHAnsi"/>
          <w:sz w:val="28"/>
          <w:szCs w:val="28"/>
        </w:rPr>
        <w:t>22</w:t>
      </w:r>
      <w:r>
        <w:rPr>
          <w:rFonts w:asciiTheme="minorHAnsi" w:hAnsiTheme="minorHAnsi"/>
          <w:sz w:val="28"/>
          <w:szCs w:val="28"/>
        </w:rPr>
        <w:t xml:space="preserve"> год.</w:t>
      </w:r>
      <w:bookmarkEnd w:id="4"/>
    </w:p>
    <w:p w:rsidR="00506FE4" w:rsidRPr="00176E60" w:rsidRDefault="00506FE4" w:rsidP="001C01EE">
      <w:pPr>
        <w:pStyle w:val="01"/>
        <w:outlineLvl w:val="9"/>
      </w:pPr>
      <w:r w:rsidRPr="00176E60">
        <w:lastRenderedPageBreak/>
        <w:t>ОГЛАВЛЕНИЕ</w:t>
      </w:r>
    </w:p>
    <w:sdt>
      <w:sdtPr>
        <w:rPr>
          <w:rFonts w:ascii="Times New Roman" w:hAnsi="Times New Roman"/>
          <w:i w:val="0"/>
          <w:noProof w:val="0"/>
          <w:color w:val="auto"/>
          <w:sz w:val="24"/>
          <w:szCs w:val="24"/>
        </w:rPr>
        <w:id w:val="18457337"/>
        <w:docPartObj>
          <w:docPartGallery w:val="Table of Contents"/>
          <w:docPartUnique/>
        </w:docPartObj>
      </w:sdtPr>
      <w:sdtEndPr>
        <w:rPr>
          <w:rFonts w:asciiTheme="minorHAnsi" w:hAnsiTheme="minorHAnsi"/>
          <w:sz w:val="2"/>
          <w:szCs w:val="2"/>
        </w:rPr>
      </w:sdtEndPr>
      <w:sdtContent>
        <w:p w:rsidR="00BE1209" w:rsidRPr="00BE1209" w:rsidRDefault="00B015FC" w:rsidP="00E61929">
          <w:pPr>
            <w:pStyle w:val="1"/>
            <w:rPr>
              <w:rFonts w:eastAsiaTheme="minorEastAsia" w:cstheme="minorBidi"/>
            </w:rPr>
          </w:pPr>
          <w:r w:rsidRPr="00BE1209">
            <w:fldChar w:fldCharType="begin"/>
          </w:r>
          <w:r w:rsidR="001C01EE" w:rsidRPr="00BE1209">
            <w:instrText xml:space="preserve"> TOC \o "1-3" \h \z \u </w:instrText>
          </w:r>
          <w:r w:rsidRPr="00BE1209">
            <w:fldChar w:fldCharType="separate"/>
          </w:r>
          <w:hyperlink w:anchor="_Toc398736964" w:history="1">
            <w:r w:rsidR="00BE1209" w:rsidRPr="00BE1209">
              <w:rPr>
                <w:rStyle w:val="af1"/>
              </w:rPr>
              <w:t>Пояснительная записка.</w:t>
            </w:r>
            <w:r w:rsidR="00BE1209" w:rsidRPr="00BE1209">
              <w:rPr>
                <w:webHidden/>
              </w:rPr>
              <w:tab/>
            </w:r>
            <w:r w:rsidRPr="00BE1209">
              <w:rPr>
                <w:webHidden/>
              </w:rPr>
              <w:fldChar w:fldCharType="begin"/>
            </w:r>
            <w:r w:rsidR="00BE1209" w:rsidRPr="00BE1209">
              <w:rPr>
                <w:webHidden/>
              </w:rPr>
              <w:instrText xml:space="preserve"> PAGEREF _Toc398736964 \h </w:instrText>
            </w:r>
            <w:r w:rsidRPr="00BE1209">
              <w:rPr>
                <w:webHidden/>
              </w:rPr>
            </w:r>
            <w:r w:rsidRPr="00BE1209">
              <w:rPr>
                <w:webHidden/>
              </w:rPr>
              <w:fldChar w:fldCharType="separate"/>
            </w:r>
            <w:r w:rsidR="00C32618">
              <w:rPr>
                <w:webHidden/>
              </w:rPr>
              <w:t>4</w:t>
            </w:r>
            <w:r w:rsidRPr="00BE1209">
              <w:rPr>
                <w:webHidden/>
              </w:rPr>
              <w:fldChar w:fldCharType="end"/>
            </w:r>
          </w:hyperlink>
        </w:p>
        <w:p w:rsidR="00BE1209" w:rsidRPr="00BE1209" w:rsidRDefault="001F65A1" w:rsidP="00E61929">
          <w:pPr>
            <w:pStyle w:val="1"/>
            <w:rPr>
              <w:rFonts w:eastAsiaTheme="minorEastAsia" w:cstheme="minorBidi"/>
            </w:rPr>
          </w:pPr>
          <w:hyperlink w:anchor="_Toc398736965" w:history="1">
            <w:r w:rsidR="00BE1209">
              <w:rPr>
                <w:rStyle w:val="af1"/>
              </w:rPr>
              <w:t>У</w:t>
            </w:r>
            <w:r w:rsidR="00BE1209" w:rsidRPr="00BE1209">
              <w:rPr>
                <w:rStyle w:val="af1"/>
              </w:rPr>
              <w:t>чебный план</w:t>
            </w:r>
            <w:r w:rsidR="00BE1209" w:rsidRPr="00BE1209">
              <w:rPr>
                <w:webHidden/>
              </w:rPr>
              <w:tab/>
            </w:r>
            <w:r w:rsidR="00B015FC" w:rsidRPr="00BE1209">
              <w:rPr>
                <w:webHidden/>
              </w:rPr>
              <w:fldChar w:fldCharType="begin"/>
            </w:r>
            <w:r w:rsidR="00BE1209" w:rsidRPr="00BE1209">
              <w:rPr>
                <w:webHidden/>
              </w:rPr>
              <w:instrText xml:space="preserve"> PAGEREF _Toc398736965 \h </w:instrText>
            </w:r>
            <w:r w:rsidR="00B015FC" w:rsidRPr="00BE1209">
              <w:rPr>
                <w:webHidden/>
              </w:rPr>
            </w:r>
            <w:r w:rsidR="00B015FC" w:rsidRPr="00BE1209">
              <w:rPr>
                <w:webHidden/>
              </w:rPr>
              <w:fldChar w:fldCharType="separate"/>
            </w:r>
            <w:r w:rsidR="00C32618">
              <w:rPr>
                <w:webHidden/>
              </w:rPr>
              <w:t>8</w:t>
            </w:r>
            <w:r w:rsidR="00B015FC" w:rsidRPr="00BE1209">
              <w:rPr>
                <w:webHidden/>
              </w:rPr>
              <w:fldChar w:fldCharType="end"/>
            </w:r>
          </w:hyperlink>
        </w:p>
        <w:p w:rsidR="00BE1209" w:rsidRPr="00BE1209" w:rsidRDefault="001F65A1" w:rsidP="00E61929">
          <w:pPr>
            <w:pStyle w:val="1"/>
            <w:rPr>
              <w:rFonts w:eastAsiaTheme="minorEastAsia" w:cstheme="minorBidi"/>
            </w:rPr>
          </w:pPr>
          <w:hyperlink w:anchor="_Toc398736966" w:history="1">
            <w:r w:rsidR="00BE1209">
              <w:rPr>
                <w:rStyle w:val="af1"/>
              </w:rPr>
              <w:t>К</w:t>
            </w:r>
            <w:r w:rsidR="00BE1209" w:rsidRPr="00BE1209">
              <w:rPr>
                <w:rStyle w:val="af1"/>
              </w:rPr>
              <w:t xml:space="preserve">алендарный учебный </w:t>
            </w:r>
            <w:r w:rsidR="00BE1209">
              <w:rPr>
                <w:rStyle w:val="af1"/>
              </w:rPr>
              <w:t>график</w:t>
            </w:r>
            <w:r w:rsidR="00BE1209" w:rsidRPr="00BE1209">
              <w:rPr>
                <w:webHidden/>
              </w:rPr>
              <w:tab/>
            </w:r>
            <w:r w:rsidR="00B015FC" w:rsidRPr="00BE1209">
              <w:rPr>
                <w:webHidden/>
              </w:rPr>
              <w:fldChar w:fldCharType="begin"/>
            </w:r>
            <w:r w:rsidR="00BE1209" w:rsidRPr="00BE1209">
              <w:rPr>
                <w:webHidden/>
              </w:rPr>
              <w:instrText xml:space="preserve"> PAGEREF _Toc398736966 \h </w:instrText>
            </w:r>
            <w:r w:rsidR="00B015FC" w:rsidRPr="00BE1209">
              <w:rPr>
                <w:webHidden/>
              </w:rPr>
            </w:r>
            <w:r w:rsidR="00B015FC" w:rsidRPr="00BE1209">
              <w:rPr>
                <w:webHidden/>
              </w:rPr>
              <w:fldChar w:fldCharType="separate"/>
            </w:r>
            <w:r w:rsidR="00C32618">
              <w:rPr>
                <w:webHidden/>
              </w:rPr>
              <w:t>9</w:t>
            </w:r>
            <w:r w:rsidR="00B015FC" w:rsidRPr="00BE1209">
              <w:rPr>
                <w:webHidden/>
              </w:rPr>
              <w:fldChar w:fldCharType="end"/>
            </w:r>
          </w:hyperlink>
        </w:p>
        <w:p w:rsidR="00BE1209" w:rsidRPr="00E61929" w:rsidRDefault="001F65A1" w:rsidP="00E61929">
          <w:pPr>
            <w:pStyle w:val="1"/>
            <w:rPr>
              <w:rFonts w:eastAsiaTheme="minorEastAsia" w:cstheme="minorBidi"/>
              <w:color w:val="FFFFFF" w:themeColor="background1"/>
            </w:rPr>
          </w:pPr>
          <w:hyperlink w:anchor="_Toc398736967" w:history="1">
            <w:r w:rsidR="00BE1209" w:rsidRPr="00BE1209">
              <w:rPr>
                <w:rStyle w:val="af1"/>
                <w:i w:val="0"/>
                <w:color w:val="808080" w:themeColor="background1" w:themeShade="80"/>
              </w:rPr>
              <w:t xml:space="preserve">Рабочие программы учебных предметов </w:t>
            </w:r>
            <w:r w:rsidR="00BE1209" w:rsidRPr="00BA722B">
              <w:rPr>
                <w:rStyle w:val="af1"/>
                <w:b/>
                <w:i w:val="0"/>
                <w:color w:val="808080" w:themeColor="background1" w:themeShade="80"/>
              </w:rPr>
              <w:t>базового цикла</w:t>
            </w:r>
            <w:r w:rsidR="00BE1209" w:rsidRPr="00BE1209">
              <w:rPr>
                <w:webHidden/>
                <w:color w:val="FFFFFF" w:themeColor="background1"/>
              </w:rPr>
              <w:tab/>
            </w:r>
            <w:r w:rsidR="00B015FC" w:rsidRPr="00BE1209">
              <w:rPr>
                <w:webHidden/>
                <w:color w:val="FFFFFF" w:themeColor="background1"/>
              </w:rPr>
              <w:fldChar w:fldCharType="begin"/>
            </w:r>
            <w:r w:rsidR="00BE1209" w:rsidRPr="00BE1209">
              <w:rPr>
                <w:webHidden/>
                <w:color w:val="FFFFFF" w:themeColor="background1"/>
              </w:rPr>
              <w:instrText xml:space="preserve"> PAGEREF _Toc398736967 \h </w:instrText>
            </w:r>
            <w:r w:rsidR="00B015FC" w:rsidRPr="00BE1209">
              <w:rPr>
                <w:webHidden/>
                <w:color w:val="FFFFFF" w:themeColor="background1"/>
              </w:rPr>
            </w:r>
            <w:r w:rsidR="00B015FC" w:rsidRPr="00BE1209">
              <w:rPr>
                <w:webHidden/>
                <w:color w:val="FFFFFF" w:themeColor="background1"/>
              </w:rPr>
              <w:fldChar w:fldCharType="separate"/>
            </w:r>
            <w:r w:rsidR="00C32618">
              <w:rPr>
                <w:webHidden/>
                <w:color w:val="FFFFFF" w:themeColor="background1"/>
              </w:rPr>
              <w:t>13</w:t>
            </w:r>
            <w:r w:rsidR="00B015FC" w:rsidRPr="00BE1209">
              <w:rPr>
                <w:webHidden/>
                <w:color w:val="FFFFFF" w:themeColor="background1"/>
              </w:rPr>
              <w:fldChar w:fldCharType="end"/>
            </w:r>
          </w:hyperlink>
        </w:p>
        <w:p w:rsidR="00BE1209" w:rsidRPr="00371816" w:rsidRDefault="001F65A1" w:rsidP="00E61929">
          <w:pPr>
            <w:pStyle w:val="1"/>
            <w:rPr>
              <w:rStyle w:val="af1"/>
              <w:color w:val="auto"/>
            </w:rPr>
          </w:pPr>
          <w:hyperlink w:anchor="_Toc398736969" w:history="1">
            <w:r w:rsidR="00BE1209" w:rsidRPr="00371816">
              <w:rPr>
                <w:rStyle w:val="af1"/>
                <w:color w:val="auto"/>
              </w:rPr>
              <w:t>«Основы законодательства  в сфере дорожного движения».</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_Toc398736969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13</w:t>
            </w:r>
            <w:r w:rsidR="00B015FC" w:rsidRPr="00371816">
              <w:rPr>
                <w:rStyle w:val="af1"/>
                <w:webHidden/>
                <w:color w:val="auto"/>
              </w:rPr>
              <w:fldChar w:fldCharType="end"/>
            </w:r>
          </w:hyperlink>
        </w:p>
        <w:p w:rsidR="00BE1209" w:rsidRDefault="001F65A1" w:rsidP="00E61929">
          <w:pPr>
            <w:pStyle w:val="1"/>
            <w:rPr>
              <w:rStyle w:val="af1"/>
              <w:color w:val="auto"/>
            </w:rPr>
          </w:pPr>
          <w:hyperlink w:anchor="_Toc398736974" w:history="1">
            <w:r w:rsidR="00BE1209" w:rsidRPr="00371816">
              <w:rPr>
                <w:rStyle w:val="af1"/>
                <w:color w:val="auto"/>
              </w:rPr>
              <w:t>«Психофизиологические основы деятельности водителя».</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_Toc398736974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40</w:t>
            </w:r>
            <w:r w:rsidR="00B015FC" w:rsidRPr="00371816">
              <w:rPr>
                <w:rStyle w:val="af1"/>
                <w:webHidden/>
                <w:color w:val="auto"/>
              </w:rPr>
              <w:fldChar w:fldCharType="end"/>
            </w:r>
          </w:hyperlink>
        </w:p>
        <w:p w:rsidR="00A81FDA" w:rsidRPr="009B64C2" w:rsidRDefault="00A81FDA" w:rsidP="00E61929">
          <w:pPr>
            <w:pStyle w:val="1"/>
            <w:rPr>
              <w:rStyle w:val="af1"/>
              <w:color w:val="auto"/>
              <w:u w:val="none"/>
            </w:rPr>
          </w:pPr>
          <w:r w:rsidRPr="009B64C2">
            <w:rPr>
              <w:rStyle w:val="af1"/>
              <w:color w:val="auto"/>
              <w:u w:val="none"/>
            </w:rPr>
            <w:t>«</w:t>
          </w:r>
          <w:r w:rsidRPr="009B64C2">
            <w:rPr>
              <w:rStyle w:val="af1"/>
              <w:color w:val="FF0000"/>
              <w:u w:val="none"/>
            </w:rPr>
            <w:t>Основы управления транспортными средствами</w:t>
          </w:r>
          <w:r w:rsidRPr="009B64C2">
            <w:rPr>
              <w:rStyle w:val="af1"/>
              <w:color w:val="auto"/>
              <w:u w:val="none"/>
            </w:rPr>
            <w:t>».</w:t>
          </w:r>
          <w:r w:rsidRPr="009B64C2">
            <w:rPr>
              <w:rStyle w:val="af1"/>
              <w:webHidden/>
              <w:color w:val="auto"/>
              <w:u w:val="none"/>
            </w:rPr>
            <w:tab/>
          </w:r>
          <w:r w:rsidRPr="009B64C2">
            <w:rPr>
              <w:rStyle w:val="af1"/>
              <w:webHidden/>
              <w:color w:val="FF0000"/>
              <w:u w:val="none"/>
            </w:rPr>
            <w:t>55</w:t>
          </w:r>
        </w:p>
        <w:p w:rsidR="00BE1209" w:rsidRPr="00371816" w:rsidRDefault="001F65A1" w:rsidP="00E61929">
          <w:pPr>
            <w:pStyle w:val="1"/>
            <w:rPr>
              <w:rStyle w:val="af1"/>
              <w:color w:val="auto"/>
            </w:rPr>
          </w:pPr>
          <w:hyperlink w:anchor="_Toc398736981" w:history="1">
            <w:r w:rsidR="00BE1209" w:rsidRPr="00371816">
              <w:rPr>
                <w:rStyle w:val="af1"/>
                <w:color w:val="auto"/>
              </w:rPr>
              <w:t>«Первая помощь при дорожно-транспортном происшествии».</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_Toc398736981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69</w:t>
            </w:r>
            <w:r w:rsidR="00B015FC" w:rsidRPr="00371816">
              <w:rPr>
                <w:rStyle w:val="af1"/>
                <w:webHidden/>
                <w:color w:val="auto"/>
              </w:rPr>
              <w:fldChar w:fldCharType="end"/>
            </w:r>
          </w:hyperlink>
        </w:p>
        <w:p w:rsidR="00BE1209" w:rsidRPr="00E61929" w:rsidRDefault="001F65A1" w:rsidP="00E61929">
          <w:pPr>
            <w:pStyle w:val="1"/>
            <w:rPr>
              <w:rStyle w:val="af1"/>
              <w:i w:val="0"/>
              <w:color w:val="FFFFFF" w:themeColor="background1"/>
            </w:rPr>
          </w:pPr>
          <w:hyperlink w:anchor="_Toc398736986" w:history="1">
            <w:r w:rsidR="00BE1209" w:rsidRPr="00BE1209">
              <w:rPr>
                <w:rStyle w:val="af1"/>
                <w:i w:val="0"/>
                <w:color w:val="808080" w:themeColor="background1" w:themeShade="80"/>
              </w:rPr>
              <w:t xml:space="preserve">Рабочие программы учебных предметов </w:t>
            </w:r>
            <w:r w:rsidR="00BE1209" w:rsidRPr="00BA722B">
              <w:rPr>
                <w:rStyle w:val="af1"/>
                <w:b/>
                <w:i w:val="0"/>
                <w:color w:val="808080" w:themeColor="background1" w:themeShade="80"/>
              </w:rPr>
              <w:t>специального цикла</w:t>
            </w:r>
            <w:r w:rsidR="00BE1209" w:rsidRPr="00BE1209">
              <w:rPr>
                <w:rStyle w:val="af1"/>
                <w:i w:val="0"/>
                <w:webHidden/>
                <w:color w:val="FFFFFF" w:themeColor="background1"/>
              </w:rPr>
              <w:tab/>
            </w:r>
            <w:r w:rsidR="00B015FC" w:rsidRPr="00BE1209">
              <w:rPr>
                <w:rStyle w:val="af1"/>
                <w:i w:val="0"/>
                <w:webHidden/>
                <w:color w:val="FFFFFF" w:themeColor="background1"/>
              </w:rPr>
              <w:fldChar w:fldCharType="begin"/>
            </w:r>
            <w:r w:rsidR="00BE1209" w:rsidRPr="00BE1209">
              <w:rPr>
                <w:rStyle w:val="af1"/>
                <w:i w:val="0"/>
                <w:webHidden/>
                <w:color w:val="FFFFFF" w:themeColor="background1"/>
              </w:rPr>
              <w:instrText xml:space="preserve"> PAGEREF _Toc398736986 \h </w:instrText>
            </w:r>
            <w:r w:rsidR="00B015FC" w:rsidRPr="00BE1209">
              <w:rPr>
                <w:rStyle w:val="af1"/>
                <w:i w:val="0"/>
                <w:webHidden/>
                <w:color w:val="FFFFFF" w:themeColor="background1"/>
              </w:rPr>
              <w:fldChar w:fldCharType="separate"/>
            </w:r>
            <w:r w:rsidR="00C32618">
              <w:rPr>
                <w:rStyle w:val="af1"/>
                <w:b/>
                <w:bCs/>
                <w:i w:val="0"/>
                <w:webHidden/>
                <w:color w:val="FFFFFF" w:themeColor="background1"/>
              </w:rPr>
              <w:t>Ошибка! Закладка не определена.</w:t>
            </w:r>
            <w:r w:rsidR="00B015FC" w:rsidRPr="00BE1209">
              <w:rPr>
                <w:rStyle w:val="af1"/>
                <w:i w:val="0"/>
                <w:webHidden/>
                <w:color w:val="FFFFFF" w:themeColor="background1"/>
              </w:rPr>
              <w:fldChar w:fldCharType="end"/>
            </w:r>
          </w:hyperlink>
        </w:p>
        <w:p w:rsidR="00BE1209" w:rsidRPr="00371816" w:rsidRDefault="001F65A1" w:rsidP="00E61929">
          <w:pPr>
            <w:pStyle w:val="1"/>
            <w:rPr>
              <w:rStyle w:val="af1"/>
              <w:color w:val="auto"/>
            </w:rPr>
          </w:pPr>
          <w:hyperlink w:anchor="_Toc398736987" w:history="1">
            <w:r w:rsidR="00BE1209" w:rsidRPr="00371816">
              <w:rPr>
                <w:rStyle w:val="af1"/>
                <w:color w:val="auto"/>
              </w:rPr>
              <w:t>«Устройство и техническое обслуживание транспортных средств категории «</w:t>
            </w:r>
            <w:r w:rsidR="00FF7395" w:rsidRPr="00371816">
              <w:rPr>
                <w:rStyle w:val="af1"/>
                <w:color w:val="auto"/>
              </w:rPr>
              <w:t>В</w:t>
            </w:r>
            <w:r w:rsidR="00BE1209" w:rsidRPr="00371816">
              <w:rPr>
                <w:rStyle w:val="af1"/>
                <w:color w:val="auto"/>
              </w:rPr>
              <w:t>» как объектов управления».</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_Toc398736987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83</w:t>
            </w:r>
            <w:r w:rsidR="00B015FC" w:rsidRPr="00371816">
              <w:rPr>
                <w:rStyle w:val="af1"/>
                <w:webHidden/>
                <w:color w:val="auto"/>
              </w:rPr>
              <w:fldChar w:fldCharType="end"/>
            </w:r>
          </w:hyperlink>
        </w:p>
        <w:p w:rsidR="00BE1209" w:rsidRPr="00371816" w:rsidRDefault="001F65A1" w:rsidP="00E61929">
          <w:pPr>
            <w:pStyle w:val="1"/>
            <w:rPr>
              <w:rStyle w:val="af1"/>
              <w:color w:val="auto"/>
            </w:rPr>
          </w:pPr>
          <w:hyperlink w:anchor="_Toc398736992" w:history="1">
            <w:r w:rsidR="00BE1209" w:rsidRPr="00BA722B">
              <w:rPr>
                <w:rStyle w:val="af1"/>
                <w:color w:val="auto"/>
              </w:rPr>
              <w:t>«</w:t>
            </w:r>
            <w:r w:rsidR="00E546B3" w:rsidRPr="00BA722B">
              <w:rPr>
                <w:rStyle w:val="af1"/>
                <w:color w:val="auto"/>
              </w:rPr>
              <w:t>О</w:t>
            </w:r>
            <w:r w:rsidR="00BE1209" w:rsidRPr="00BA722B">
              <w:rPr>
                <w:rStyle w:val="af1"/>
                <w:color w:val="auto"/>
              </w:rPr>
              <w:t>сновы управления транспортными средствами категории «</w:t>
            </w:r>
            <w:r w:rsidR="00E546B3" w:rsidRPr="00BA722B">
              <w:rPr>
                <w:rStyle w:val="af1"/>
                <w:color w:val="auto"/>
              </w:rPr>
              <w:t>В</w:t>
            </w:r>
            <w:r w:rsidR="00BE1209" w:rsidRPr="00BA722B">
              <w:rPr>
                <w:rStyle w:val="af1"/>
                <w:color w:val="auto"/>
              </w:rPr>
              <w:t>»</w:t>
            </w:r>
            <w:r w:rsidR="00BE1209" w:rsidRPr="00371816">
              <w:rPr>
                <w:rStyle w:val="af1"/>
                <w:color w:val="auto"/>
              </w:rPr>
              <w:t>.</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_Toc398736992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104</w:t>
            </w:r>
            <w:r w:rsidR="00B015FC" w:rsidRPr="00371816">
              <w:rPr>
                <w:rStyle w:val="af1"/>
                <w:webHidden/>
                <w:color w:val="auto"/>
              </w:rPr>
              <w:fldChar w:fldCharType="end"/>
            </w:r>
          </w:hyperlink>
        </w:p>
        <w:p w:rsidR="00BE1209" w:rsidRPr="00371816" w:rsidRDefault="001F65A1" w:rsidP="00E61929">
          <w:pPr>
            <w:pStyle w:val="1"/>
            <w:rPr>
              <w:rStyle w:val="af1"/>
              <w:color w:val="auto"/>
            </w:rPr>
          </w:pPr>
          <w:hyperlink w:anchor="_Toc398736997" w:history="1">
            <w:r w:rsidR="00BE1209" w:rsidRPr="00371816">
              <w:rPr>
                <w:rStyle w:val="af1"/>
                <w:color w:val="auto"/>
              </w:rPr>
              <w:t>«</w:t>
            </w:r>
            <w:r w:rsidR="00E546B3" w:rsidRPr="00371816">
              <w:rPr>
                <w:rStyle w:val="af1"/>
                <w:color w:val="auto"/>
              </w:rPr>
              <w:t>В</w:t>
            </w:r>
            <w:r w:rsidR="00BE1209" w:rsidRPr="00371816">
              <w:rPr>
                <w:rStyle w:val="af1"/>
                <w:color w:val="auto"/>
              </w:rPr>
              <w:t>ождение транспортных средств категории «</w:t>
            </w:r>
            <w:r w:rsidR="00E546B3" w:rsidRPr="00371816">
              <w:rPr>
                <w:rStyle w:val="af1"/>
                <w:color w:val="auto"/>
              </w:rPr>
              <w:t>В</w:t>
            </w:r>
            <w:r w:rsidR="00FF7395" w:rsidRPr="00371816">
              <w:rPr>
                <w:rStyle w:val="af1"/>
                <w:color w:val="auto"/>
              </w:rPr>
              <w:t>»</w:t>
            </w:r>
            <w:r w:rsidR="00FF7395" w:rsidRPr="00371816">
              <w:rPr>
                <w:rStyle w:val="af1"/>
                <w:color w:val="auto"/>
              </w:rPr>
              <w:br/>
            </w:r>
            <w:r w:rsidR="00BE1209" w:rsidRPr="00371816">
              <w:rPr>
                <w:rStyle w:val="af1"/>
                <w:color w:val="auto"/>
              </w:rPr>
              <w:t>с механической трансмиссией».</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_Toc398736997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116</w:t>
            </w:r>
            <w:r w:rsidR="00B015FC" w:rsidRPr="00371816">
              <w:rPr>
                <w:rStyle w:val="af1"/>
                <w:webHidden/>
                <w:color w:val="auto"/>
              </w:rPr>
              <w:fldChar w:fldCharType="end"/>
            </w:r>
          </w:hyperlink>
        </w:p>
        <w:p w:rsidR="00BE1209" w:rsidRPr="00E61929" w:rsidRDefault="001F65A1" w:rsidP="00E61929">
          <w:pPr>
            <w:pStyle w:val="1"/>
            <w:rPr>
              <w:rStyle w:val="af1"/>
              <w:i w:val="0"/>
              <w:color w:val="FFFFFF" w:themeColor="background1"/>
            </w:rPr>
          </w:pPr>
          <w:hyperlink w:anchor="_Toc398737002" w:history="1">
            <w:r w:rsidR="00E546B3" w:rsidRPr="00E546B3">
              <w:rPr>
                <w:rStyle w:val="af1"/>
                <w:i w:val="0"/>
                <w:color w:val="808080" w:themeColor="background1" w:themeShade="80"/>
              </w:rPr>
              <w:t xml:space="preserve">Рабочие программы учебных предметов </w:t>
            </w:r>
            <w:r w:rsidR="00E546B3" w:rsidRPr="00511665">
              <w:rPr>
                <w:rStyle w:val="af1"/>
                <w:b/>
                <w:i w:val="0"/>
                <w:color w:val="808080" w:themeColor="background1" w:themeShade="80"/>
              </w:rPr>
              <w:t>профессионального цикла</w:t>
            </w:r>
            <w:r w:rsidR="00BE1209" w:rsidRPr="00E546B3">
              <w:rPr>
                <w:rStyle w:val="af1"/>
                <w:i w:val="0"/>
                <w:webHidden/>
                <w:color w:val="FFFFFF" w:themeColor="background1"/>
              </w:rPr>
              <w:tab/>
            </w:r>
            <w:r w:rsidR="00B015FC" w:rsidRPr="00E546B3">
              <w:rPr>
                <w:rStyle w:val="af1"/>
                <w:i w:val="0"/>
                <w:webHidden/>
                <w:color w:val="FFFFFF" w:themeColor="background1"/>
              </w:rPr>
              <w:fldChar w:fldCharType="begin"/>
            </w:r>
            <w:r w:rsidR="00BE1209" w:rsidRPr="00E546B3">
              <w:rPr>
                <w:rStyle w:val="af1"/>
                <w:i w:val="0"/>
                <w:webHidden/>
                <w:color w:val="FFFFFF" w:themeColor="background1"/>
              </w:rPr>
              <w:instrText xml:space="preserve"> PAGEREF _Toc398737002 \h </w:instrText>
            </w:r>
            <w:r w:rsidR="00B015FC" w:rsidRPr="00E546B3">
              <w:rPr>
                <w:rStyle w:val="af1"/>
                <w:i w:val="0"/>
                <w:webHidden/>
                <w:color w:val="FFFFFF" w:themeColor="background1"/>
              </w:rPr>
              <w:fldChar w:fldCharType="separate"/>
            </w:r>
            <w:r w:rsidR="00C32618">
              <w:rPr>
                <w:rStyle w:val="af1"/>
                <w:b/>
                <w:bCs/>
                <w:i w:val="0"/>
                <w:webHidden/>
                <w:color w:val="FFFFFF" w:themeColor="background1"/>
              </w:rPr>
              <w:t>Ошибка! Закладка не определена.</w:t>
            </w:r>
            <w:r w:rsidR="00B015FC" w:rsidRPr="00E546B3">
              <w:rPr>
                <w:rStyle w:val="af1"/>
                <w:i w:val="0"/>
                <w:webHidden/>
                <w:color w:val="FFFFFF" w:themeColor="background1"/>
              </w:rPr>
              <w:fldChar w:fldCharType="end"/>
            </w:r>
          </w:hyperlink>
        </w:p>
        <w:p w:rsidR="00BE1209" w:rsidRPr="00371816" w:rsidRDefault="001F65A1" w:rsidP="00E61929">
          <w:pPr>
            <w:pStyle w:val="1"/>
            <w:rPr>
              <w:rStyle w:val="af1"/>
              <w:color w:val="auto"/>
            </w:rPr>
          </w:pPr>
          <w:hyperlink w:anchor="_Toc398737003" w:history="1">
            <w:r w:rsidR="00E546B3" w:rsidRPr="00371816">
              <w:rPr>
                <w:rStyle w:val="af1"/>
                <w:color w:val="auto"/>
              </w:rPr>
              <w:t xml:space="preserve">«Организация и выполнение грузовых перевозок </w:t>
            </w:r>
            <w:r w:rsidR="00FF7395" w:rsidRPr="00371816">
              <w:rPr>
                <w:rStyle w:val="af1"/>
                <w:color w:val="auto"/>
              </w:rPr>
              <w:br/>
            </w:r>
            <w:r w:rsidR="00E546B3" w:rsidRPr="00371816">
              <w:rPr>
                <w:rStyle w:val="af1"/>
                <w:color w:val="auto"/>
              </w:rPr>
              <w:t>автомобильным транспортом».</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_Toc398737003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133</w:t>
            </w:r>
            <w:r w:rsidR="00B015FC" w:rsidRPr="00371816">
              <w:rPr>
                <w:rStyle w:val="af1"/>
                <w:webHidden/>
                <w:color w:val="auto"/>
              </w:rPr>
              <w:fldChar w:fldCharType="end"/>
            </w:r>
          </w:hyperlink>
        </w:p>
        <w:p w:rsidR="00BE1209" w:rsidRPr="00371816" w:rsidRDefault="001F65A1" w:rsidP="00E61929">
          <w:pPr>
            <w:pStyle w:val="1"/>
            <w:rPr>
              <w:rStyle w:val="af1"/>
              <w:color w:val="auto"/>
            </w:rPr>
          </w:pPr>
          <w:hyperlink w:anchor="_Toc398737006" w:history="1">
            <w:r w:rsidR="00BE1209" w:rsidRPr="00371816">
              <w:rPr>
                <w:rStyle w:val="af1"/>
                <w:color w:val="auto"/>
              </w:rPr>
              <w:t>«</w:t>
            </w:r>
            <w:r w:rsidR="00E546B3" w:rsidRPr="00371816">
              <w:rPr>
                <w:rStyle w:val="af1"/>
                <w:color w:val="auto"/>
              </w:rPr>
              <w:t>Организация и вып</w:t>
            </w:r>
            <w:r w:rsidR="00FF7395" w:rsidRPr="00371816">
              <w:rPr>
                <w:rStyle w:val="af1"/>
                <w:color w:val="auto"/>
              </w:rPr>
              <w:t xml:space="preserve">олнение пассажирских перевозок </w:t>
            </w:r>
            <w:r w:rsidR="00FF7395" w:rsidRPr="00371816">
              <w:rPr>
                <w:rStyle w:val="af1"/>
                <w:color w:val="auto"/>
              </w:rPr>
              <w:br/>
            </w:r>
            <w:r w:rsidR="00E546B3" w:rsidRPr="00371816">
              <w:rPr>
                <w:rStyle w:val="af1"/>
                <w:color w:val="auto"/>
              </w:rPr>
              <w:t>автомобильным транспортом».</w:t>
            </w:r>
            <w:r w:rsidR="00BE1209" w:rsidRPr="00371816">
              <w:rPr>
                <w:rStyle w:val="af1"/>
                <w:webHidden/>
                <w:color w:val="auto"/>
              </w:rPr>
              <w:tab/>
            </w:r>
            <w:r w:rsidR="00B015FC" w:rsidRPr="00371816">
              <w:rPr>
                <w:rStyle w:val="af1"/>
                <w:webHidden/>
                <w:color w:val="auto"/>
              </w:rPr>
              <w:fldChar w:fldCharType="begin"/>
            </w:r>
            <w:r w:rsidR="00BE1209" w:rsidRPr="00371816">
              <w:rPr>
                <w:rStyle w:val="af1"/>
                <w:webHidden/>
                <w:color w:val="auto"/>
              </w:rPr>
              <w:instrText xml:space="preserve"> PAGEREF _Toc398737006 \h </w:instrText>
            </w:r>
            <w:r w:rsidR="00B015FC" w:rsidRPr="00371816">
              <w:rPr>
                <w:rStyle w:val="af1"/>
                <w:webHidden/>
                <w:color w:val="auto"/>
              </w:rPr>
            </w:r>
            <w:r w:rsidR="00B015FC" w:rsidRPr="00371816">
              <w:rPr>
                <w:rStyle w:val="af1"/>
                <w:webHidden/>
                <w:color w:val="auto"/>
              </w:rPr>
              <w:fldChar w:fldCharType="separate"/>
            </w:r>
            <w:r w:rsidR="00C32618">
              <w:rPr>
                <w:rStyle w:val="af1"/>
                <w:webHidden/>
                <w:color w:val="auto"/>
              </w:rPr>
              <w:t>141</w:t>
            </w:r>
            <w:r w:rsidR="00B015FC" w:rsidRPr="00371816">
              <w:rPr>
                <w:rStyle w:val="af1"/>
                <w:webHidden/>
                <w:color w:val="auto"/>
              </w:rPr>
              <w:fldChar w:fldCharType="end"/>
            </w:r>
          </w:hyperlink>
        </w:p>
        <w:p w:rsidR="00BE1209" w:rsidRPr="00E61929" w:rsidRDefault="001F65A1" w:rsidP="00E61929">
          <w:pPr>
            <w:pStyle w:val="1"/>
            <w:rPr>
              <w:rFonts w:eastAsiaTheme="minorEastAsia" w:cstheme="minorBidi"/>
            </w:rPr>
          </w:pPr>
          <w:hyperlink w:anchor="_Toc398737008" w:history="1">
            <w:r w:rsidR="00E546B3" w:rsidRPr="00BE1209">
              <w:rPr>
                <w:rStyle w:val="af1"/>
              </w:rPr>
              <w:t>Планируемые результа</w:t>
            </w:r>
            <w:r w:rsidR="00BE1209" w:rsidRPr="00BE1209">
              <w:rPr>
                <w:rStyle w:val="af1"/>
              </w:rPr>
              <w:t xml:space="preserve">ты освоения </w:t>
            </w:r>
            <w:r w:rsidR="00775DDB">
              <w:rPr>
                <w:rStyle w:val="af1"/>
              </w:rPr>
              <w:t>П</w:t>
            </w:r>
            <w:r w:rsidR="00BE1209" w:rsidRPr="00BE1209">
              <w:rPr>
                <w:rStyle w:val="af1"/>
              </w:rPr>
              <w:t>рограммы</w:t>
            </w:r>
            <w:r w:rsidR="00BE1209" w:rsidRPr="00BE1209">
              <w:rPr>
                <w:webHidden/>
              </w:rPr>
              <w:tab/>
            </w:r>
            <w:r w:rsidR="00B015FC" w:rsidRPr="00BE1209">
              <w:rPr>
                <w:webHidden/>
              </w:rPr>
              <w:fldChar w:fldCharType="begin"/>
            </w:r>
            <w:r w:rsidR="00BE1209" w:rsidRPr="00BE1209">
              <w:rPr>
                <w:webHidden/>
              </w:rPr>
              <w:instrText xml:space="preserve"> PAGEREF _Toc398737008 \h </w:instrText>
            </w:r>
            <w:r w:rsidR="00B015FC" w:rsidRPr="00BE1209">
              <w:rPr>
                <w:webHidden/>
              </w:rPr>
            </w:r>
            <w:r w:rsidR="00B015FC" w:rsidRPr="00BE1209">
              <w:rPr>
                <w:webHidden/>
              </w:rPr>
              <w:fldChar w:fldCharType="separate"/>
            </w:r>
            <w:r w:rsidR="00C32618">
              <w:rPr>
                <w:webHidden/>
              </w:rPr>
              <w:t>148</w:t>
            </w:r>
            <w:r w:rsidR="00B015FC" w:rsidRPr="00BE1209">
              <w:rPr>
                <w:webHidden/>
              </w:rPr>
              <w:fldChar w:fldCharType="end"/>
            </w:r>
          </w:hyperlink>
        </w:p>
        <w:p w:rsidR="00BE1209" w:rsidRPr="00E61929" w:rsidRDefault="001F65A1" w:rsidP="00E61929">
          <w:pPr>
            <w:pStyle w:val="1"/>
            <w:rPr>
              <w:rFonts w:eastAsiaTheme="minorEastAsia" w:cstheme="minorBidi"/>
            </w:rPr>
          </w:pPr>
          <w:hyperlink w:anchor="_Toc398737009" w:history="1">
            <w:r w:rsidR="00775DDB" w:rsidRPr="00BE1209">
              <w:rPr>
                <w:rStyle w:val="af1"/>
              </w:rPr>
              <w:t xml:space="preserve">Условия реализация </w:t>
            </w:r>
            <w:r w:rsidR="00775DDB">
              <w:rPr>
                <w:rStyle w:val="af1"/>
              </w:rPr>
              <w:t>Программы</w:t>
            </w:r>
            <w:r w:rsidR="00BE1209" w:rsidRPr="00BE1209">
              <w:rPr>
                <w:webHidden/>
              </w:rPr>
              <w:tab/>
            </w:r>
            <w:r w:rsidR="00B015FC" w:rsidRPr="00BE1209">
              <w:rPr>
                <w:webHidden/>
              </w:rPr>
              <w:fldChar w:fldCharType="begin"/>
            </w:r>
            <w:r w:rsidR="00BE1209" w:rsidRPr="00BE1209">
              <w:rPr>
                <w:webHidden/>
              </w:rPr>
              <w:instrText xml:space="preserve"> PAGEREF _Toc398737009 \h </w:instrText>
            </w:r>
            <w:r w:rsidR="00B015FC" w:rsidRPr="00BE1209">
              <w:rPr>
                <w:webHidden/>
              </w:rPr>
            </w:r>
            <w:r w:rsidR="00B015FC" w:rsidRPr="00BE1209">
              <w:rPr>
                <w:webHidden/>
              </w:rPr>
              <w:fldChar w:fldCharType="separate"/>
            </w:r>
            <w:r w:rsidR="00C32618">
              <w:rPr>
                <w:webHidden/>
              </w:rPr>
              <w:t>154</w:t>
            </w:r>
            <w:r w:rsidR="00B015FC" w:rsidRPr="00BE1209">
              <w:rPr>
                <w:webHidden/>
              </w:rPr>
              <w:fldChar w:fldCharType="end"/>
            </w:r>
          </w:hyperlink>
        </w:p>
        <w:p w:rsidR="00BE1209" w:rsidRPr="00E61929" w:rsidRDefault="001F65A1" w:rsidP="00E61929">
          <w:pPr>
            <w:pStyle w:val="1"/>
            <w:rPr>
              <w:rFonts w:eastAsiaTheme="minorEastAsia" w:cstheme="minorBidi"/>
            </w:rPr>
          </w:pPr>
          <w:hyperlink w:anchor="_Toc398737014" w:history="1">
            <w:r w:rsidR="00305E96" w:rsidRPr="00BE1209">
              <w:rPr>
                <w:rStyle w:val="af1"/>
              </w:rPr>
              <w:t xml:space="preserve">Система оценки результатов освоения </w:t>
            </w:r>
            <w:r w:rsidR="00305E96">
              <w:rPr>
                <w:rStyle w:val="af1"/>
              </w:rPr>
              <w:t>Программы</w:t>
            </w:r>
            <w:r w:rsidR="00BE1209" w:rsidRPr="00BE1209">
              <w:rPr>
                <w:webHidden/>
              </w:rPr>
              <w:tab/>
            </w:r>
            <w:r w:rsidR="00B015FC" w:rsidRPr="00BE1209">
              <w:rPr>
                <w:webHidden/>
              </w:rPr>
              <w:fldChar w:fldCharType="begin"/>
            </w:r>
            <w:r w:rsidR="00BE1209" w:rsidRPr="00BE1209">
              <w:rPr>
                <w:webHidden/>
              </w:rPr>
              <w:instrText xml:space="preserve"> PAGEREF _Toc398737014 \h </w:instrText>
            </w:r>
            <w:r w:rsidR="00B015FC" w:rsidRPr="00BE1209">
              <w:rPr>
                <w:webHidden/>
              </w:rPr>
            </w:r>
            <w:r w:rsidR="00B015FC" w:rsidRPr="00BE1209">
              <w:rPr>
                <w:webHidden/>
              </w:rPr>
              <w:fldChar w:fldCharType="separate"/>
            </w:r>
            <w:r w:rsidR="00C32618">
              <w:rPr>
                <w:webHidden/>
              </w:rPr>
              <w:t>170</w:t>
            </w:r>
            <w:r w:rsidR="00B015FC" w:rsidRPr="00BE1209">
              <w:rPr>
                <w:webHidden/>
              </w:rPr>
              <w:fldChar w:fldCharType="end"/>
            </w:r>
          </w:hyperlink>
        </w:p>
        <w:p w:rsidR="00BE1209" w:rsidRPr="00E61929" w:rsidRDefault="001F65A1" w:rsidP="00E61929">
          <w:pPr>
            <w:pStyle w:val="1"/>
            <w:rPr>
              <w:rFonts w:eastAsiaTheme="minorEastAsia" w:cstheme="minorBidi"/>
            </w:rPr>
          </w:pPr>
          <w:hyperlink w:anchor="_Toc398737015" w:history="1">
            <w:r w:rsidR="00D92709" w:rsidRPr="00BE1209">
              <w:rPr>
                <w:rStyle w:val="af1"/>
              </w:rPr>
              <w:t>Учебно-методич</w:t>
            </w:r>
            <w:r w:rsidR="00D92709">
              <w:rPr>
                <w:rStyle w:val="af1"/>
              </w:rPr>
              <w:t>еские материалы, обеспечивающие</w:t>
            </w:r>
            <w:r w:rsidR="00D92709">
              <w:rPr>
                <w:rStyle w:val="af1"/>
              </w:rPr>
              <w:br/>
            </w:r>
            <w:r w:rsidR="00D92709" w:rsidRPr="00BE1209">
              <w:rPr>
                <w:rStyle w:val="af1"/>
              </w:rPr>
              <w:t xml:space="preserve">реализацию </w:t>
            </w:r>
            <w:r w:rsidR="00D92709">
              <w:rPr>
                <w:rStyle w:val="af1"/>
              </w:rPr>
              <w:t>П</w:t>
            </w:r>
            <w:r w:rsidR="00D92709" w:rsidRPr="00BE1209">
              <w:rPr>
                <w:rStyle w:val="af1"/>
              </w:rPr>
              <w:t>рограммы</w:t>
            </w:r>
            <w:r w:rsidR="00BE1209" w:rsidRPr="00BE1209">
              <w:rPr>
                <w:webHidden/>
              </w:rPr>
              <w:tab/>
            </w:r>
            <w:r w:rsidR="00B015FC" w:rsidRPr="00BE1209">
              <w:rPr>
                <w:webHidden/>
              </w:rPr>
              <w:fldChar w:fldCharType="begin"/>
            </w:r>
            <w:r w:rsidR="00BE1209" w:rsidRPr="00BE1209">
              <w:rPr>
                <w:webHidden/>
              </w:rPr>
              <w:instrText xml:space="preserve"> PAGEREF _Toc398737015 \h </w:instrText>
            </w:r>
            <w:r w:rsidR="00B015FC" w:rsidRPr="00BE1209">
              <w:rPr>
                <w:webHidden/>
              </w:rPr>
            </w:r>
            <w:r w:rsidR="00B015FC" w:rsidRPr="00BE1209">
              <w:rPr>
                <w:webHidden/>
              </w:rPr>
              <w:fldChar w:fldCharType="separate"/>
            </w:r>
            <w:r w:rsidR="00C32618">
              <w:rPr>
                <w:webHidden/>
              </w:rPr>
              <w:t>172</w:t>
            </w:r>
            <w:r w:rsidR="00B015FC" w:rsidRPr="00BE1209">
              <w:rPr>
                <w:webHidden/>
              </w:rPr>
              <w:fldChar w:fldCharType="end"/>
            </w:r>
          </w:hyperlink>
        </w:p>
        <w:p w:rsidR="001C01EE" w:rsidRPr="00F848A7" w:rsidRDefault="00B015FC" w:rsidP="00DB103E">
          <w:pPr>
            <w:spacing w:line="360" w:lineRule="auto"/>
            <w:rPr>
              <w:rFonts w:asciiTheme="minorHAnsi" w:hAnsiTheme="minorHAnsi"/>
              <w:sz w:val="2"/>
              <w:szCs w:val="2"/>
            </w:rPr>
          </w:pPr>
          <w:r w:rsidRPr="00BE1209">
            <w:rPr>
              <w:rFonts w:asciiTheme="minorHAnsi" w:hAnsiTheme="minorHAnsi"/>
              <w:sz w:val="28"/>
              <w:szCs w:val="28"/>
            </w:rPr>
            <w:fldChar w:fldCharType="end"/>
          </w:r>
        </w:p>
      </w:sdtContent>
    </w:sdt>
    <w:p w:rsidR="00115BBA" w:rsidRPr="001F2542" w:rsidRDefault="00115BBA" w:rsidP="001C01EE">
      <w:pPr>
        <w:pStyle w:val="01"/>
      </w:pPr>
      <w:bookmarkStart w:id="5" w:name="_Toc398736964"/>
      <w:r w:rsidRPr="001F2542">
        <w:lastRenderedPageBreak/>
        <w:t>ПОЯСНИТЕЛЬНАЯ ЗАПИСКА</w:t>
      </w:r>
      <w:r>
        <w:t>.</w:t>
      </w:r>
      <w:bookmarkEnd w:id="5"/>
    </w:p>
    <w:p w:rsidR="00115BBA" w:rsidRPr="001F2542" w:rsidRDefault="00C10894" w:rsidP="001C01EE">
      <w:pPr>
        <w:suppressAutoHyphens/>
        <w:autoSpaceDE w:val="0"/>
        <w:autoSpaceDN w:val="0"/>
        <w:adjustRightInd w:val="0"/>
        <w:spacing w:line="360" w:lineRule="auto"/>
        <w:ind w:firstLine="709"/>
        <w:jc w:val="both"/>
        <w:rPr>
          <w:rFonts w:asciiTheme="minorHAnsi" w:hAnsiTheme="minorHAnsi"/>
          <w:sz w:val="28"/>
          <w:szCs w:val="28"/>
        </w:rPr>
      </w:pPr>
      <w:r>
        <w:rPr>
          <w:rStyle w:val="020"/>
        </w:rPr>
        <w:t>Образовательная (р</w:t>
      </w:r>
      <w:r w:rsidR="00115BBA">
        <w:rPr>
          <w:rStyle w:val="020"/>
        </w:rPr>
        <w:t>абочая</w:t>
      </w:r>
      <w:r>
        <w:rPr>
          <w:rStyle w:val="020"/>
        </w:rPr>
        <w:t>)</w:t>
      </w:r>
      <w:r w:rsidR="00115BBA" w:rsidRPr="003B38A6">
        <w:rPr>
          <w:rStyle w:val="020"/>
        </w:rPr>
        <w:t xml:space="preserve"> программ</w:t>
      </w:r>
      <w:r w:rsidR="00115BBA">
        <w:rPr>
          <w:rStyle w:val="020"/>
        </w:rPr>
        <w:t>а</w:t>
      </w:r>
      <w:r w:rsidR="00115BBA" w:rsidRPr="003B38A6">
        <w:rPr>
          <w:rStyle w:val="020"/>
        </w:rPr>
        <w:t xml:space="preserve"> профессиональной подготовки водителей транспортных средств категории </w:t>
      </w:r>
      <w:r w:rsidR="003658E1">
        <w:rPr>
          <w:rStyle w:val="020"/>
        </w:rPr>
        <w:t>«В»</w:t>
      </w:r>
      <w:r w:rsidR="00115BBA" w:rsidRPr="003B38A6">
        <w:rPr>
          <w:rStyle w:val="020"/>
        </w:rPr>
        <w:t xml:space="preserve"> (далее — Рабоч</w:t>
      </w:r>
      <w:r w:rsidR="00115BBA">
        <w:rPr>
          <w:rStyle w:val="020"/>
        </w:rPr>
        <w:t>ая</w:t>
      </w:r>
      <w:r w:rsidR="00115BBA" w:rsidRPr="003B38A6">
        <w:rPr>
          <w:rStyle w:val="020"/>
        </w:rPr>
        <w:t xml:space="preserve"> программ</w:t>
      </w:r>
      <w:r w:rsidR="00115BBA">
        <w:rPr>
          <w:rStyle w:val="020"/>
        </w:rPr>
        <w:t>а</w:t>
      </w:r>
      <w:r w:rsidR="00115BBA" w:rsidRPr="003B38A6">
        <w:rPr>
          <w:rStyle w:val="020"/>
        </w:rPr>
        <w:t>) разработан</w:t>
      </w:r>
      <w:r w:rsidR="00115BBA">
        <w:rPr>
          <w:rStyle w:val="020"/>
        </w:rPr>
        <w:t>а</w:t>
      </w:r>
      <w:r w:rsidR="00115BBA" w:rsidRPr="003B38A6">
        <w:rPr>
          <w:rStyle w:val="020"/>
        </w:rPr>
        <w:t xml:space="preserve"> в соответствии с требованиями Федерального закона от 10</w:t>
      </w:r>
      <w:r w:rsidR="00115BBA">
        <w:rPr>
          <w:rStyle w:val="020"/>
        </w:rPr>
        <w:t> </w:t>
      </w:r>
      <w:r w:rsidR="00115BBA" w:rsidRPr="003B38A6">
        <w:rPr>
          <w:rStyle w:val="020"/>
        </w:rPr>
        <w:t>декабря 1995 г. № 196-ФЗ «О безопасности дорожного движения» (Собрание законодательства Российской Федерации, 1995, № 50, ст. 4873; 1999, № 10,</w:t>
      </w:r>
      <w:r w:rsidR="00115BBA" w:rsidRPr="001F2542">
        <w:rPr>
          <w:rFonts w:asciiTheme="minorHAnsi" w:hAnsiTheme="minorHAnsi"/>
          <w:sz w:val="28"/>
          <w:szCs w:val="28"/>
        </w:rPr>
        <w:t xml:space="preserve"> ст. 1158; 2002, № 18, ст. 1721; 2003, № 2, ст. 167; 2004, № 35, ст. 3607; 2006, № 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 Федерального закона от 29 декабря 2012 г. № 273-ФЗ «Об </w:t>
      </w:r>
      <w:r w:rsidR="00115BBA">
        <w:rPr>
          <w:rFonts w:asciiTheme="minorHAnsi" w:hAnsiTheme="minorHAnsi"/>
          <w:sz w:val="28"/>
          <w:szCs w:val="28"/>
        </w:rPr>
        <w:t>образовании в Российской Федера</w:t>
      </w:r>
      <w:r w:rsidR="00115BBA" w:rsidRPr="001F2542">
        <w:rPr>
          <w:rFonts w:asciiTheme="minorHAnsi" w:hAnsiTheme="minorHAnsi"/>
          <w:sz w:val="28"/>
          <w:szCs w:val="28"/>
        </w:rPr>
        <w:t xml:space="preserve">ции» (Собрание законодательства Российской Федерации, 2012, № 53, ст. 7598; 2013, № 19, ст. 2326; № 23, ст. </w:t>
      </w:r>
      <w:r w:rsidR="00115BBA">
        <w:rPr>
          <w:rFonts w:asciiTheme="minorHAnsi" w:hAnsiTheme="minorHAnsi"/>
          <w:sz w:val="28"/>
          <w:szCs w:val="28"/>
        </w:rPr>
        <w:t>2878; № 30, ст. 4036; № 48, ст. </w:t>
      </w:r>
      <w:r w:rsidR="00115BBA" w:rsidRPr="001F2542">
        <w:rPr>
          <w:rFonts w:asciiTheme="minorHAnsi" w:hAnsiTheme="minorHAnsi"/>
          <w:sz w:val="28"/>
          <w:szCs w:val="28"/>
        </w:rPr>
        <w:t xml:space="preserve">6165), </w:t>
      </w:r>
      <w:r w:rsidR="00C21763" w:rsidRPr="00C21763">
        <w:rPr>
          <w:rFonts w:asciiTheme="minorHAnsi" w:hAnsiTheme="minorHAnsi"/>
          <w:sz w:val="28"/>
          <w:szCs w:val="28"/>
        </w:rPr>
        <w:t xml:space="preserve">Приказа </w:t>
      </w:r>
      <w:proofErr w:type="spellStart"/>
      <w:r w:rsidR="00C21763" w:rsidRPr="00C21763">
        <w:rPr>
          <w:rFonts w:asciiTheme="minorHAnsi" w:hAnsiTheme="minorHAnsi"/>
          <w:sz w:val="28"/>
          <w:szCs w:val="28"/>
        </w:rPr>
        <w:t>Минпросвещения</w:t>
      </w:r>
      <w:proofErr w:type="spellEnd"/>
      <w:r w:rsidR="00C21763" w:rsidRPr="00C21763">
        <w:rPr>
          <w:rFonts w:asciiTheme="minorHAnsi" w:hAnsiTheme="minorHAnsi"/>
          <w:sz w:val="28"/>
          <w:szCs w:val="28"/>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r w:rsidR="00C21763">
        <w:rPr>
          <w:rFonts w:asciiTheme="minorHAnsi" w:hAnsiTheme="minorHAnsi"/>
          <w:sz w:val="28"/>
          <w:szCs w:val="28"/>
        </w:rPr>
        <w:t xml:space="preserve">, </w:t>
      </w:r>
      <w:r w:rsidR="00C21763" w:rsidRPr="00C21763">
        <w:rPr>
          <w:rFonts w:asciiTheme="minorHAnsi" w:hAnsiTheme="minorHAnsi"/>
          <w:sz w:val="28"/>
          <w:szCs w:val="28"/>
        </w:rPr>
        <w:t xml:space="preserve">на основании Примерной программы профессиональной подготовки водителей транспортных средств категории «В», утвержденной приказом </w:t>
      </w:r>
      <w:proofErr w:type="spellStart"/>
      <w:r w:rsidR="00C21763" w:rsidRPr="00C21763">
        <w:rPr>
          <w:rFonts w:asciiTheme="minorHAnsi" w:hAnsiTheme="minorHAnsi"/>
          <w:sz w:val="28"/>
          <w:szCs w:val="28"/>
        </w:rPr>
        <w:t>Минпросвещения</w:t>
      </w:r>
      <w:proofErr w:type="spellEnd"/>
      <w:r w:rsidR="00C21763" w:rsidRPr="00C21763">
        <w:rPr>
          <w:rFonts w:asciiTheme="minorHAnsi" w:hAnsiTheme="minorHAnsi"/>
          <w:sz w:val="28"/>
          <w:szCs w:val="28"/>
        </w:rPr>
        <w:t xml:space="preserve"> России от 08.11.2021 N 808 "Об утверждении примерных программ профессионального обучения водителей транспортных средств соответствующих категорий и подкатегорий"</w:t>
      </w:r>
      <w:r w:rsidR="00115BBA">
        <w:rPr>
          <w:rFonts w:asciiTheme="minorHAnsi" w:hAnsiTheme="minorHAnsi"/>
          <w:sz w:val="28"/>
          <w:szCs w:val="28"/>
        </w:rPr>
        <w:t xml:space="preserve">, </w:t>
      </w:r>
      <w:r w:rsidR="00115BBA" w:rsidRPr="008835B5">
        <w:rPr>
          <w:rFonts w:asciiTheme="minorHAnsi" w:hAnsiTheme="minorHAnsi"/>
          <w:sz w:val="28"/>
          <w:szCs w:val="28"/>
        </w:rPr>
        <w:t xml:space="preserve">Устава </w:t>
      </w:r>
      <w:r w:rsidR="002868E1">
        <w:rPr>
          <w:rFonts w:asciiTheme="minorHAnsi" w:hAnsiTheme="minorHAnsi"/>
          <w:sz w:val="28"/>
          <w:szCs w:val="28"/>
        </w:rPr>
        <w:t>АНО </w:t>
      </w:r>
      <w:r w:rsidR="00115BBA" w:rsidRPr="008835B5">
        <w:rPr>
          <w:rFonts w:asciiTheme="minorHAnsi" w:hAnsiTheme="minorHAnsi"/>
          <w:sz w:val="28"/>
          <w:szCs w:val="28"/>
        </w:rPr>
        <w:t>«Центр подготовки водителей» (утвержден Решением учредителя 13 января 2012 года)</w:t>
      </w:r>
      <w:r w:rsidR="00C21763">
        <w:rPr>
          <w:rFonts w:asciiTheme="minorHAnsi" w:hAnsiTheme="minorHAnsi"/>
          <w:sz w:val="28"/>
          <w:szCs w:val="28"/>
        </w:rPr>
        <w:t xml:space="preserve"> </w:t>
      </w:r>
      <w:r w:rsidR="00C21763" w:rsidRPr="00C21763">
        <w:rPr>
          <w:rFonts w:asciiTheme="minorHAnsi" w:hAnsiTheme="minorHAnsi"/>
          <w:sz w:val="28"/>
          <w:szCs w:val="28"/>
        </w:rPr>
        <w:t>и согласована с Государственной инспекцией безопасности дорожного движения Министерства внутренних дел Российской Федерации в соответствии с требованиями Положения о лицензировании образовательной деятельности, утвержденных Постановлением Правительства РФ от 18.09.2020 N 1490 "О лицензировании образовательной деятельности"</w:t>
      </w:r>
      <w:r w:rsidR="00C21763">
        <w:rPr>
          <w:rFonts w:asciiTheme="minorHAnsi" w:hAnsiTheme="minorHAnsi"/>
          <w:sz w:val="28"/>
          <w:szCs w:val="28"/>
        </w:rPr>
        <w:t>.</w:t>
      </w:r>
    </w:p>
    <w:p w:rsidR="00115BBA" w:rsidRPr="001F2542"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sidRPr="001F2542">
        <w:rPr>
          <w:rFonts w:asciiTheme="minorHAnsi" w:hAnsiTheme="minorHAnsi"/>
          <w:sz w:val="28"/>
          <w:szCs w:val="28"/>
        </w:rPr>
        <w:lastRenderedPageBreak/>
        <w:t xml:space="preserve">Содержание </w:t>
      </w:r>
      <w:r w:rsidR="00606BC6">
        <w:rPr>
          <w:rFonts w:asciiTheme="minorHAnsi" w:hAnsiTheme="minorHAnsi"/>
          <w:sz w:val="28"/>
          <w:szCs w:val="28"/>
        </w:rPr>
        <w:t>Образовательно</w:t>
      </w:r>
      <w:r w:rsidR="00371816">
        <w:rPr>
          <w:rFonts w:asciiTheme="minorHAnsi" w:hAnsiTheme="minorHAnsi"/>
          <w:sz w:val="28"/>
          <w:szCs w:val="28"/>
        </w:rPr>
        <w:t>й</w:t>
      </w:r>
      <w:r w:rsidRPr="001F2542">
        <w:rPr>
          <w:rFonts w:asciiTheme="minorHAnsi" w:hAnsiTheme="minorHAnsi"/>
          <w:sz w:val="28"/>
          <w:szCs w:val="28"/>
        </w:rPr>
        <w:t xml:space="preserve"> программ</w:t>
      </w:r>
      <w:r w:rsidR="00555AAC">
        <w:rPr>
          <w:rFonts w:asciiTheme="minorHAnsi" w:hAnsiTheme="minorHAnsi"/>
          <w:sz w:val="28"/>
          <w:szCs w:val="28"/>
        </w:rPr>
        <w:t>ы</w:t>
      </w:r>
      <w:r w:rsidRPr="001F2542">
        <w:rPr>
          <w:rFonts w:asciiTheme="minorHAnsi" w:hAnsiTheme="minorHAnsi"/>
          <w:sz w:val="28"/>
          <w:szCs w:val="28"/>
        </w:rPr>
        <w:t xml:space="preserve"> предметов представлено </w:t>
      </w:r>
      <w:r w:rsidR="00555AAC">
        <w:rPr>
          <w:rFonts w:asciiTheme="minorHAnsi" w:hAnsiTheme="minorHAnsi"/>
          <w:sz w:val="28"/>
          <w:szCs w:val="28"/>
        </w:rPr>
        <w:t xml:space="preserve">программами учебных предметов, </w:t>
      </w:r>
      <w:r w:rsidRPr="001F2542">
        <w:rPr>
          <w:rFonts w:asciiTheme="minorHAnsi" w:hAnsiTheme="minorHAnsi"/>
          <w:sz w:val="28"/>
          <w:szCs w:val="28"/>
        </w:rPr>
        <w:t>пояснительн</w:t>
      </w:r>
      <w:r>
        <w:rPr>
          <w:rFonts w:asciiTheme="minorHAnsi" w:hAnsiTheme="minorHAnsi"/>
          <w:sz w:val="28"/>
          <w:szCs w:val="28"/>
        </w:rPr>
        <w:t>ыми</w:t>
      </w:r>
      <w:r w:rsidRPr="001F2542">
        <w:rPr>
          <w:rFonts w:asciiTheme="minorHAnsi" w:hAnsiTheme="minorHAnsi"/>
          <w:sz w:val="28"/>
          <w:szCs w:val="28"/>
        </w:rPr>
        <w:t xml:space="preserve"> записк</w:t>
      </w:r>
      <w:r>
        <w:rPr>
          <w:rFonts w:asciiTheme="minorHAnsi" w:hAnsiTheme="minorHAnsi"/>
          <w:sz w:val="28"/>
          <w:szCs w:val="28"/>
        </w:rPr>
        <w:t>ами</w:t>
      </w:r>
      <w:r w:rsidRPr="001F2542">
        <w:rPr>
          <w:rFonts w:asciiTheme="minorHAnsi" w:hAnsiTheme="minorHAnsi"/>
          <w:sz w:val="28"/>
          <w:szCs w:val="28"/>
        </w:rPr>
        <w:t>, учебным</w:t>
      </w:r>
      <w:r>
        <w:rPr>
          <w:rFonts w:asciiTheme="minorHAnsi" w:hAnsiTheme="minorHAnsi"/>
          <w:sz w:val="28"/>
          <w:szCs w:val="28"/>
        </w:rPr>
        <w:t>и</w:t>
      </w:r>
      <w:r w:rsidRPr="001F2542">
        <w:rPr>
          <w:rFonts w:asciiTheme="minorHAnsi" w:hAnsiTheme="minorHAnsi"/>
          <w:sz w:val="28"/>
          <w:szCs w:val="28"/>
        </w:rPr>
        <w:t xml:space="preserve"> планам</w:t>
      </w:r>
      <w:r>
        <w:rPr>
          <w:rFonts w:asciiTheme="minorHAnsi" w:hAnsiTheme="minorHAnsi"/>
          <w:sz w:val="28"/>
          <w:szCs w:val="28"/>
        </w:rPr>
        <w:t>и</w:t>
      </w:r>
      <w:r w:rsidRPr="001F2542">
        <w:rPr>
          <w:rFonts w:asciiTheme="minorHAnsi" w:hAnsiTheme="minorHAnsi"/>
          <w:sz w:val="28"/>
          <w:szCs w:val="28"/>
        </w:rPr>
        <w:t xml:space="preserve">, планируемыми результатами освоения программы, </w:t>
      </w:r>
      <w:r>
        <w:rPr>
          <w:rFonts w:asciiTheme="minorHAnsi" w:hAnsiTheme="minorHAnsi"/>
          <w:sz w:val="28"/>
          <w:szCs w:val="28"/>
        </w:rPr>
        <w:t>календарным планом учебных занятий,</w:t>
      </w:r>
      <w:r w:rsidRPr="001F2542">
        <w:rPr>
          <w:rFonts w:asciiTheme="minorHAnsi" w:hAnsiTheme="minorHAnsi"/>
          <w:sz w:val="28"/>
          <w:szCs w:val="28"/>
        </w:rPr>
        <w:t xml:space="preserve"> условиями реализации, системой оценки результатов освоения программ, </w:t>
      </w:r>
      <w:r>
        <w:rPr>
          <w:rFonts w:asciiTheme="minorHAnsi" w:hAnsiTheme="minorHAnsi"/>
          <w:sz w:val="28"/>
          <w:szCs w:val="28"/>
        </w:rPr>
        <w:t xml:space="preserve">перечнем </w:t>
      </w:r>
      <w:r w:rsidRPr="001F2542">
        <w:rPr>
          <w:rFonts w:asciiTheme="minorHAnsi" w:hAnsiTheme="minorHAnsi"/>
          <w:sz w:val="28"/>
          <w:szCs w:val="28"/>
        </w:rPr>
        <w:t>учебно-методически</w:t>
      </w:r>
      <w:r>
        <w:rPr>
          <w:rFonts w:asciiTheme="minorHAnsi" w:hAnsiTheme="minorHAnsi"/>
          <w:sz w:val="28"/>
          <w:szCs w:val="28"/>
        </w:rPr>
        <w:t>х</w:t>
      </w:r>
      <w:r w:rsidRPr="001F2542">
        <w:rPr>
          <w:rFonts w:asciiTheme="minorHAnsi" w:hAnsiTheme="minorHAnsi"/>
          <w:sz w:val="28"/>
          <w:szCs w:val="28"/>
        </w:rPr>
        <w:t xml:space="preserve"> материал</w:t>
      </w:r>
      <w:r>
        <w:rPr>
          <w:rFonts w:asciiTheme="minorHAnsi" w:hAnsiTheme="minorHAnsi"/>
          <w:sz w:val="28"/>
          <w:szCs w:val="28"/>
        </w:rPr>
        <w:t>ов</w:t>
      </w:r>
      <w:r w:rsidRPr="001F2542">
        <w:rPr>
          <w:rFonts w:asciiTheme="minorHAnsi" w:hAnsiTheme="minorHAnsi"/>
          <w:sz w:val="28"/>
          <w:szCs w:val="28"/>
        </w:rPr>
        <w:t>, обеспечивающи</w:t>
      </w:r>
      <w:r>
        <w:rPr>
          <w:rFonts w:asciiTheme="minorHAnsi" w:hAnsiTheme="minorHAnsi"/>
          <w:sz w:val="28"/>
          <w:szCs w:val="28"/>
        </w:rPr>
        <w:t>х</w:t>
      </w:r>
      <w:r w:rsidRPr="001F2542">
        <w:rPr>
          <w:rFonts w:asciiTheme="minorHAnsi" w:hAnsiTheme="minorHAnsi"/>
          <w:sz w:val="28"/>
          <w:szCs w:val="28"/>
        </w:rPr>
        <w:t xml:space="preserve"> реализацию программ</w:t>
      </w:r>
      <w:r>
        <w:rPr>
          <w:rFonts w:asciiTheme="minorHAnsi" w:hAnsiTheme="minorHAnsi"/>
          <w:sz w:val="28"/>
          <w:szCs w:val="28"/>
        </w:rPr>
        <w:t xml:space="preserve"> обучения</w:t>
      </w:r>
      <w:r w:rsidRPr="001F2542">
        <w:rPr>
          <w:rFonts w:asciiTheme="minorHAnsi" w:hAnsiTheme="minorHAnsi"/>
          <w:sz w:val="28"/>
          <w:szCs w:val="28"/>
        </w:rPr>
        <w:t>.</w:t>
      </w:r>
    </w:p>
    <w:p w:rsidR="00115BBA" w:rsidRPr="001F2542"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Pr>
          <w:rFonts w:asciiTheme="minorHAnsi" w:hAnsiTheme="minorHAnsi"/>
          <w:sz w:val="28"/>
          <w:szCs w:val="28"/>
        </w:rPr>
        <w:t>У</w:t>
      </w:r>
      <w:r w:rsidRPr="001F2542">
        <w:rPr>
          <w:rFonts w:asciiTheme="minorHAnsi" w:hAnsiTheme="minorHAnsi"/>
          <w:sz w:val="28"/>
          <w:szCs w:val="28"/>
        </w:rPr>
        <w:t>чебный план</w:t>
      </w:r>
      <w:r>
        <w:rPr>
          <w:rFonts w:asciiTheme="minorHAnsi" w:hAnsiTheme="minorHAnsi"/>
          <w:sz w:val="28"/>
          <w:szCs w:val="28"/>
        </w:rPr>
        <w:t xml:space="preserve"> курса</w:t>
      </w:r>
      <w:r w:rsidRPr="001F2542">
        <w:rPr>
          <w:rFonts w:asciiTheme="minorHAnsi" w:hAnsiTheme="minorHAnsi"/>
          <w:sz w:val="28"/>
          <w:szCs w:val="28"/>
        </w:rPr>
        <w:t xml:space="preserve"> содержит перечень учебных предметов базового</w:t>
      </w:r>
      <w:r w:rsidR="00CF7228">
        <w:rPr>
          <w:rFonts w:asciiTheme="minorHAnsi" w:hAnsiTheme="minorHAnsi"/>
          <w:sz w:val="28"/>
          <w:szCs w:val="28"/>
        </w:rPr>
        <w:t>,</w:t>
      </w:r>
      <w:r>
        <w:rPr>
          <w:rFonts w:asciiTheme="minorHAnsi" w:hAnsiTheme="minorHAnsi"/>
          <w:sz w:val="28"/>
          <w:szCs w:val="28"/>
        </w:rPr>
        <w:t xml:space="preserve"> специального </w:t>
      </w:r>
      <w:r w:rsidR="00CF7228">
        <w:rPr>
          <w:rFonts w:asciiTheme="minorHAnsi" w:hAnsiTheme="minorHAnsi"/>
          <w:sz w:val="28"/>
          <w:szCs w:val="28"/>
        </w:rPr>
        <w:t xml:space="preserve">и профессионального </w:t>
      </w:r>
      <w:r>
        <w:rPr>
          <w:rFonts w:asciiTheme="minorHAnsi" w:hAnsiTheme="minorHAnsi"/>
          <w:sz w:val="28"/>
          <w:szCs w:val="28"/>
        </w:rPr>
        <w:t>циклов с указани</w:t>
      </w:r>
      <w:r w:rsidRPr="001F2542">
        <w:rPr>
          <w:rFonts w:asciiTheme="minorHAnsi" w:hAnsiTheme="minorHAnsi"/>
          <w:sz w:val="28"/>
          <w:szCs w:val="28"/>
        </w:rPr>
        <w:t xml:space="preserve">ем времени, отводимого на освоение учебных предметов, включая время, отводимое на теоретические и практические занятия. </w:t>
      </w:r>
    </w:p>
    <w:p w:rsidR="00115BBA" w:rsidRPr="001F2542"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sidRPr="00C21763">
        <w:rPr>
          <w:rFonts w:asciiTheme="minorHAnsi" w:hAnsiTheme="minorHAnsi"/>
          <w:b/>
          <w:sz w:val="28"/>
          <w:szCs w:val="28"/>
        </w:rPr>
        <w:t>Базовый цикл</w:t>
      </w:r>
      <w:r w:rsidRPr="001F2542">
        <w:rPr>
          <w:rFonts w:asciiTheme="minorHAnsi" w:hAnsiTheme="minorHAnsi"/>
          <w:sz w:val="28"/>
          <w:szCs w:val="28"/>
        </w:rPr>
        <w:t xml:space="preserve"> включает учебные предметы: </w:t>
      </w:r>
    </w:p>
    <w:p w:rsidR="00C21763" w:rsidRPr="00C21763" w:rsidRDefault="00C21763"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C21763">
        <w:rPr>
          <w:rFonts w:asciiTheme="minorHAnsi" w:hAnsiTheme="minorHAnsi"/>
          <w:sz w:val="28"/>
          <w:szCs w:val="28"/>
        </w:rPr>
        <w:t>«Основы законодательства Российской Федерации в сфере дорожного движения»;</w:t>
      </w:r>
    </w:p>
    <w:p w:rsidR="00C21763" w:rsidRPr="00C21763" w:rsidRDefault="00C21763"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C21763">
        <w:rPr>
          <w:rFonts w:asciiTheme="minorHAnsi" w:hAnsiTheme="minorHAnsi"/>
          <w:sz w:val="28"/>
          <w:szCs w:val="28"/>
        </w:rPr>
        <w:t>«Психофизиологические основы деятельности водителя»;</w:t>
      </w:r>
    </w:p>
    <w:p w:rsidR="00C21763" w:rsidRPr="00C21763" w:rsidRDefault="00C21763"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C21763">
        <w:rPr>
          <w:rFonts w:asciiTheme="minorHAnsi" w:hAnsiTheme="minorHAnsi"/>
          <w:sz w:val="28"/>
          <w:szCs w:val="28"/>
        </w:rPr>
        <w:t>«Основы управления транспортными средствами»;</w:t>
      </w:r>
    </w:p>
    <w:p w:rsidR="00C21763" w:rsidRDefault="00C21763"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C21763">
        <w:rPr>
          <w:rFonts w:asciiTheme="minorHAnsi" w:hAnsiTheme="minorHAnsi"/>
          <w:sz w:val="28"/>
          <w:szCs w:val="28"/>
        </w:rPr>
        <w:t>«Первая помощь при дорожно-транспортном происшествии».</w:t>
      </w:r>
    </w:p>
    <w:p w:rsidR="00115BBA" w:rsidRPr="001F2542"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sidRPr="00C21763">
        <w:rPr>
          <w:rFonts w:asciiTheme="minorHAnsi" w:hAnsiTheme="minorHAnsi"/>
          <w:b/>
          <w:sz w:val="28"/>
          <w:szCs w:val="28"/>
        </w:rPr>
        <w:t>Специальный цикл</w:t>
      </w:r>
      <w:r w:rsidRPr="001F2542">
        <w:rPr>
          <w:rFonts w:asciiTheme="minorHAnsi" w:hAnsiTheme="minorHAnsi"/>
          <w:sz w:val="28"/>
          <w:szCs w:val="28"/>
        </w:rPr>
        <w:t xml:space="preserve"> включает учебные предметы:</w:t>
      </w:r>
    </w:p>
    <w:p w:rsidR="00C21763" w:rsidRPr="00C21763" w:rsidRDefault="00E43FCB"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w:t>
      </w:r>
      <w:r w:rsidR="00C21763" w:rsidRPr="00C21763">
        <w:rPr>
          <w:rFonts w:asciiTheme="minorHAnsi" w:hAnsiTheme="minorHAnsi"/>
          <w:sz w:val="28"/>
          <w:szCs w:val="28"/>
        </w:rPr>
        <w:t xml:space="preserve">Устройство и техническое обслуживание транспортных средств категории </w:t>
      </w:r>
      <w:r>
        <w:rPr>
          <w:rFonts w:asciiTheme="minorHAnsi" w:hAnsiTheme="minorHAnsi"/>
          <w:sz w:val="28"/>
          <w:szCs w:val="28"/>
        </w:rPr>
        <w:t>«</w:t>
      </w:r>
      <w:r w:rsidR="00C21763" w:rsidRPr="00C21763">
        <w:rPr>
          <w:rFonts w:asciiTheme="minorHAnsi" w:hAnsiTheme="minorHAnsi"/>
          <w:sz w:val="28"/>
          <w:szCs w:val="28"/>
        </w:rPr>
        <w:t>B</w:t>
      </w:r>
      <w:r>
        <w:rPr>
          <w:rFonts w:asciiTheme="minorHAnsi" w:hAnsiTheme="minorHAnsi"/>
          <w:sz w:val="28"/>
          <w:szCs w:val="28"/>
        </w:rPr>
        <w:t>»</w:t>
      </w:r>
      <w:r w:rsidR="00C21763" w:rsidRPr="00C21763">
        <w:rPr>
          <w:rFonts w:asciiTheme="minorHAnsi" w:hAnsiTheme="minorHAnsi"/>
          <w:sz w:val="28"/>
          <w:szCs w:val="28"/>
        </w:rPr>
        <w:t xml:space="preserve"> как объектов управления</w:t>
      </w:r>
      <w:r>
        <w:rPr>
          <w:rFonts w:asciiTheme="minorHAnsi" w:hAnsiTheme="minorHAnsi"/>
          <w:sz w:val="28"/>
          <w:szCs w:val="28"/>
        </w:rPr>
        <w:t>»</w:t>
      </w:r>
      <w:r w:rsidR="00C21763" w:rsidRPr="00C21763">
        <w:rPr>
          <w:rFonts w:asciiTheme="minorHAnsi" w:hAnsiTheme="minorHAnsi"/>
          <w:sz w:val="28"/>
          <w:szCs w:val="28"/>
        </w:rPr>
        <w:t>;</w:t>
      </w:r>
    </w:p>
    <w:p w:rsidR="00C21763" w:rsidRPr="00C21763" w:rsidRDefault="00E43FCB"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w:t>
      </w:r>
      <w:r w:rsidR="00C21763" w:rsidRPr="00C21763">
        <w:rPr>
          <w:rFonts w:asciiTheme="minorHAnsi" w:hAnsiTheme="minorHAnsi"/>
          <w:sz w:val="28"/>
          <w:szCs w:val="28"/>
        </w:rPr>
        <w:t xml:space="preserve">Основы управления транспортными средствами категории </w:t>
      </w:r>
      <w:r>
        <w:rPr>
          <w:rFonts w:asciiTheme="minorHAnsi" w:hAnsiTheme="minorHAnsi"/>
          <w:sz w:val="28"/>
          <w:szCs w:val="28"/>
        </w:rPr>
        <w:t>«</w:t>
      </w:r>
      <w:r w:rsidR="00C21763" w:rsidRPr="00C21763">
        <w:rPr>
          <w:rFonts w:asciiTheme="minorHAnsi" w:hAnsiTheme="minorHAnsi"/>
          <w:sz w:val="28"/>
          <w:szCs w:val="28"/>
        </w:rPr>
        <w:t>B</w:t>
      </w:r>
      <w:r>
        <w:rPr>
          <w:rFonts w:asciiTheme="minorHAnsi" w:hAnsiTheme="minorHAnsi"/>
          <w:sz w:val="28"/>
          <w:szCs w:val="28"/>
        </w:rPr>
        <w:t>»</w:t>
      </w:r>
      <w:r w:rsidR="00C21763" w:rsidRPr="00C21763">
        <w:rPr>
          <w:rFonts w:asciiTheme="minorHAnsi" w:hAnsiTheme="minorHAnsi"/>
          <w:sz w:val="28"/>
          <w:szCs w:val="28"/>
        </w:rPr>
        <w:t>;</w:t>
      </w:r>
    </w:p>
    <w:p w:rsidR="00C21763" w:rsidRDefault="00E43FCB" w:rsidP="00C2176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w:t>
      </w:r>
      <w:r w:rsidR="00C21763" w:rsidRPr="00C21763">
        <w:rPr>
          <w:rFonts w:asciiTheme="minorHAnsi" w:hAnsiTheme="minorHAnsi"/>
          <w:sz w:val="28"/>
          <w:szCs w:val="28"/>
        </w:rPr>
        <w:t xml:space="preserve">Вождение транспортных средств категории </w:t>
      </w:r>
      <w:r>
        <w:rPr>
          <w:rFonts w:asciiTheme="minorHAnsi" w:hAnsiTheme="minorHAnsi"/>
          <w:sz w:val="28"/>
          <w:szCs w:val="28"/>
        </w:rPr>
        <w:t>«</w:t>
      </w:r>
      <w:r w:rsidR="00C21763" w:rsidRPr="00C21763">
        <w:rPr>
          <w:rFonts w:asciiTheme="minorHAnsi" w:hAnsiTheme="minorHAnsi"/>
          <w:sz w:val="28"/>
          <w:szCs w:val="28"/>
        </w:rPr>
        <w:t>B</w:t>
      </w:r>
      <w:r>
        <w:rPr>
          <w:rFonts w:asciiTheme="minorHAnsi" w:hAnsiTheme="minorHAnsi"/>
          <w:sz w:val="28"/>
          <w:szCs w:val="28"/>
        </w:rPr>
        <w:t>»</w:t>
      </w:r>
      <w:r w:rsidR="00C21763" w:rsidRPr="00C21763">
        <w:rPr>
          <w:rFonts w:asciiTheme="minorHAnsi" w:hAnsiTheme="minorHAnsi"/>
          <w:sz w:val="28"/>
          <w:szCs w:val="28"/>
        </w:rPr>
        <w:t xml:space="preserve"> (с механической трансмиссией)</w:t>
      </w:r>
      <w:r>
        <w:rPr>
          <w:rFonts w:asciiTheme="minorHAnsi" w:hAnsiTheme="minorHAnsi"/>
          <w:sz w:val="28"/>
          <w:szCs w:val="28"/>
        </w:rPr>
        <w:t>»</w:t>
      </w:r>
      <w:r w:rsidR="00C21763" w:rsidRPr="00C21763">
        <w:rPr>
          <w:rFonts w:asciiTheme="minorHAnsi" w:hAnsiTheme="minorHAnsi"/>
          <w:sz w:val="28"/>
          <w:szCs w:val="28"/>
        </w:rPr>
        <w:t xml:space="preserve">. </w:t>
      </w:r>
    </w:p>
    <w:p w:rsidR="002634F3" w:rsidRPr="002634F3" w:rsidRDefault="002634F3" w:rsidP="002634F3">
      <w:pPr>
        <w:suppressAutoHyphens/>
        <w:autoSpaceDE w:val="0"/>
        <w:autoSpaceDN w:val="0"/>
        <w:adjustRightInd w:val="0"/>
        <w:spacing w:line="360" w:lineRule="auto"/>
        <w:ind w:firstLine="709"/>
        <w:jc w:val="both"/>
        <w:rPr>
          <w:rFonts w:asciiTheme="minorHAnsi" w:hAnsiTheme="minorHAnsi"/>
          <w:sz w:val="28"/>
          <w:szCs w:val="28"/>
        </w:rPr>
      </w:pPr>
      <w:r w:rsidRPr="00C21763">
        <w:rPr>
          <w:rFonts w:asciiTheme="minorHAnsi" w:hAnsiTheme="minorHAnsi"/>
          <w:b/>
          <w:sz w:val="28"/>
          <w:szCs w:val="28"/>
        </w:rPr>
        <w:t>Профессиональный цикл</w:t>
      </w:r>
      <w:r w:rsidRPr="002634F3">
        <w:rPr>
          <w:rFonts w:asciiTheme="minorHAnsi" w:hAnsiTheme="minorHAnsi"/>
          <w:sz w:val="28"/>
          <w:szCs w:val="28"/>
        </w:rPr>
        <w:t xml:space="preserve"> включает учебные предметы:</w:t>
      </w:r>
    </w:p>
    <w:p w:rsidR="002634F3" w:rsidRPr="002634F3" w:rsidRDefault="00E43FCB" w:rsidP="002634F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w:t>
      </w:r>
      <w:r w:rsidR="002634F3" w:rsidRPr="002634F3">
        <w:rPr>
          <w:rFonts w:asciiTheme="minorHAnsi" w:hAnsiTheme="minorHAnsi"/>
          <w:sz w:val="28"/>
          <w:szCs w:val="28"/>
        </w:rPr>
        <w:t>Организация и выполнение грузовых перевозок автомобильным транспортом</w:t>
      </w:r>
      <w:r>
        <w:rPr>
          <w:rFonts w:asciiTheme="minorHAnsi" w:hAnsiTheme="minorHAnsi"/>
          <w:sz w:val="28"/>
          <w:szCs w:val="28"/>
        </w:rPr>
        <w:t>»</w:t>
      </w:r>
      <w:r w:rsidR="002634F3" w:rsidRPr="002634F3">
        <w:rPr>
          <w:rFonts w:asciiTheme="minorHAnsi" w:hAnsiTheme="minorHAnsi"/>
          <w:sz w:val="28"/>
          <w:szCs w:val="28"/>
        </w:rPr>
        <w:t>;</w:t>
      </w:r>
    </w:p>
    <w:p w:rsidR="002634F3" w:rsidRPr="001F2542" w:rsidRDefault="00E43FCB" w:rsidP="002634F3">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w:t>
      </w:r>
      <w:r w:rsidR="002634F3" w:rsidRPr="002634F3">
        <w:rPr>
          <w:rFonts w:asciiTheme="minorHAnsi" w:hAnsiTheme="minorHAnsi"/>
          <w:sz w:val="28"/>
          <w:szCs w:val="28"/>
        </w:rPr>
        <w:t>Организация и выполнение пассажирских перевозок автомобильным транспортом</w:t>
      </w:r>
      <w:r>
        <w:rPr>
          <w:rFonts w:asciiTheme="minorHAnsi" w:hAnsiTheme="minorHAnsi"/>
          <w:sz w:val="28"/>
          <w:szCs w:val="28"/>
        </w:rPr>
        <w:t>»</w:t>
      </w:r>
      <w:r w:rsidR="002634F3" w:rsidRPr="002634F3">
        <w:rPr>
          <w:rFonts w:asciiTheme="minorHAnsi" w:hAnsiTheme="minorHAnsi"/>
          <w:sz w:val="28"/>
          <w:szCs w:val="28"/>
        </w:rPr>
        <w:t>.</w:t>
      </w:r>
    </w:p>
    <w:p w:rsidR="00DA5FAD" w:rsidRPr="00371816" w:rsidRDefault="00C21763" w:rsidP="00DA5FAD">
      <w:pPr>
        <w:pStyle w:val="02"/>
      </w:pPr>
      <w:r>
        <w:t>АНО</w:t>
      </w:r>
      <w:r w:rsidR="00DA5FAD" w:rsidRPr="00371816">
        <w:t xml:space="preserve"> «Центр подготовки водителей» предусматривает использование учебного плана, обеспечивающего освоение Образовательной программы на </w:t>
      </w:r>
      <w:r w:rsidR="00DA5FAD" w:rsidRPr="00371816">
        <w:lastRenderedPageBreak/>
        <w:t xml:space="preserve">основе индивидуализации ее содержания с учетом особенностей и образовательных потребностей конкретного обучающегося. </w:t>
      </w:r>
    </w:p>
    <w:p w:rsidR="00606BC6" w:rsidRPr="00371816" w:rsidRDefault="00606BC6" w:rsidP="00606BC6">
      <w:pPr>
        <w:suppressAutoHyphens/>
        <w:autoSpaceDE w:val="0"/>
        <w:autoSpaceDN w:val="0"/>
        <w:adjustRightInd w:val="0"/>
        <w:spacing w:line="360" w:lineRule="auto"/>
        <w:ind w:firstLine="709"/>
        <w:jc w:val="both"/>
        <w:rPr>
          <w:rFonts w:asciiTheme="minorHAnsi" w:hAnsiTheme="minorHAnsi"/>
          <w:sz w:val="28"/>
          <w:szCs w:val="28"/>
        </w:rPr>
      </w:pPr>
      <w:r w:rsidRPr="00371816">
        <w:rPr>
          <w:rFonts w:asciiTheme="minorHAnsi" w:hAnsiTheme="minorHAnsi"/>
          <w:sz w:val="28"/>
          <w:szCs w:val="28"/>
        </w:rPr>
        <w:t xml:space="preserve">Рабочие программы учебных предметов раскрывают последовательность освоения разделов и тем с указанием времени, отводимого на их изучение. Последовательность изучения разделов и тем учебных предметов базового, специального и профессионального циклов </w:t>
      </w:r>
      <w:r w:rsidR="00EB4C6B" w:rsidRPr="00EB4C6B">
        <w:rPr>
          <w:rFonts w:asciiTheme="minorHAnsi" w:hAnsiTheme="minorHAnsi"/>
          <w:sz w:val="28"/>
          <w:szCs w:val="28"/>
        </w:rPr>
        <w:t xml:space="preserve">в целом соответствуют Примерной программе профессиональной подготовки водителей транспортных средств категории «В», утвержденной приказом </w:t>
      </w:r>
      <w:proofErr w:type="spellStart"/>
      <w:r w:rsidR="00EB4C6B" w:rsidRPr="00EB4C6B">
        <w:rPr>
          <w:rFonts w:asciiTheme="minorHAnsi" w:hAnsiTheme="minorHAnsi"/>
          <w:sz w:val="28"/>
          <w:szCs w:val="28"/>
        </w:rPr>
        <w:t>Минпросвещения</w:t>
      </w:r>
      <w:proofErr w:type="spellEnd"/>
      <w:r w:rsidR="00EB4C6B" w:rsidRPr="00EB4C6B">
        <w:rPr>
          <w:rFonts w:asciiTheme="minorHAnsi" w:hAnsiTheme="minorHAnsi"/>
          <w:sz w:val="28"/>
          <w:szCs w:val="28"/>
        </w:rPr>
        <w:t xml:space="preserve"> России от 08.11.2021 N 808 "Об утверждении примерных программ профессионального обучения водителей транспортных средств соответствующих категорий и подкатегорий"</w:t>
      </w:r>
      <w:r w:rsidR="002460B2">
        <w:rPr>
          <w:rFonts w:asciiTheme="minorHAnsi" w:hAnsiTheme="minorHAnsi"/>
          <w:sz w:val="28"/>
          <w:szCs w:val="28"/>
        </w:rPr>
        <w:t xml:space="preserve"> и </w:t>
      </w:r>
      <w:r w:rsidRPr="00371816">
        <w:rPr>
          <w:rFonts w:asciiTheme="minorHAnsi" w:hAnsiTheme="minorHAnsi"/>
          <w:sz w:val="28"/>
          <w:szCs w:val="28"/>
        </w:rPr>
        <w:t xml:space="preserve">определяется </w:t>
      </w:r>
      <w:r w:rsidR="005E7040">
        <w:rPr>
          <w:rFonts w:asciiTheme="minorHAnsi" w:hAnsiTheme="minorHAnsi"/>
          <w:sz w:val="28"/>
          <w:szCs w:val="28"/>
        </w:rPr>
        <w:t>АНО</w:t>
      </w:r>
      <w:r w:rsidR="00DA5FAD" w:rsidRPr="00371816">
        <w:rPr>
          <w:rFonts w:asciiTheme="minorHAnsi" w:hAnsiTheme="minorHAnsi"/>
          <w:sz w:val="28"/>
          <w:szCs w:val="28"/>
        </w:rPr>
        <w:t xml:space="preserve"> «Центр подготовки водителей», осуществляющим образовательную деятельность, </w:t>
      </w:r>
      <w:r w:rsidRPr="00371816">
        <w:rPr>
          <w:rFonts w:asciiTheme="minorHAnsi" w:hAnsiTheme="minorHAnsi"/>
          <w:sz w:val="28"/>
          <w:szCs w:val="28"/>
        </w:rPr>
        <w:t>посредством календарного учебного графика.</w:t>
      </w:r>
    </w:p>
    <w:p w:rsidR="00606BC6" w:rsidRPr="00675634" w:rsidRDefault="00606BC6" w:rsidP="00606BC6">
      <w:pPr>
        <w:suppressAutoHyphens/>
        <w:autoSpaceDE w:val="0"/>
        <w:autoSpaceDN w:val="0"/>
        <w:adjustRightInd w:val="0"/>
        <w:spacing w:line="360" w:lineRule="auto"/>
        <w:ind w:firstLine="709"/>
        <w:jc w:val="both"/>
        <w:rPr>
          <w:rFonts w:asciiTheme="minorHAnsi" w:hAnsiTheme="minorHAnsi"/>
          <w:sz w:val="28"/>
          <w:szCs w:val="28"/>
        </w:rPr>
      </w:pPr>
      <w:r w:rsidRPr="00675634">
        <w:rPr>
          <w:rFonts w:asciiTheme="minorHAnsi" w:hAnsiTheme="minorHAnsi"/>
          <w:sz w:val="28"/>
          <w:szCs w:val="28"/>
        </w:rPr>
        <w:t xml:space="preserve">При реализации представляемой </w:t>
      </w:r>
      <w:r w:rsidR="00DA5FAD" w:rsidRPr="00675634">
        <w:rPr>
          <w:rFonts w:asciiTheme="minorHAnsi" w:hAnsiTheme="minorHAnsi"/>
          <w:sz w:val="28"/>
          <w:szCs w:val="28"/>
        </w:rPr>
        <w:t>Образовательной п</w:t>
      </w:r>
      <w:r w:rsidRPr="00675634">
        <w:rPr>
          <w:rFonts w:asciiTheme="minorHAnsi" w:hAnsiTheme="minorHAnsi"/>
          <w:sz w:val="28"/>
          <w:szCs w:val="28"/>
        </w:rPr>
        <w:t>рограммы используются различные образовательные технологии, в том числе дистанционные образовательные технологии, электронное обучение в соответствии со ст. 13 п.2 ФЗ-273 «Об образовании в РФ».</w:t>
      </w:r>
    </w:p>
    <w:p w:rsidR="00606BC6" w:rsidRPr="00675634" w:rsidRDefault="00DA5FAD" w:rsidP="00606BC6">
      <w:pPr>
        <w:suppressAutoHyphens/>
        <w:autoSpaceDE w:val="0"/>
        <w:autoSpaceDN w:val="0"/>
        <w:adjustRightInd w:val="0"/>
        <w:spacing w:line="360" w:lineRule="auto"/>
        <w:ind w:firstLine="709"/>
        <w:jc w:val="both"/>
        <w:rPr>
          <w:rFonts w:asciiTheme="minorHAnsi" w:hAnsiTheme="minorHAnsi"/>
          <w:sz w:val="28"/>
          <w:szCs w:val="28"/>
        </w:rPr>
      </w:pPr>
      <w:r w:rsidRPr="00675634">
        <w:rPr>
          <w:rFonts w:asciiTheme="minorHAnsi" w:hAnsiTheme="minorHAnsi"/>
          <w:sz w:val="28"/>
          <w:szCs w:val="28"/>
        </w:rPr>
        <w:t>Реализация данной О</w:t>
      </w:r>
      <w:r w:rsidR="00606BC6" w:rsidRPr="00675634">
        <w:rPr>
          <w:rFonts w:asciiTheme="minorHAnsi" w:hAnsiTheme="minorHAnsi"/>
          <w:sz w:val="28"/>
          <w:szCs w:val="28"/>
        </w:rPr>
        <w:t xml:space="preserve">бразовательной </w:t>
      </w:r>
      <w:r w:rsidRPr="00675634">
        <w:rPr>
          <w:rFonts w:asciiTheme="minorHAnsi" w:hAnsiTheme="minorHAnsi"/>
          <w:sz w:val="28"/>
          <w:szCs w:val="28"/>
        </w:rPr>
        <w:t>п</w:t>
      </w:r>
      <w:r w:rsidR="00606BC6" w:rsidRPr="00675634">
        <w:rPr>
          <w:rFonts w:asciiTheme="minorHAnsi" w:hAnsiTheme="minorHAnsi"/>
          <w:sz w:val="28"/>
          <w:szCs w:val="28"/>
        </w:rPr>
        <w:t>рограммы может осуществляться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посредством сетевой формы реализации в соответствии со ст. 15 ФЗ-273 «Закон об образовании в РФ».</w:t>
      </w:r>
    </w:p>
    <w:p w:rsidR="00115BBA" w:rsidRPr="001F2542"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sidRPr="001F2542">
        <w:rPr>
          <w:rFonts w:asciiTheme="minorHAnsi" w:hAnsiTheme="minorHAnsi"/>
          <w:sz w:val="28"/>
          <w:szCs w:val="28"/>
        </w:rPr>
        <w:t>Учебные предметы базового цикла не изучаются при наличии права на управление транспортным средством любой категории или подкатегории (по</w:t>
      </w:r>
      <w:r w:rsidR="00675634">
        <w:rPr>
          <w:rFonts w:asciiTheme="minorHAnsi" w:hAnsiTheme="minorHAnsi"/>
          <w:sz w:val="28"/>
          <w:szCs w:val="28"/>
        </w:rPr>
        <w:t> </w:t>
      </w:r>
      <w:r w:rsidRPr="001F2542">
        <w:rPr>
          <w:rFonts w:asciiTheme="minorHAnsi" w:hAnsiTheme="minorHAnsi"/>
          <w:sz w:val="28"/>
          <w:szCs w:val="28"/>
        </w:rPr>
        <w:t>желанию обучающегося)</w:t>
      </w:r>
      <w:r>
        <w:rPr>
          <w:rFonts w:asciiTheme="minorHAnsi" w:hAnsiTheme="minorHAnsi"/>
          <w:sz w:val="28"/>
          <w:szCs w:val="28"/>
        </w:rPr>
        <w:t xml:space="preserve">, </w:t>
      </w:r>
      <w:r w:rsidRPr="004921D9">
        <w:rPr>
          <w:rFonts w:asciiTheme="minorHAnsi" w:hAnsiTheme="minorHAnsi"/>
          <w:sz w:val="28"/>
          <w:szCs w:val="28"/>
        </w:rPr>
        <w:t xml:space="preserve">при этом обучающийся обязан предоставить </w:t>
      </w:r>
      <w:r w:rsidR="00675634">
        <w:rPr>
          <w:rFonts w:asciiTheme="minorHAnsi" w:hAnsiTheme="minorHAnsi"/>
          <w:sz w:val="28"/>
          <w:szCs w:val="28"/>
        </w:rPr>
        <w:t>С</w:t>
      </w:r>
      <w:r w:rsidRPr="004921D9">
        <w:rPr>
          <w:rFonts w:asciiTheme="minorHAnsi" w:hAnsiTheme="minorHAnsi"/>
          <w:sz w:val="28"/>
          <w:szCs w:val="28"/>
        </w:rPr>
        <w:t xml:space="preserve">видетельство (или иной документ) об окончании обучения </w:t>
      </w:r>
      <w:r w:rsidR="00765D4E">
        <w:rPr>
          <w:rFonts w:asciiTheme="minorHAnsi" w:hAnsiTheme="minorHAnsi"/>
          <w:sz w:val="28"/>
          <w:szCs w:val="28"/>
        </w:rPr>
        <w:t xml:space="preserve">в </w:t>
      </w:r>
      <w:r w:rsidRPr="004921D9">
        <w:rPr>
          <w:rFonts w:asciiTheme="minorHAnsi" w:hAnsiTheme="minorHAnsi"/>
          <w:sz w:val="28"/>
          <w:szCs w:val="28"/>
        </w:rPr>
        <w:t>образовательно</w:t>
      </w:r>
      <w:r w:rsidR="00765D4E">
        <w:rPr>
          <w:rFonts w:asciiTheme="minorHAnsi" w:hAnsiTheme="minorHAnsi"/>
          <w:sz w:val="28"/>
          <w:szCs w:val="28"/>
        </w:rPr>
        <w:t>м</w:t>
      </w:r>
      <w:r w:rsidRPr="004921D9">
        <w:rPr>
          <w:rFonts w:asciiTheme="minorHAnsi" w:hAnsiTheme="minorHAnsi"/>
          <w:sz w:val="28"/>
          <w:szCs w:val="28"/>
        </w:rPr>
        <w:t xml:space="preserve"> учреждени</w:t>
      </w:r>
      <w:r w:rsidR="00765D4E">
        <w:rPr>
          <w:rFonts w:asciiTheme="minorHAnsi" w:hAnsiTheme="minorHAnsi"/>
          <w:sz w:val="28"/>
          <w:szCs w:val="28"/>
        </w:rPr>
        <w:t>и</w:t>
      </w:r>
      <w:r w:rsidRPr="004921D9">
        <w:rPr>
          <w:rFonts w:asciiTheme="minorHAnsi" w:hAnsiTheme="minorHAnsi"/>
          <w:sz w:val="28"/>
          <w:szCs w:val="28"/>
        </w:rPr>
        <w:t xml:space="preserve"> с </w:t>
      </w:r>
      <w:r w:rsidR="002460B2">
        <w:rPr>
          <w:rFonts w:asciiTheme="minorHAnsi" w:hAnsiTheme="minorHAnsi"/>
          <w:sz w:val="28"/>
          <w:szCs w:val="28"/>
        </w:rPr>
        <w:t xml:space="preserve">указанием объёма изученных предметов и </w:t>
      </w:r>
      <w:r w:rsidRPr="004921D9">
        <w:rPr>
          <w:rFonts w:asciiTheme="minorHAnsi" w:hAnsiTheme="minorHAnsi"/>
          <w:sz w:val="28"/>
          <w:szCs w:val="28"/>
        </w:rPr>
        <w:t xml:space="preserve">оценками итоговой аттестации. Предоставленные оценки по указанным предметам переносятся в Свидетельство об окончании </w:t>
      </w:r>
      <w:r w:rsidR="002460B2">
        <w:rPr>
          <w:rFonts w:asciiTheme="minorHAnsi" w:hAnsiTheme="minorHAnsi"/>
          <w:sz w:val="28"/>
          <w:szCs w:val="28"/>
        </w:rPr>
        <w:t>АНО</w:t>
      </w:r>
      <w:r w:rsidRPr="004921D9">
        <w:rPr>
          <w:rFonts w:asciiTheme="minorHAnsi" w:hAnsiTheme="minorHAnsi"/>
          <w:sz w:val="28"/>
          <w:szCs w:val="28"/>
        </w:rPr>
        <w:t xml:space="preserve"> «Центр </w:t>
      </w:r>
      <w:r w:rsidRPr="004921D9">
        <w:rPr>
          <w:rFonts w:asciiTheme="minorHAnsi" w:hAnsiTheme="minorHAnsi"/>
          <w:sz w:val="28"/>
          <w:szCs w:val="28"/>
        </w:rPr>
        <w:lastRenderedPageBreak/>
        <w:t>подготовки водителей», выдаваемое по окончании курса обучения. При отсутствии документов, подтверждающих оценку знаний по предметам базового цикла</w:t>
      </w:r>
      <w:r w:rsidR="00472D0F">
        <w:rPr>
          <w:rFonts w:asciiTheme="minorHAnsi" w:hAnsiTheme="minorHAnsi"/>
          <w:sz w:val="28"/>
          <w:szCs w:val="28"/>
        </w:rPr>
        <w:t>, изученным в объёме не менее чем указано в настоящей программе</w:t>
      </w:r>
      <w:r w:rsidRPr="004921D9">
        <w:rPr>
          <w:rFonts w:asciiTheme="minorHAnsi" w:hAnsiTheme="minorHAnsi"/>
          <w:sz w:val="28"/>
          <w:szCs w:val="28"/>
        </w:rPr>
        <w:t xml:space="preserve">, </w:t>
      </w:r>
      <w:r w:rsidR="00384C25">
        <w:rPr>
          <w:rFonts w:asciiTheme="minorHAnsi" w:hAnsiTheme="minorHAnsi"/>
          <w:sz w:val="28"/>
          <w:szCs w:val="28"/>
        </w:rPr>
        <w:t>обучающ</w:t>
      </w:r>
      <w:r w:rsidRPr="004921D9">
        <w:rPr>
          <w:rFonts w:asciiTheme="minorHAnsi" w:hAnsiTheme="minorHAnsi"/>
          <w:sz w:val="28"/>
          <w:szCs w:val="28"/>
        </w:rPr>
        <w:t>ийся обязан пройти аттестацию по данному предмету</w:t>
      </w:r>
      <w:r w:rsidRPr="001F2542">
        <w:rPr>
          <w:rFonts w:asciiTheme="minorHAnsi" w:hAnsiTheme="minorHAnsi"/>
          <w:sz w:val="28"/>
          <w:szCs w:val="28"/>
        </w:rPr>
        <w:t>.</w:t>
      </w:r>
    </w:p>
    <w:p w:rsidR="00F339D4" w:rsidRPr="00F339D4" w:rsidRDefault="00F339D4" w:rsidP="00F339D4">
      <w:pPr>
        <w:suppressAutoHyphens/>
        <w:autoSpaceDE w:val="0"/>
        <w:autoSpaceDN w:val="0"/>
        <w:adjustRightInd w:val="0"/>
        <w:spacing w:line="360" w:lineRule="auto"/>
        <w:ind w:firstLine="709"/>
        <w:jc w:val="both"/>
        <w:rPr>
          <w:rFonts w:asciiTheme="minorHAnsi" w:hAnsiTheme="minorHAnsi"/>
          <w:sz w:val="28"/>
          <w:szCs w:val="28"/>
        </w:rPr>
      </w:pPr>
      <w:r w:rsidRPr="00F339D4">
        <w:rPr>
          <w:rFonts w:asciiTheme="minorHAnsi" w:hAnsiTheme="minorHAnsi"/>
          <w:sz w:val="28"/>
          <w:szCs w:val="28"/>
        </w:rPr>
        <w:t xml:space="preserve">Условия реализации Программы содержат организационно-педагогические, </w:t>
      </w:r>
      <w:r w:rsidRPr="00733730">
        <w:rPr>
          <w:rFonts w:asciiTheme="minorHAnsi" w:hAnsiTheme="minorHAnsi"/>
          <w:sz w:val="28"/>
          <w:szCs w:val="28"/>
        </w:rPr>
        <w:t>кадровые, информационно-методические и материально-технические требования. Учебно-методические материалы обеспечивают реализацию Образова</w:t>
      </w:r>
      <w:r>
        <w:rPr>
          <w:rFonts w:asciiTheme="minorHAnsi" w:hAnsiTheme="minorHAnsi"/>
          <w:sz w:val="28"/>
          <w:szCs w:val="28"/>
        </w:rPr>
        <w:t>тельной п</w:t>
      </w:r>
      <w:r w:rsidRPr="00F339D4">
        <w:rPr>
          <w:rFonts w:asciiTheme="minorHAnsi" w:hAnsiTheme="minorHAnsi"/>
          <w:sz w:val="28"/>
          <w:szCs w:val="28"/>
        </w:rPr>
        <w:t>рограммы</w:t>
      </w:r>
      <w:r w:rsidR="000E5BEC">
        <w:rPr>
          <w:rFonts w:asciiTheme="minorHAnsi" w:hAnsiTheme="minorHAnsi"/>
          <w:sz w:val="28"/>
          <w:szCs w:val="28"/>
        </w:rPr>
        <w:t xml:space="preserve"> в полном объеме надлежащего качества</w:t>
      </w:r>
      <w:r w:rsidRPr="00F339D4">
        <w:rPr>
          <w:rFonts w:asciiTheme="minorHAnsi" w:hAnsiTheme="minorHAnsi"/>
          <w:sz w:val="28"/>
          <w:szCs w:val="28"/>
        </w:rPr>
        <w:t>.</w:t>
      </w:r>
    </w:p>
    <w:p w:rsidR="00F339D4" w:rsidRDefault="00F339D4" w:rsidP="00F339D4">
      <w:pPr>
        <w:suppressAutoHyphens/>
        <w:autoSpaceDE w:val="0"/>
        <w:autoSpaceDN w:val="0"/>
        <w:adjustRightInd w:val="0"/>
        <w:spacing w:line="360" w:lineRule="auto"/>
        <w:ind w:firstLine="709"/>
        <w:jc w:val="both"/>
        <w:rPr>
          <w:rFonts w:asciiTheme="minorHAnsi" w:hAnsiTheme="minorHAnsi"/>
          <w:sz w:val="28"/>
          <w:szCs w:val="28"/>
        </w:rPr>
      </w:pPr>
      <w:r>
        <w:rPr>
          <w:rFonts w:asciiTheme="minorHAnsi" w:hAnsiTheme="minorHAnsi"/>
          <w:sz w:val="28"/>
          <w:szCs w:val="28"/>
        </w:rPr>
        <w:t>Образовательная п</w:t>
      </w:r>
      <w:r w:rsidRPr="00F339D4">
        <w:rPr>
          <w:rFonts w:asciiTheme="minorHAnsi" w:hAnsiTheme="minorHAnsi"/>
          <w:sz w:val="28"/>
          <w:szCs w:val="28"/>
        </w:rPr>
        <w:t>рограмма предусматривает достаточный для формирования, закрепления и развития практических навыков и компетенций объем практики.</w:t>
      </w:r>
    </w:p>
    <w:p w:rsidR="00115BBA" w:rsidRPr="00F17728"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r w:rsidRPr="00F17728">
        <w:rPr>
          <w:rFonts w:asciiTheme="minorHAnsi" w:hAnsiTheme="minorHAnsi"/>
          <w:sz w:val="28"/>
          <w:szCs w:val="28"/>
        </w:rPr>
        <w:t>Представленн</w:t>
      </w:r>
      <w:r w:rsidR="00F339D4">
        <w:rPr>
          <w:rFonts w:asciiTheme="minorHAnsi" w:hAnsiTheme="minorHAnsi"/>
          <w:sz w:val="28"/>
          <w:szCs w:val="28"/>
        </w:rPr>
        <w:t xml:space="preserve">ая Образовательная </w:t>
      </w:r>
      <w:r w:rsidRPr="00F17728">
        <w:rPr>
          <w:rFonts w:asciiTheme="minorHAnsi" w:hAnsiTheme="minorHAnsi"/>
          <w:sz w:val="28"/>
          <w:szCs w:val="28"/>
        </w:rPr>
        <w:t>программ</w:t>
      </w:r>
      <w:r w:rsidR="00F339D4">
        <w:rPr>
          <w:rFonts w:asciiTheme="minorHAnsi" w:hAnsiTheme="minorHAnsi"/>
          <w:sz w:val="28"/>
          <w:szCs w:val="28"/>
        </w:rPr>
        <w:t>а</w:t>
      </w:r>
      <w:r w:rsidRPr="00F17728">
        <w:rPr>
          <w:rFonts w:asciiTheme="minorHAnsi" w:hAnsiTheme="minorHAnsi"/>
          <w:sz w:val="28"/>
          <w:szCs w:val="28"/>
        </w:rPr>
        <w:t xml:space="preserve"> не мо</w:t>
      </w:r>
      <w:r w:rsidR="00F339D4">
        <w:rPr>
          <w:rFonts w:asciiTheme="minorHAnsi" w:hAnsiTheme="minorHAnsi"/>
          <w:sz w:val="28"/>
          <w:szCs w:val="28"/>
        </w:rPr>
        <w:t>же</w:t>
      </w:r>
      <w:r w:rsidRPr="00F17728">
        <w:rPr>
          <w:rFonts w:asciiTheme="minorHAnsi" w:hAnsiTheme="minorHAnsi"/>
          <w:sz w:val="28"/>
          <w:szCs w:val="28"/>
        </w:rPr>
        <w:t>т быть использован</w:t>
      </w:r>
      <w:r w:rsidR="00F339D4">
        <w:rPr>
          <w:rFonts w:asciiTheme="minorHAnsi" w:hAnsiTheme="minorHAnsi"/>
          <w:sz w:val="28"/>
          <w:szCs w:val="28"/>
        </w:rPr>
        <w:t>а</w:t>
      </w:r>
      <w:r w:rsidRPr="00F17728">
        <w:rPr>
          <w:rFonts w:asciiTheme="minorHAnsi" w:hAnsiTheme="minorHAnsi"/>
          <w:sz w:val="28"/>
          <w:szCs w:val="28"/>
        </w:rPr>
        <w:t xml:space="preserve"> для обучения вождению транспортных средств категории </w:t>
      </w:r>
      <w:r w:rsidR="003658E1">
        <w:rPr>
          <w:rFonts w:asciiTheme="minorHAnsi" w:hAnsiTheme="minorHAnsi"/>
          <w:sz w:val="28"/>
          <w:szCs w:val="28"/>
        </w:rPr>
        <w:t>«В»</w:t>
      </w:r>
      <w:r w:rsidRPr="00F17728">
        <w:rPr>
          <w:rFonts w:asciiTheme="minorHAnsi" w:hAnsiTheme="minorHAnsi"/>
          <w:sz w:val="28"/>
          <w:szCs w:val="28"/>
        </w:rPr>
        <w:t xml:space="preserve"> с автоматической трансмиссией.</w:t>
      </w:r>
    </w:p>
    <w:p w:rsidR="00115BBA" w:rsidRDefault="00F339D4" w:rsidP="001C01EE">
      <w:pPr>
        <w:suppressAutoHyphens/>
        <w:autoSpaceDE w:val="0"/>
        <w:autoSpaceDN w:val="0"/>
        <w:adjustRightInd w:val="0"/>
        <w:spacing w:line="360" w:lineRule="auto"/>
        <w:ind w:firstLine="709"/>
        <w:jc w:val="both"/>
        <w:rPr>
          <w:rFonts w:asciiTheme="minorHAnsi" w:hAnsiTheme="minorHAnsi"/>
          <w:sz w:val="28"/>
          <w:szCs w:val="28"/>
        </w:rPr>
      </w:pPr>
      <w:r>
        <w:rPr>
          <w:rFonts w:asciiTheme="minorHAnsi" w:hAnsiTheme="minorHAnsi"/>
          <w:sz w:val="28"/>
          <w:szCs w:val="28"/>
        </w:rPr>
        <w:t xml:space="preserve">Образовательная </w:t>
      </w:r>
      <w:r w:rsidRPr="00F17728">
        <w:rPr>
          <w:rFonts w:asciiTheme="minorHAnsi" w:hAnsiTheme="minorHAnsi"/>
          <w:sz w:val="28"/>
          <w:szCs w:val="28"/>
        </w:rPr>
        <w:t>программ</w:t>
      </w:r>
      <w:r>
        <w:rPr>
          <w:rFonts w:asciiTheme="minorHAnsi" w:hAnsiTheme="minorHAnsi"/>
          <w:sz w:val="28"/>
          <w:szCs w:val="28"/>
        </w:rPr>
        <w:t>а</w:t>
      </w:r>
      <w:r w:rsidRPr="00F17728">
        <w:rPr>
          <w:rFonts w:asciiTheme="minorHAnsi" w:hAnsiTheme="minorHAnsi"/>
          <w:sz w:val="28"/>
          <w:szCs w:val="28"/>
        </w:rPr>
        <w:t xml:space="preserve"> мо</w:t>
      </w:r>
      <w:r>
        <w:rPr>
          <w:rFonts w:asciiTheme="minorHAnsi" w:hAnsiTheme="minorHAnsi"/>
          <w:sz w:val="28"/>
          <w:szCs w:val="28"/>
        </w:rPr>
        <w:t>же</w:t>
      </w:r>
      <w:r w:rsidRPr="00F17728">
        <w:rPr>
          <w:rFonts w:asciiTheme="minorHAnsi" w:hAnsiTheme="minorHAnsi"/>
          <w:sz w:val="28"/>
          <w:szCs w:val="28"/>
        </w:rPr>
        <w:t xml:space="preserve">т </w:t>
      </w:r>
      <w:r w:rsidR="00115BBA" w:rsidRPr="001F2542">
        <w:rPr>
          <w:rFonts w:asciiTheme="minorHAnsi" w:hAnsiTheme="minorHAnsi"/>
          <w:sz w:val="28"/>
          <w:szCs w:val="28"/>
        </w:rPr>
        <w:t>быть использован</w:t>
      </w:r>
      <w:r>
        <w:rPr>
          <w:rFonts w:asciiTheme="minorHAnsi" w:hAnsiTheme="minorHAnsi"/>
          <w:sz w:val="28"/>
          <w:szCs w:val="28"/>
        </w:rPr>
        <w:t>а</w:t>
      </w:r>
      <w:r w:rsidR="00115BBA" w:rsidRPr="001F2542">
        <w:rPr>
          <w:rFonts w:asciiTheme="minorHAnsi" w:hAnsiTheme="minorHAnsi"/>
          <w:sz w:val="28"/>
          <w:szCs w:val="28"/>
        </w:rPr>
        <w:t xml:space="preserve"> для профессиональной подготовки лиц, не достигших 18 лет.</w:t>
      </w:r>
    </w:p>
    <w:p w:rsidR="00115BBA" w:rsidRDefault="00115BBA" w:rsidP="001C01EE">
      <w:pPr>
        <w:suppressAutoHyphens/>
        <w:autoSpaceDE w:val="0"/>
        <w:autoSpaceDN w:val="0"/>
        <w:adjustRightInd w:val="0"/>
        <w:spacing w:line="360" w:lineRule="auto"/>
        <w:ind w:firstLine="709"/>
        <w:jc w:val="both"/>
        <w:rPr>
          <w:rFonts w:asciiTheme="minorHAnsi" w:hAnsiTheme="minorHAnsi"/>
          <w:sz w:val="28"/>
          <w:szCs w:val="28"/>
        </w:rPr>
      </w:pPr>
    </w:p>
    <w:p w:rsidR="00CA2668" w:rsidRPr="003066E1" w:rsidRDefault="00CA2668" w:rsidP="001C01EE">
      <w:pPr>
        <w:pStyle w:val="01"/>
      </w:pPr>
      <w:bookmarkStart w:id="6" w:name="_Toc398736965"/>
      <w:r w:rsidRPr="00D01D06">
        <w:lastRenderedPageBreak/>
        <w:t>УЧЕБНЫЙ ПЛАН</w:t>
      </w:r>
      <w:r w:rsidRPr="005D7106">
        <w:t xml:space="preserve"> </w:t>
      </w:r>
      <w:r>
        <w:t xml:space="preserve">КУРСА </w:t>
      </w:r>
      <w:r w:rsidRPr="00933592">
        <w:t xml:space="preserve">ПРОФЕССИОНАЛЬНОГО </w:t>
      </w:r>
      <w:r>
        <w:t>ОБУЧЕНИЯ</w:t>
      </w:r>
      <w:r>
        <w:br/>
      </w:r>
      <w:r w:rsidRPr="00CA2668">
        <w:t>ВОДИТЕЛЕЙ</w:t>
      </w:r>
      <w:r w:rsidRPr="00933592">
        <w:t xml:space="preserve"> ТРАНСПОРТНЫХ СРЕДСТВ КАТЕГОРИИ </w:t>
      </w:r>
      <w:r w:rsidR="003658E1">
        <w:t>«В»</w:t>
      </w:r>
      <w:bookmarkEnd w:id="6"/>
    </w:p>
    <w:tbl>
      <w:tblPr>
        <w:tblW w:w="5000" w:type="pct"/>
        <w:tblCellMar>
          <w:top w:w="102" w:type="dxa"/>
          <w:left w:w="62" w:type="dxa"/>
          <w:bottom w:w="102" w:type="dxa"/>
          <w:right w:w="62" w:type="dxa"/>
        </w:tblCellMar>
        <w:tblLook w:val="0000" w:firstRow="0" w:lastRow="0" w:firstColumn="0" w:lastColumn="0" w:noHBand="0" w:noVBand="0"/>
      </w:tblPr>
      <w:tblGrid>
        <w:gridCol w:w="5513"/>
        <w:gridCol w:w="725"/>
        <w:gridCol w:w="1685"/>
        <w:gridCol w:w="1596"/>
      </w:tblGrid>
      <w:tr w:rsidR="00DC52CB" w:rsidRPr="00FE1CD6" w:rsidTr="00DC52CB">
        <w:trPr>
          <w:cantSplit/>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Учебные предметы</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Количество часов</w:t>
            </w:r>
          </w:p>
        </w:tc>
      </w:tr>
      <w:tr w:rsidR="00DC52CB" w:rsidRPr="00FE1CD6" w:rsidTr="00DC52CB">
        <w:trPr>
          <w:cantSplit/>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ind w:firstLine="540"/>
              <w:jc w:val="center"/>
              <w:rPr>
                <w:rFonts w:asciiTheme="minorHAnsi" w:hAnsiTheme="minorHAns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В том числе</w:t>
            </w:r>
          </w:p>
        </w:tc>
      </w:tr>
      <w:tr w:rsidR="00DC52CB" w:rsidRPr="00FE1CD6" w:rsidTr="00DC52CB">
        <w:trPr>
          <w:cantSplit/>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ind w:firstLine="540"/>
              <w:jc w:val="center"/>
              <w:rPr>
                <w:rFonts w:asciiTheme="minorHAnsi" w:hAnsi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FE1CD6" w:rsidRDefault="00DC52CB"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530838" w:rsidRDefault="00DC52CB" w:rsidP="001C01EE">
            <w:pPr>
              <w:pStyle w:val="ConsPlusNormal"/>
              <w:jc w:val="center"/>
              <w:rPr>
                <w:rFonts w:asciiTheme="minorHAnsi" w:hAnsiTheme="minorHAnsi"/>
              </w:rPr>
            </w:pPr>
            <w:r w:rsidRPr="00530838">
              <w:rPr>
                <w:rFonts w:asciiTheme="minorHAnsi" w:hAnsiTheme="minorHAnsi"/>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52CB" w:rsidRPr="00530838" w:rsidRDefault="00DC52CB" w:rsidP="001C01EE">
            <w:pPr>
              <w:pStyle w:val="ConsPlusNormal"/>
              <w:jc w:val="center"/>
              <w:rPr>
                <w:rFonts w:asciiTheme="minorHAnsi" w:hAnsiTheme="minorHAnsi"/>
              </w:rPr>
            </w:pPr>
            <w:r w:rsidRPr="00530838">
              <w:rPr>
                <w:rFonts w:asciiTheme="minorHAnsi" w:hAnsiTheme="minorHAnsi"/>
              </w:rPr>
              <w:t>Практические занятия</w:t>
            </w:r>
          </w:p>
        </w:tc>
      </w:tr>
      <w:tr w:rsidR="00DC52CB" w:rsidRPr="00FE1CD6" w:rsidTr="00DC52CB">
        <w:trPr>
          <w:cantSplit/>
        </w:trPr>
        <w:tc>
          <w:tcPr>
            <w:tcW w:w="0" w:type="auto"/>
            <w:gridSpan w:val="4"/>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DC52CB" w:rsidRPr="00530838" w:rsidRDefault="00DC52CB" w:rsidP="00530838">
            <w:pPr>
              <w:pStyle w:val="ConsPlusNormal"/>
              <w:ind w:left="-113" w:right="-113"/>
              <w:jc w:val="center"/>
              <w:rPr>
                <w:rFonts w:asciiTheme="minorHAnsi" w:hAnsiTheme="minorHAnsi"/>
                <w:i/>
                <w:sz w:val="16"/>
                <w:szCs w:val="16"/>
              </w:rPr>
            </w:pPr>
            <w:r w:rsidRPr="00FE1CD6">
              <w:rPr>
                <w:rFonts w:asciiTheme="minorHAnsi" w:hAnsiTheme="minorHAnsi"/>
                <w:i/>
                <w:sz w:val="24"/>
                <w:szCs w:val="24"/>
              </w:rPr>
              <w:t>Учебные предметы базового цикла</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7F5B90" w:rsidP="001C01EE">
            <w:pPr>
              <w:pStyle w:val="ConsPlusNormal"/>
              <w:rPr>
                <w:rFonts w:asciiTheme="minorHAnsi" w:hAnsiTheme="minorHAnsi"/>
                <w:sz w:val="24"/>
                <w:szCs w:val="24"/>
              </w:rPr>
            </w:pPr>
            <w:r w:rsidRPr="007F5B90">
              <w:rPr>
                <w:rFonts w:asciiTheme="minorHAnsi" w:hAnsiTheme="minorHAnsi"/>
                <w:sz w:val="24"/>
                <w:szCs w:val="24"/>
              </w:rPr>
              <w:t>Основы законодательства Российской Федерации в сфере дорожного движения</w:t>
            </w:r>
            <w:r>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F21921">
            <w:pPr>
              <w:pStyle w:val="ConsPlusNormal"/>
              <w:jc w:val="center"/>
              <w:rPr>
                <w:rFonts w:asciiTheme="minorHAnsi" w:hAnsiTheme="minorHAnsi"/>
                <w:sz w:val="24"/>
                <w:szCs w:val="24"/>
              </w:rPr>
            </w:pPr>
            <w:r w:rsidRPr="00DC52CB">
              <w:rPr>
                <w:rFonts w:asciiTheme="minorHAnsi" w:hAnsiTheme="minorHAnsi"/>
                <w:sz w:val="24"/>
                <w:szCs w:val="24"/>
              </w:rPr>
              <w:t>44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1C01EE">
            <w:pPr>
              <w:pStyle w:val="ConsPlusNormal"/>
              <w:jc w:val="center"/>
              <w:rPr>
                <w:rFonts w:asciiTheme="minorHAnsi" w:hAnsiTheme="minorHAnsi"/>
                <w:sz w:val="24"/>
                <w:szCs w:val="24"/>
              </w:rPr>
            </w:pPr>
            <w:r w:rsidRPr="00DC52CB">
              <w:rPr>
                <w:rFonts w:asciiTheme="minorHAnsi" w:hAnsiTheme="minorHAnsi"/>
                <w:sz w:val="24"/>
                <w:szCs w:val="24"/>
              </w:rPr>
              <w:t>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F21921">
            <w:pPr>
              <w:pStyle w:val="ConsPlusNormal"/>
              <w:jc w:val="center"/>
              <w:rPr>
                <w:rFonts w:asciiTheme="minorHAnsi" w:hAnsiTheme="minorHAnsi"/>
                <w:sz w:val="24"/>
                <w:szCs w:val="24"/>
              </w:rPr>
            </w:pPr>
            <w:r>
              <w:rPr>
                <w:rFonts w:asciiTheme="minorHAnsi" w:hAnsiTheme="minorHAnsi"/>
                <w:sz w:val="24"/>
                <w:szCs w:val="24"/>
              </w:rPr>
              <w:t>14</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rPr>
                <w:rFonts w:asciiTheme="minorHAnsi" w:hAnsiTheme="minorHAnsi"/>
                <w:sz w:val="24"/>
                <w:szCs w:val="24"/>
              </w:rPr>
            </w:pPr>
            <w:r w:rsidRPr="00FE1CD6">
              <w:rPr>
                <w:rFonts w:asciiTheme="minorHAnsi" w:hAnsiTheme="minorHAnsi"/>
                <w:sz w:val="24"/>
                <w:szCs w:val="24"/>
              </w:rPr>
              <w:t>Психофизиологические основы деятельности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5</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rPr>
                <w:rFonts w:asciiTheme="minorHAnsi" w:hAnsiTheme="minorHAnsi"/>
                <w:sz w:val="24"/>
                <w:szCs w:val="24"/>
              </w:rPr>
            </w:pPr>
            <w:r w:rsidRPr="00FE1CD6">
              <w:rPr>
                <w:rFonts w:asciiTheme="minorHAnsi" w:hAnsiTheme="minorHAnsi"/>
                <w:sz w:val="24"/>
                <w:szCs w:val="24"/>
              </w:rPr>
              <w:t>Основы управления транспортными средствами.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FE2450">
            <w:pPr>
              <w:pStyle w:val="ConsPlusNormal"/>
              <w:jc w:val="center"/>
              <w:rPr>
                <w:rFonts w:asciiTheme="minorHAnsi" w:hAnsiTheme="minorHAnsi"/>
                <w:sz w:val="24"/>
                <w:szCs w:val="24"/>
              </w:rPr>
            </w:pPr>
            <w:r w:rsidRPr="00DC52CB">
              <w:rPr>
                <w:rFonts w:asciiTheme="minorHAnsi" w:hAnsiTheme="minorHAnsi"/>
                <w:sz w:val="24"/>
                <w:szCs w:val="24"/>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1C01EE">
            <w:pPr>
              <w:pStyle w:val="ConsPlusNormal"/>
              <w:jc w:val="center"/>
              <w:rPr>
                <w:rFonts w:asciiTheme="minorHAnsi" w:hAnsiTheme="minorHAnsi"/>
                <w:sz w:val="24"/>
                <w:szCs w:val="24"/>
              </w:rPr>
            </w:pPr>
            <w:r w:rsidRPr="00DC52CB">
              <w:rPr>
                <w:rFonts w:asciiTheme="minorHAnsi" w:hAnsiTheme="minorHAnsi"/>
                <w:sz w:val="24"/>
                <w:szCs w:val="24"/>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DC52CB" w:rsidRDefault="00DC52CB" w:rsidP="001C01EE">
            <w:pPr>
              <w:pStyle w:val="ConsPlusNormal"/>
              <w:jc w:val="center"/>
              <w:rPr>
                <w:rFonts w:asciiTheme="minorHAnsi" w:hAnsiTheme="minorHAnsi"/>
                <w:sz w:val="24"/>
                <w:szCs w:val="24"/>
              </w:rPr>
            </w:pPr>
            <w:r w:rsidRPr="00DC52CB">
              <w:rPr>
                <w:rFonts w:asciiTheme="minorHAnsi" w:hAnsiTheme="minorHAnsi"/>
                <w:sz w:val="24"/>
                <w:szCs w:val="24"/>
              </w:rPr>
              <w:t>3</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rPr>
                <w:rFonts w:asciiTheme="minorHAnsi" w:hAnsiTheme="minorHAnsi"/>
                <w:sz w:val="24"/>
                <w:szCs w:val="24"/>
              </w:rPr>
            </w:pPr>
            <w:r w:rsidRPr="00FE1CD6">
              <w:rPr>
                <w:rFonts w:asciiTheme="minorHAnsi" w:hAnsiTheme="minorHAnsi"/>
                <w:sz w:val="24"/>
                <w:szCs w:val="24"/>
              </w:rPr>
              <w:t>Первая помощь при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9</w:t>
            </w:r>
          </w:p>
        </w:tc>
      </w:tr>
      <w:tr w:rsidR="00DC52CB" w:rsidRPr="00FE1CD6" w:rsidTr="00DC52CB">
        <w:trPr>
          <w:cantSplit/>
        </w:trPr>
        <w:tc>
          <w:tcPr>
            <w:tcW w:w="0" w:type="auto"/>
            <w:gridSpan w:val="4"/>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DC52CB" w:rsidRPr="00530838" w:rsidRDefault="00DC52CB" w:rsidP="00530838">
            <w:pPr>
              <w:pStyle w:val="ConsPlusNormal"/>
              <w:ind w:left="-113" w:right="-113"/>
              <w:jc w:val="center"/>
              <w:rPr>
                <w:rFonts w:asciiTheme="minorHAnsi" w:hAnsiTheme="minorHAnsi"/>
                <w:i/>
                <w:sz w:val="16"/>
                <w:szCs w:val="16"/>
              </w:rPr>
            </w:pPr>
            <w:r w:rsidRPr="00FE1CD6">
              <w:rPr>
                <w:rFonts w:asciiTheme="minorHAnsi" w:hAnsiTheme="minorHAnsi"/>
                <w:i/>
                <w:sz w:val="24"/>
                <w:szCs w:val="24"/>
              </w:rPr>
              <w:t>Учебные предметы специального цикла</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727A97">
            <w:pPr>
              <w:pStyle w:val="ConsPlusNormal"/>
              <w:rPr>
                <w:rFonts w:asciiTheme="minorHAnsi" w:hAnsiTheme="minorHAnsi"/>
                <w:sz w:val="24"/>
                <w:szCs w:val="24"/>
              </w:rPr>
            </w:pPr>
            <w:r w:rsidRPr="00FE1CD6">
              <w:rPr>
                <w:rFonts w:asciiTheme="minorHAnsi" w:hAnsiTheme="minorHAnsi"/>
                <w:sz w:val="24"/>
                <w:szCs w:val="24"/>
              </w:rPr>
              <w:t xml:space="preserve">Устройство и техническое обслуживание транспортных средств категории </w:t>
            </w:r>
            <w:r>
              <w:rPr>
                <w:rFonts w:asciiTheme="minorHAnsi" w:hAnsiTheme="minorHAnsi"/>
                <w:sz w:val="24"/>
                <w:szCs w:val="24"/>
              </w:rPr>
              <w:t>«В»</w:t>
            </w:r>
            <w:r w:rsidRPr="00FE1CD6">
              <w:rPr>
                <w:rFonts w:asciiTheme="minorHAnsi" w:hAnsiTheme="minorHAnsi"/>
                <w:sz w:val="24"/>
                <w:szCs w:val="24"/>
              </w:rPr>
              <w:t xml:space="preserve"> как объектов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3</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727A97">
            <w:pPr>
              <w:pStyle w:val="ConsPlusNormal"/>
              <w:rPr>
                <w:rFonts w:asciiTheme="minorHAnsi" w:hAnsiTheme="minorHAnsi"/>
                <w:sz w:val="24"/>
                <w:szCs w:val="24"/>
              </w:rPr>
            </w:pPr>
            <w:r w:rsidRPr="00FE1CD6">
              <w:rPr>
                <w:rFonts w:asciiTheme="minorHAnsi" w:hAnsiTheme="minorHAnsi"/>
                <w:sz w:val="24"/>
                <w:szCs w:val="24"/>
              </w:rPr>
              <w:t xml:space="preserve">Основы управления транспортными средствами категории </w:t>
            </w:r>
            <w:r>
              <w:rPr>
                <w:rFonts w:asciiTheme="minorHAnsi" w:hAnsiTheme="minorHAnsi"/>
                <w:sz w:val="24"/>
                <w:szCs w:val="24"/>
              </w:rPr>
              <w:t>«В»</w:t>
            </w:r>
            <w:r w:rsidRPr="00FE1CD6">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Pr>
                <w:rFonts w:asciiTheme="minorHAnsi" w:hAnsiTheme="minorHAnsi"/>
                <w:sz w:val="24"/>
                <w:szCs w:val="24"/>
              </w:rPr>
              <w:t>5</w:t>
            </w:r>
          </w:p>
        </w:tc>
      </w:tr>
      <w:tr w:rsidR="00DC52CB" w:rsidRPr="00FE1CD6"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727A97">
            <w:pPr>
              <w:pStyle w:val="ConsPlusNormal"/>
              <w:rPr>
                <w:rFonts w:asciiTheme="minorHAnsi" w:hAnsiTheme="minorHAnsi"/>
                <w:sz w:val="24"/>
                <w:szCs w:val="24"/>
              </w:rPr>
            </w:pPr>
            <w:r w:rsidRPr="00FE1CD6">
              <w:rPr>
                <w:rFonts w:asciiTheme="minorHAnsi" w:hAnsiTheme="minorHAnsi"/>
                <w:sz w:val="24"/>
                <w:szCs w:val="24"/>
              </w:rPr>
              <w:t xml:space="preserve">Вождение транспортных средств категории </w:t>
            </w:r>
            <w:r>
              <w:rPr>
                <w:rFonts w:asciiTheme="minorHAnsi" w:hAnsiTheme="minorHAnsi"/>
                <w:sz w:val="24"/>
                <w:szCs w:val="24"/>
              </w:rPr>
              <w:t>«В»</w:t>
            </w:r>
            <w:r w:rsidRPr="00FE1CD6">
              <w:rPr>
                <w:rFonts w:asciiTheme="minorHAnsi" w:hAnsiTheme="minorHAnsi"/>
                <w:sz w:val="24"/>
                <w:szCs w:val="24"/>
              </w:rPr>
              <w:t xml:space="preserve"> с механической трансмиссией</w:t>
            </w:r>
            <w:r>
              <w:rPr>
                <w:rFonts w:asciiTheme="minorHAnsi" w:hAnsiTheme="minorHAnsi"/>
                <w:sz w:val="24"/>
                <w:szCs w:val="24"/>
              </w:rPr>
              <w:t> </w:t>
            </w:r>
            <w:r>
              <w:rPr>
                <w:rStyle w:val="ac"/>
                <w:rFonts w:asciiTheme="minorHAnsi" w:hAnsiTheme="minorHAnsi"/>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9151A5" w:rsidP="001C01EE">
            <w:pPr>
              <w:pStyle w:val="ConsPlusNormal"/>
              <w:jc w:val="center"/>
              <w:rPr>
                <w:rFonts w:asciiTheme="minorHAnsi" w:hAnsiTheme="minorHAnsi"/>
                <w:sz w:val="24"/>
                <w:szCs w:val="24"/>
              </w:rPr>
            </w:pPr>
            <w:r>
              <w:rPr>
                <w:rFonts w:asciiTheme="minorHAnsi" w:hAnsiTheme="minorHAnsi"/>
                <w:sz w:val="24"/>
                <w:szCs w:val="24"/>
              </w:rPr>
              <w:t>59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FE1CD6" w:rsidRDefault="009151A5" w:rsidP="001C01EE">
            <w:pPr>
              <w:pStyle w:val="ConsPlusNormal"/>
              <w:jc w:val="center"/>
              <w:rPr>
                <w:rFonts w:asciiTheme="minorHAnsi" w:hAnsiTheme="minorHAnsi"/>
                <w:sz w:val="24"/>
                <w:szCs w:val="24"/>
              </w:rPr>
            </w:pPr>
            <w:r>
              <w:rPr>
                <w:rFonts w:asciiTheme="minorHAnsi" w:hAnsiTheme="minorHAnsi"/>
                <w:sz w:val="24"/>
                <w:szCs w:val="24"/>
              </w:rPr>
              <w:t>59</w:t>
            </w:r>
          </w:p>
        </w:tc>
      </w:tr>
      <w:tr w:rsidR="00DC52CB" w:rsidRPr="002634F3" w:rsidTr="00DC52CB">
        <w:trPr>
          <w:cantSplit/>
        </w:trPr>
        <w:tc>
          <w:tcPr>
            <w:tcW w:w="0" w:type="auto"/>
            <w:gridSpan w:val="4"/>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DC52CB" w:rsidRPr="00530838" w:rsidRDefault="00DC52CB" w:rsidP="00530838">
            <w:pPr>
              <w:pStyle w:val="ConsPlusNormal"/>
              <w:ind w:left="-113" w:right="-113"/>
              <w:jc w:val="center"/>
              <w:rPr>
                <w:rFonts w:asciiTheme="minorHAnsi" w:hAnsiTheme="minorHAnsi"/>
                <w:i/>
                <w:sz w:val="16"/>
                <w:szCs w:val="16"/>
              </w:rPr>
            </w:pPr>
            <w:r w:rsidRPr="00FE1CD6">
              <w:rPr>
                <w:rFonts w:asciiTheme="minorHAnsi" w:hAnsiTheme="minorHAnsi"/>
                <w:i/>
                <w:sz w:val="24"/>
                <w:szCs w:val="24"/>
              </w:rPr>
              <w:t xml:space="preserve">Учебные предметы </w:t>
            </w:r>
            <w:r>
              <w:rPr>
                <w:rFonts w:asciiTheme="minorHAnsi" w:hAnsiTheme="minorHAnsi"/>
                <w:i/>
                <w:sz w:val="24"/>
                <w:szCs w:val="24"/>
              </w:rPr>
              <w:t>профессионального</w:t>
            </w:r>
            <w:r w:rsidRPr="00FE1CD6">
              <w:rPr>
                <w:rFonts w:asciiTheme="minorHAnsi" w:hAnsiTheme="minorHAnsi"/>
                <w:i/>
                <w:sz w:val="24"/>
                <w:szCs w:val="24"/>
              </w:rPr>
              <w:t xml:space="preserve"> цикла</w:t>
            </w:r>
          </w:p>
        </w:tc>
      </w:tr>
      <w:tr w:rsidR="00DC52CB" w:rsidRPr="002634F3" w:rsidTr="00DC52CB">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2634F3" w:rsidRDefault="00DC52CB" w:rsidP="002634F3">
            <w:pPr>
              <w:pStyle w:val="ConsPlusNormal"/>
              <w:rPr>
                <w:rFonts w:asciiTheme="minorHAnsi" w:hAnsiTheme="minorHAnsi"/>
                <w:sz w:val="24"/>
                <w:szCs w:val="24"/>
              </w:rPr>
            </w:pPr>
            <w:r w:rsidRPr="002634F3">
              <w:rPr>
                <w:rFonts w:asciiTheme="minorHAnsi" w:hAnsiTheme="minorHAnsi"/>
                <w:sz w:val="24"/>
                <w:szCs w:val="24"/>
              </w:rPr>
              <w:t>Организация и выполнение грузовых перевозок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4026F2" w:rsidRDefault="00DC52CB" w:rsidP="002634F3">
            <w:pPr>
              <w:pStyle w:val="ConsPlusNormal"/>
              <w:jc w:val="center"/>
              <w:rPr>
                <w:rFonts w:asciiTheme="minorHAnsi" w:hAnsiTheme="minorHAnsi"/>
                <w:sz w:val="24"/>
                <w:szCs w:val="24"/>
              </w:rPr>
            </w:pPr>
            <w:r w:rsidRPr="004026F2">
              <w:rPr>
                <w:rFonts w:asciiTheme="minorHAnsi" w:hAnsiTheme="minorHAnsi"/>
                <w:sz w:val="24"/>
                <w:szCs w:val="24"/>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4026F2" w:rsidRDefault="00DC52CB" w:rsidP="002634F3">
            <w:pPr>
              <w:pStyle w:val="ConsPlusNormal"/>
              <w:jc w:val="center"/>
              <w:rPr>
                <w:rFonts w:asciiTheme="minorHAnsi" w:hAnsiTheme="minorHAnsi"/>
                <w:sz w:val="24"/>
                <w:szCs w:val="24"/>
              </w:rPr>
            </w:pPr>
            <w:r w:rsidRPr="004026F2">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2CB" w:rsidRPr="004026F2" w:rsidRDefault="00DC52CB" w:rsidP="002634F3">
            <w:pPr>
              <w:pStyle w:val="ConsPlusNormal"/>
              <w:jc w:val="center"/>
              <w:rPr>
                <w:rFonts w:asciiTheme="minorHAnsi" w:hAnsiTheme="minorHAnsi"/>
                <w:sz w:val="24"/>
                <w:szCs w:val="24"/>
              </w:rPr>
            </w:pPr>
            <w:r w:rsidRPr="004026F2">
              <w:rPr>
                <w:rFonts w:asciiTheme="minorHAnsi" w:hAnsiTheme="minorHAnsi"/>
                <w:sz w:val="24"/>
                <w:szCs w:val="24"/>
              </w:rPr>
              <w:t>1</w:t>
            </w:r>
          </w:p>
        </w:tc>
      </w:tr>
      <w:tr w:rsidR="00DC52CB" w:rsidRPr="002634F3" w:rsidTr="00DC52CB">
        <w:trPr>
          <w:cantSplit/>
        </w:trPr>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2634F3" w:rsidRDefault="00DC52CB" w:rsidP="002634F3">
            <w:pPr>
              <w:pStyle w:val="ConsPlusNormal"/>
              <w:rPr>
                <w:rFonts w:asciiTheme="minorHAnsi" w:hAnsiTheme="minorHAnsi"/>
                <w:sz w:val="24"/>
                <w:szCs w:val="24"/>
              </w:rPr>
            </w:pPr>
            <w:r w:rsidRPr="002634F3">
              <w:rPr>
                <w:rFonts w:asciiTheme="minorHAnsi" w:hAnsiTheme="minorHAnsi"/>
                <w:sz w:val="24"/>
                <w:szCs w:val="24"/>
              </w:rPr>
              <w:t>Организация и выполнение пассажирских перевозок автомобильным транспортом</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4026F2" w:rsidRDefault="00DC52CB" w:rsidP="00895A75">
            <w:pPr>
              <w:pStyle w:val="ConsPlusNormal"/>
              <w:jc w:val="center"/>
              <w:rPr>
                <w:rFonts w:asciiTheme="minorHAnsi" w:hAnsiTheme="minorHAnsi"/>
                <w:sz w:val="24"/>
                <w:szCs w:val="24"/>
              </w:rPr>
            </w:pPr>
            <w:r w:rsidRPr="004026F2">
              <w:rPr>
                <w:rFonts w:asciiTheme="minorHAnsi" w:hAnsiTheme="minorHAnsi"/>
                <w:sz w:val="24"/>
                <w:szCs w:val="24"/>
              </w:rPr>
              <w:t>7</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4026F2" w:rsidRDefault="00DC52CB" w:rsidP="002634F3">
            <w:pPr>
              <w:pStyle w:val="ConsPlusNormal"/>
              <w:jc w:val="center"/>
              <w:rPr>
                <w:rFonts w:asciiTheme="minorHAnsi" w:hAnsiTheme="minorHAnsi"/>
                <w:sz w:val="24"/>
                <w:szCs w:val="24"/>
              </w:rPr>
            </w:pPr>
            <w:r w:rsidRPr="004026F2">
              <w:rPr>
                <w:rFonts w:asciiTheme="minorHAnsi" w:hAnsiTheme="minorHAnsi"/>
                <w:sz w:val="24"/>
                <w:szCs w:val="24"/>
              </w:rPr>
              <w:t>6</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4026F2" w:rsidRDefault="00DC52CB" w:rsidP="002634F3">
            <w:pPr>
              <w:pStyle w:val="ConsPlusNormal"/>
              <w:jc w:val="center"/>
              <w:rPr>
                <w:rFonts w:asciiTheme="minorHAnsi" w:hAnsiTheme="minorHAnsi"/>
                <w:sz w:val="24"/>
                <w:szCs w:val="24"/>
              </w:rPr>
            </w:pPr>
            <w:r w:rsidRPr="004026F2">
              <w:rPr>
                <w:rFonts w:asciiTheme="minorHAnsi" w:hAnsiTheme="minorHAnsi"/>
                <w:sz w:val="24"/>
                <w:szCs w:val="24"/>
              </w:rPr>
              <w:t>1</w:t>
            </w:r>
          </w:p>
        </w:tc>
      </w:tr>
      <w:tr w:rsidR="00DC52CB" w:rsidRPr="00FA370A" w:rsidTr="00DC52CB">
        <w:trPr>
          <w:cantSplit/>
        </w:trPr>
        <w:tc>
          <w:tcPr>
            <w:tcW w:w="0" w:type="auto"/>
            <w:tcBorders>
              <w:top w:val="double" w:sz="4" w:space="0" w:color="auto"/>
              <w:left w:val="single" w:sz="4" w:space="0" w:color="auto"/>
              <w:bottom w:val="double" w:sz="4" w:space="0" w:color="auto"/>
              <w:right w:val="single" w:sz="4" w:space="0" w:color="auto"/>
            </w:tcBorders>
            <w:shd w:val="pct10" w:color="auto" w:fill="auto"/>
            <w:tcMar>
              <w:top w:w="62" w:type="dxa"/>
              <w:left w:w="102" w:type="dxa"/>
              <w:bottom w:w="102" w:type="dxa"/>
              <w:right w:w="62" w:type="dxa"/>
            </w:tcMar>
          </w:tcPr>
          <w:p w:rsidR="00DC52CB" w:rsidRPr="00FA370A" w:rsidRDefault="00DC52CB" w:rsidP="002634F3">
            <w:pPr>
              <w:pStyle w:val="ConsPlusNormal"/>
              <w:rPr>
                <w:rFonts w:asciiTheme="minorHAnsi" w:hAnsiTheme="minorHAnsi"/>
                <w:sz w:val="24"/>
                <w:szCs w:val="24"/>
              </w:rPr>
            </w:pPr>
            <w:r w:rsidRPr="00FA370A">
              <w:rPr>
                <w:rFonts w:asciiTheme="minorHAnsi" w:hAnsiTheme="minorHAnsi"/>
                <w:sz w:val="24"/>
                <w:szCs w:val="24"/>
              </w:rPr>
              <w:t>Итого</w:t>
            </w:r>
          </w:p>
        </w:tc>
        <w:tc>
          <w:tcPr>
            <w:tcW w:w="0" w:type="auto"/>
            <w:tcBorders>
              <w:top w:val="double" w:sz="4" w:space="0" w:color="auto"/>
              <w:left w:val="single" w:sz="4" w:space="0" w:color="auto"/>
              <w:bottom w:val="double" w:sz="4" w:space="0" w:color="auto"/>
              <w:right w:val="single" w:sz="4" w:space="0" w:color="auto"/>
            </w:tcBorders>
            <w:shd w:val="pct10" w:color="auto" w:fill="auto"/>
            <w:tcMar>
              <w:top w:w="62" w:type="dxa"/>
              <w:left w:w="102" w:type="dxa"/>
              <w:bottom w:w="102" w:type="dxa"/>
              <w:right w:w="62" w:type="dxa"/>
            </w:tcMar>
          </w:tcPr>
          <w:p w:rsidR="00DC52CB" w:rsidRPr="00C07A8B" w:rsidRDefault="00016476" w:rsidP="002634F3">
            <w:pPr>
              <w:pStyle w:val="ConsPlusNormal"/>
              <w:jc w:val="center"/>
              <w:rPr>
                <w:rFonts w:asciiTheme="minorHAnsi" w:hAnsiTheme="minorHAnsi"/>
                <w:sz w:val="24"/>
                <w:szCs w:val="24"/>
              </w:rPr>
            </w:pPr>
            <w:r w:rsidRPr="00C07A8B">
              <w:rPr>
                <w:rFonts w:asciiTheme="minorHAnsi" w:hAnsiTheme="minorHAnsi"/>
                <w:sz w:val="24"/>
                <w:szCs w:val="24"/>
              </w:rPr>
              <w:t>19</w:t>
            </w:r>
            <w:r w:rsidR="009151A5">
              <w:rPr>
                <w:rFonts w:asciiTheme="minorHAnsi" w:hAnsiTheme="minorHAnsi"/>
                <w:sz w:val="24"/>
                <w:szCs w:val="24"/>
              </w:rPr>
              <w:t>8</w:t>
            </w:r>
          </w:p>
        </w:tc>
        <w:tc>
          <w:tcPr>
            <w:tcW w:w="0" w:type="auto"/>
            <w:tcBorders>
              <w:top w:val="double" w:sz="4" w:space="0" w:color="auto"/>
              <w:left w:val="single" w:sz="4" w:space="0" w:color="auto"/>
              <w:bottom w:val="double" w:sz="4" w:space="0" w:color="auto"/>
              <w:right w:val="single" w:sz="4" w:space="0" w:color="auto"/>
            </w:tcBorders>
            <w:shd w:val="pct10" w:color="auto" w:fill="auto"/>
            <w:tcMar>
              <w:top w:w="62" w:type="dxa"/>
              <w:left w:w="102" w:type="dxa"/>
              <w:bottom w:w="102" w:type="dxa"/>
              <w:right w:w="62" w:type="dxa"/>
            </w:tcMar>
          </w:tcPr>
          <w:p w:rsidR="00DC52CB" w:rsidRPr="00C07A8B" w:rsidRDefault="00016476" w:rsidP="002634F3">
            <w:pPr>
              <w:pStyle w:val="ConsPlusNormal"/>
              <w:jc w:val="center"/>
              <w:rPr>
                <w:rFonts w:asciiTheme="minorHAnsi" w:hAnsiTheme="minorHAnsi"/>
                <w:sz w:val="24"/>
                <w:szCs w:val="24"/>
              </w:rPr>
            </w:pPr>
            <w:r w:rsidRPr="00C07A8B">
              <w:rPr>
                <w:rFonts w:asciiTheme="minorHAnsi" w:hAnsiTheme="minorHAnsi"/>
                <w:sz w:val="24"/>
                <w:szCs w:val="24"/>
              </w:rPr>
              <w:t>98</w:t>
            </w:r>
          </w:p>
        </w:tc>
        <w:tc>
          <w:tcPr>
            <w:tcW w:w="0" w:type="auto"/>
            <w:tcBorders>
              <w:top w:val="double" w:sz="4" w:space="0" w:color="auto"/>
              <w:left w:val="single" w:sz="4" w:space="0" w:color="auto"/>
              <w:bottom w:val="double" w:sz="4" w:space="0" w:color="auto"/>
              <w:right w:val="single" w:sz="4" w:space="0" w:color="auto"/>
            </w:tcBorders>
            <w:shd w:val="pct10" w:color="auto" w:fill="auto"/>
            <w:tcMar>
              <w:top w:w="62" w:type="dxa"/>
              <w:left w:w="102" w:type="dxa"/>
              <w:bottom w:w="102" w:type="dxa"/>
              <w:right w:w="62" w:type="dxa"/>
            </w:tcMar>
          </w:tcPr>
          <w:p w:rsidR="00DC52CB" w:rsidRPr="00C07A8B" w:rsidRDefault="00016476" w:rsidP="002634F3">
            <w:pPr>
              <w:pStyle w:val="ConsPlusNormal"/>
              <w:jc w:val="center"/>
              <w:rPr>
                <w:rFonts w:asciiTheme="minorHAnsi" w:hAnsiTheme="minorHAnsi"/>
                <w:sz w:val="24"/>
                <w:szCs w:val="24"/>
              </w:rPr>
            </w:pPr>
            <w:r w:rsidRPr="00C07A8B">
              <w:rPr>
                <w:rFonts w:asciiTheme="minorHAnsi" w:hAnsiTheme="minorHAnsi"/>
                <w:sz w:val="24"/>
                <w:szCs w:val="24"/>
              </w:rPr>
              <w:t>10</w:t>
            </w:r>
            <w:r w:rsidR="009151A5">
              <w:rPr>
                <w:rFonts w:asciiTheme="minorHAnsi" w:hAnsiTheme="minorHAnsi"/>
                <w:sz w:val="24"/>
                <w:szCs w:val="24"/>
              </w:rPr>
              <w:t>0</w:t>
            </w:r>
          </w:p>
        </w:tc>
      </w:tr>
      <w:tr w:rsidR="00DC52CB" w:rsidRPr="006449B6" w:rsidTr="00DC52CB">
        <w:trPr>
          <w:cantSplit/>
        </w:trPr>
        <w:tc>
          <w:tcPr>
            <w:tcW w:w="0" w:type="auto"/>
            <w:gridSpan w:val="4"/>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DC52CB" w:rsidRPr="006449B6" w:rsidRDefault="00DC52CB" w:rsidP="00530838">
            <w:pPr>
              <w:pStyle w:val="ConsPlusNormal"/>
              <w:ind w:left="-113" w:right="-113"/>
              <w:jc w:val="center"/>
              <w:rPr>
                <w:rFonts w:asciiTheme="minorHAnsi" w:hAnsiTheme="minorHAnsi"/>
                <w:i/>
                <w:sz w:val="16"/>
                <w:szCs w:val="16"/>
              </w:rPr>
            </w:pPr>
            <w:r w:rsidRPr="006449B6">
              <w:rPr>
                <w:rFonts w:asciiTheme="minorHAnsi" w:hAnsiTheme="minorHAnsi"/>
                <w:i/>
                <w:sz w:val="24"/>
                <w:szCs w:val="24"/>
              </w:rPr>
              <w:t>Квалификационный экзамен</w:t>
            </w:r>
          </w:p>
        </w:tc>
      </w:tr>
      <w:tr w:rsidR="00DC52CB" w:rsidRPr="00FE1CD6" w:rsidTr="00DC52CB">
        <w:trPr>
          <w:cantSplit/>
        </w:trPr>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rPr>
                <w:rFonts w:asciiTheme="minorHAnsi" w:hAnsiTheme="minorHAnsi"/>
                <w:sz w:val="24"/>
                <w:szCs w:val="24"/>
              </w:rPr>
            </w:pPr>
            <w:r w:rsidRPr="00FE1CD6">
              <w:rPr>
                <w:rFonts w:asciiTheme="minorHAnsi" w:hAnsiTheme="minorHAnsi"/>
                <w:sz w:val="24"/>
                <w:szCs w:val="24"/>
              </w:rPr>
              <w:t>Квалификационный экзамен</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4</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2</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DC52CB" w:rsidRPr="00FE1CD6" w:rsidRDefault="00DC52CB" w:rsidP="001C01EE">
            <w:pPr>
              <w:pStyle w:val="ConsPlusNormal"/>
              <w:jc w:val="center"/>
              <w:rPr>
                <w:rFonts w:asciiTheme="minorHAnsi" w:hAnsiTheme="minorHAnsi"/>
                <w:sz w:val="24"/>
                <w:szCs w:val="24"/>
              </w:rPr>
            </w:pPr>
            <w:r w:rsidRPr="00FE1CD6">
              <w:rPr>
                <w:rFonts w:asciiTheme="minorHAnsi" w:hAnsiTheme="minorHAnsi"/>
                <w:sz w:val="24"/>
                <w:szCs w:val="24"/>
              </w:rPr>
              <w:t>2</w:t>
            </w:r>
          </w:p>
        </w:tc>
      </w:tr>
      <w:tr w:rsidR="00DC52CB" w:rsidRPr="009E5E29" w:rsidTr="00DC52CB">
        <w:trPr>
          <w:cantSplit/>
        </w:trPr>
        <w:tc>
          <w:tcPr>
            <w:tcW w:w="0" w:type="auto"/>
            <w:tcBorders>
              <w:top w:val="double" w:sz="4" w:space="0" w:color="auto"/>
              <w:left w:val="single" w:sz="4" w:space="0" w:color="auto"/>
              <w:bottom w:val="single" w:sz="4" w:space="0" w:color="auto"/>
              <w:right w:val="single" w:sz="4" w:space="0" w:color="auto"/>
            </w:tcBorders>
            <w:shd w:val="pct10" w:color="auto" w:fill="auto"/>
            <w:tcMar>
              <w:top w:w="62" w:type="dxa"/>
              <w:left w:w="102" w:type="dxa"/>
              <w:bottom w:w="102" w:type="dxa"/>
              <w:right w:w="62" w:type="dxa"/>
            </w:tcMar>
          </w:tcPr>
          <w:p w:rsidR="00DC52CB" w:rsidRPr="009E5E29" w:rsidRDefault="00DC52CB" w:rsidP="001C01EE">
            <w:pPr>
              <w:pStyle w:val="ConsPlusNormal"/>
              <w:rPr>
                <w:rFonts w:asciiTheme="minorHAnsi" w:hAnsiTheme="minorHAnsi"/>
                <w:b/>
                <w:sz w:val="24"/>
                <w:szCs w:val="24"/>
              </w:rPr>
            </w:pPr>
            <w:r w:rsidRPr="009E5E29">
              <w:rPr>
                <w:rFonts w:asciiTheme="minorHAnsi" w:hAnsiTheme="minorHAnsi"/>
                <w:b/>
                <w:sz w:val="24"/>
                <w:szCs w:val="24"/>
              </w:rPr>
              <w:t>Итого</w:t>
            </w:r>
          </w:p>
        </w:tc>
        <w:tc>
          <w:tcPr>
            <w:tcW w:w="0" w:type="auto"/>
            <w:tcBorders>
              <w:top w:val="double" w:sz="4" w:space="0" w:color="auto"/>
              <w:left w:val="single" w:sz="4" w:space="0" w:color="auto"/>
              <w:bottom w:val="single" w:sz="4" w:space="0" w:color="auto"/>
              <w:right w:val="single" w:sz="4" w:space="0" w:color="auto"/>
            </w:tcBorders>
            <w:shd w:val="pct10" w:color="auto" w:fill="auto"/>
            <w:tcMar>
              <w:top w:w="62" w:type="dxa"/>
              <w:left w:w="102" w:type="dxa"/>
              <w:bottom w:w="102" w:type="dxa"/>
              <w:right w:w="62" w:type="dxa"/>
            </w:tcMar>
          </w:tcPr>
          <w:p w:rsidR="00DC52CB" w:rsidRPr="00C07A8B" w:rsidRDefault="00C07A8B" w:rsidP="001C01EE">
            <w:pPr>
              <w:pStyle w:val="ConsPlusNormal"/>
              <w:jc w:val="center"/>
              <w:rPr>
                <w:rFonts w:asciiTheme="minorHAnsi" w:hAnsiTheme="minorHAnsi"/>
                <w:b/>
                <w:sz w:val="24"/>
                <w:szCs w:val="24"/>
              </w:rPr>
            </w:pPr>
            <w:r>
              <w:rPr>
                <w:rFonts w:asciiTheme="minorHAnsi" w:hAnsiTheme="minorHAnsi"/>
                <w:b/>
                <w:sz w:val="24"/>
                <w:szCs w:val="24"/>
              </w:rPr>
              <w:t>20</w:t>
            </w:r>
            <w:r w:rsidR="009151A5">
              <w:rPr>
                <w:rFonts w:asciiTheme="minorHAnsi" w:hAnsiTheme="minorHAnsi"/>
                <w:b/>
                <w:sz w:val="24"/>
                <w:szCs w:val="24"/>
              </w:rPr>
              <w:t>2</w:t>
            </w:r>
          </w:p>
        </w:tc>
        <w:tc>
          <w:tcPr>
            <w:tcW w:w="0" w:type="auto"/>
            <w:tcBorders>
              <w:top w:val="double" w:sz="4" w:space="0" w:color="auto"/>
              <w:left w:val="single" w:sz="4" w:space="0" w:color="auto"/>
              <w:bottom w:val="single" w:sz="4" w:space="0" w:color="auto"/>
              <w:right w:val="single" w:sz="4" w:space="0" w:color="auto"/>
            </w:tcBorders>
            <w:shd w:val="pct10" w:color="auto" w:fill="auto"/>
            <w:tcMar>
              <w:top w:w="62" w:type="dxa"/>
              <w:left w:w="102" w:type="dxa"/>
              <w:bottom w:w="102" w:type="dxa"/>
              <w:right w:w="62" w:type="dxa"/>
            </w:tcMar>
          </w:tcPr>
          <w:p w:rsidR="00DC52CB" w:rsidRPr="00C07A8B" w:rsidRDefault="00DC52CB" w:rsidP="001C01EE">
            <w:pPr>
              <w:pStyle w:val="ConsPlusNormal"/>
              <w:jc w:val="center"/>
              <w:rPr>
                <w:rFonts w:asciiTheme="minorHAnsi" w:hAnsiTheme="minorHAnsi"/>
                <w:b/>
                <w:sz w:val="24"/>
                <w:szCs w:val="24"/>
              </w:rPr>
            </w:pPr>
            <w:r w:rsidRPr="00C07A8B">
              <w:rPr>
                <w:rFonts w:asciiTheme="minorHAnsi" w:hAnsiTheme="minorHAnsi"/>
                <w:b/>
                <w:sz w:val="24"/>
                <w:szCs w:val="24"/>
              </w:rPr>
              <w:t>100</w:t>
            </w:r>
          </w:p>
        </w:tc>
        <w:tc>
          <w:tcPr>
            <w:tcW w:w="0" w:type="auto"/>
            <w:tcBorders>
              <w:top w:val="double" w:sz="4" w:space="0" w:color="auto"/>
              <w:left w:val="single" w:sz="4" w:space="0" w:color="auto"/>
              <w:bottom w:val="single" w:sz="4" w:space="0" w:color="auto"/>
              <w:right w:val="single" w:sz="4" w:space="0" w:color="auto"/>
            </w:tcBorders>
            <w:shd w:val="pct10" w:color="auto" w:fill="auto"/>
            <w:tcMar>
              <w:top w:w="62" w:type="dxa"/>
              <w:left w:w="102" w:type="dxa"/>
              <w:bottom w:w="102" w:type="dxa"/>
              <w:right w:w="62" w:type="dxa"/>
            </w:tcMar>
          </w:tcPr>
          <w:p w:rsidR="00DC52CB" w:rsidRPr="00C07A8B" w:rsidRDefault="00C07A8B" w:rsidP="001C01EE">
            <w:pPr>
              <w:pStyle w:val="ConsPlusNormal"/>
              <w:jc w:val="center"/>
              <w:rPr>
                <w:rFonts w:asciiTheme="minorHAnsi" w:hAnsiTheme="minorHAnsi"/>
                <w:b/>
                <w:sz w:val="24"/>
                <w:szCs w:val="24"/>
              </w:rPr>
            </w:pPr>
            <w:r>
              <w:rPr>
                <w:rFonts w:asciiTheme="minorHAnsi" w:hAnsiTheme="minorHAnsi"/>
                <w:b/>
                <w:sz w:val="24"/>
                <w:szCs w:val="24"/>
              </w:rPr>
              <w:t>10</w:t>
            </w:r>
            <w:r w:rsidR="009151A5">
              <w:rPr>
                <w:rFonts w:asciiTheme="minorHAnsi" w:hAnsiTheme="minorHAnsi"/>
                <w:b/>
                <w:sz w:val="24"/>
                <w:szCs w:val="24"/>
              </w:rPr>
              <w:t>1</w:t>
            </w:r>
          </w:p>
        </w:tc>
      </w:tr>
    </w:tbl>
    <w:p w:rsidR="00CA2668" w:rsidRDefault="00CA2668" w:rsidP="001C01EE">
      <w:pPr>
        <w:pStyle w:val="02"/>
      </w:pPr>
    </w:p>
    <w:p w:rsidR="00506FE4" w:rsidRDefault="00506FE4" w:rsidP="001C01EE">
      <w:pPr>
        <w:pStyle w:val="02"/>
      </w:pPr>
    </w:p>
    <w:p w:rsidR="00F73BAB" w:rsidRPr="00F17728" w:rsidRDefault="00F73BAB" w:rsidP="001C01EE">
      <w:pPr>
        <w:pStyle w:val="01"/>
      </w:pPr>
      <w:bookmarkStart w:id="7" w:name="_Toc398736966"/>
      <w:r>
        <w:lastRenderedPageBreak/>
        <w:t xml:space="preserve">КАЛЕНДАРНЫЙ УЧЕБНЫЙ ПЛАН КУРСА </w:t>
      </w:r>
      <w:r w:rsidRPr="00933592">
        <w:t xml:space="preserve">ПРОФЕССИОНАЛЬНОГО </w:t>
      </w:r>
      <w:r>
        <w:t>ОБУЧЕНИЯ</w:t>
      </w:r>
      <w:r>
        <w:br/>
      </w:r>
      <w:r w:rsidRPr="00F17728">
        <w:t xml:space="preserve">ВОДИТЕЛЕЙ ТРАНСПОРТНЫХ СРЕДСТВ КАТЕГОРИИ </w:t>
      </w:r>
      <w:r w:rsidR="003658E1">
        <w:t>«В»</w:t>
      </w:r>
      <w:bookmarkEnd w:id="7"/>
    </w:p>
    <w:p w:rsidR="009E5E29" w:rsidRPr="00F17728" w:rsidRDefault="009E5E29" w:rsidP="009E5E29">
      <w:pPr>
        <w:suppressAutoHyphens/>
        <w:autoSpaceDE w:val="0"/>
        <w:autoSpaceDN w:val="0"/>
        <w:adjustRightInd w:val="0"/>
        <w:spacing w:line="360" w:lineRule="auto"/>
        <w:ind w:firstLine="709"/>
        <w:jc w:val="both"/>
        <w:rPr>
          <w:rFonts w:asciiTheme="minorHAnsi" w:hAnsiTheme="minorHAnsi"/>
          <w:sz w:val="28"/>
          <w:szCs w:val="28"/>
        </w:rPr>
      </w:pPr>
      <w:r w:rsidRPr="004070B8">
        <w:rPr>
          <w:rFonts w:asciiTheme="minorHAnsi" w:hAnsiTheme="minorHAnsi"/>
          <w:sz w:val="28"/>
          <w:szCs w:val="28"/>
        </w:rPr>
        <w:t xml:space="preserve">Общее количество часов – </w:t>
      </w:r>
      <w:r w:rsidR="004070B8" w:rsidRPr="004070B8">
        <w:rPr>
          <w:rFonts w:asciiTheme="minorHAnsi" w:hAnsiTheme="minorHAnsi"/>
          <w:b/>
          <w:sz w:val="28"/>
          <w:szCs w:val="28"/>
        </w:rPr>
        <w:t>20</w:t>
      </w:r>
      <w:r w:rsidR="009151A5">
        <w:rPr>
          <w:rFonts w:asciiTheme="minorHAnsi" w:hAnsiTheme="minorHAnsi"/>
          <w:b/>
          <w:sz w:val="28"/>
          <w:szCs w:val="28"/>
        </w:rPr>
        <w:t>2</w:t>
      </w:r>
      <w:r w:rsidRPr="004070B8">
        <w:rPr>
          <w:rFonts w:asciiTheme="minorHAnsi" w:hAnsiTheme="minorHAnsi"/>
          <w:sz w:val="28"/>
          <w:szCs w:val="28"/>
        </w:rPr>
        <w:t xml:space="preserve"> час</w:t>
      </w:r>
      <w:r w:rsidR="005D453D">
        <w:rPr>
          <w:rFonts w:asciiTheme="minorHAnsi" w:hAnsiTheme="minorHAnsi"/>
          <w:sz w:val="28"/>
          <w:szCs w:val="28"/>
        </w:rPr>
        <w:t>а</w:t>
      </w:r>
      <w:r w:rsidRPr="004070B8">
        <w:rPr>
          <w:rFonts w:asciiTheme="minorHAnsi" w:hAnsiTheme="minorHAnsi"/>
          <w:sz w:val="28"/>
          <w:szCs w:val="28"/>
        </w:rPr>
        <w:t xml:space="preserve">, из них на изучение теоретической части отводится – </w:t>
      </w:r>
      <w:r w:rsidR="004070B8" w:rsidRPr="004070B8">
        <w:rPr>
          <w:rFonts w:asciiTheme="minorHAnsi" w:hAnsiTheme="minorHAnsi"/>
          <w:b/>
          <w:sz w:val="28"/>
          <w:szCs w:val="28"/>
        </w:rPr>
        <w:t>98</w:t>
      </w:r>
      <w:r w:rsidRPr="004070B8">
        <w:rPr>
          <w:rFonts w:asciiTheme="minorHAnsi" w:hAnsiTheme="minorHAnsi"/>
          <w:sz w:val="28"/>
          <w:szCs w:val="28"/>
        </w:rPr>
        <w:t xml:space="preserve"> час</w:t>
      </w:r>
      <w:r w:rsidR="005D453D">
        <w:rPr>
          <w:rFonts w:asciiTheme="minorHAnsi" w:hAnsiTheme="minorHAnsi"/>
          <w:sz w:val="28"/>
          <w:szCs w:val="28"/>
        </w:rPr>
        <w:t>ов</w:t>
      </w:r>
      <w:r w:rsidRPr="004070B8">
        <w:rPr>
          <w:rFonts w:asciiTheme="minorHAnsi" w:hAnsiTheme="minorHAnsi"/>
          <w:sz w:val="28"/>
          <w:szCs w:val="28"/>
        </w:rPr>
        <w:t xml:space="preserve">; на практическую часть – </w:t>
      </w:r>
      <w:r w:rsidR="004070B8" w:rsidRPr="004070B8">
        <w:rPr>
          <w:rFonts w:asciiTheme="minorHAnsi" w:hAnsiTheme="minorHAnsi"/>
          <w:b/>
          <w:sz w:val="28"/>
          <w:szCs w:val="28"/>
        </w:rPr>
        <w:t>10</w:t>
      </w:r>
      <w:r w:rsidR="009151A5">
        <w:rPr>
          <w:rFonts w:asciiTheme="minorHAnsi" w:hAnsiTheme="minorHAnsi"/>
          <w:b/>
          <w:sz w:val="28"/>
          <w:szCs w:val="28"/>
        </w:rPr>
        <w:t>0</w:t>
      </w:r>
      <w:r w:rsidRPr="004070B8">
        <w:rPr>
          <w:rFonts w:asciiTheme="minorHAnsi" w:hAnsiTheme="minorHAnsi"/>
          <w:sz w:val="28"/>
          <w:szCs w:val="28"/>
        </w:rPr>
        <w:t xml:space="preserve"> час</w:t>
      </w:r>
      <w:r w:rsidR="009151A5">
        <w:rPr>
          <w:rFonts w:asciiTheme="minorHAnsi" w:hAnsiTheme="minorHAnsi"/>
          <w:sz w:val="28"/>
          <w:szCs w:val="28"/>
        </w:rPr>
        <w:t>ов</w:t>
      </w:r>
      <w:r w:rsidRPr="004070B8">
        <w:rPr>
          <w:rFonts w:asciiTheme="minorHAnsi" w:hAnsiTheme="minorHAnsi"/>
          <w:sz w:val="28"/>
          <w:szCs w:val="28"/>
        </w:rPr>
        <w:t xml:space="preserve"> (</w:t>
      </w:r>
      <w:r w:rsidR="005D453D">
        <w:rPr>
          <w:rFonts w:asciiTheme="minorHAnsi" w:hAnsiTheme="minorHAnsi"/>
          <w:sz w:val="28"/>
          <w:szCs w:val="28"/>
        </w:rPr>
        <w:t xml:space="preserve">практические уроки по </w:t>
      </w:r>
      <w:r w:rsidRPr="004070B8">
        <w:rPr>
          <w:rFonts w:asciiTheme="minorHAnsi" w:hAnsiTheme="minorHAnsi"/>
          <w:sz w:val="28"/>
          <w:szCs w:val="28"/>
        </w:rPr>
        <w:t>вождени</w:t>
      </w:r>
      <w:r w:rsidR="005D453D">
        <w:rPr>
          <w:rFonts w:asciiTheme="minorHAnsi" w:hAnsiTheme="minorHAnsi"/>
          <w:sz w:val="28"/>
          <w:szCs w:val="28"/>
        </w:rPr>
        <w:t>ю</w:t>
      </w:r>
      <w:r w:rsidRPr="004070B8">
        <w:rPr>
          <w:rFonts w:asciiTheme="minorHAnsi" w:hAnsiTheme="minorHAnsi"/>
          <w:sz w:val="28"/>
          <w:szCs w:val="28"/>
        </w:rPr>
        <w:t xml:space="preserve"> </w:t>
      </w:r>
      <w:r w:rsidR="009D3CC3" w:rsidRPr="004070B8">
        <w:rPr>
          <w:rFonts w:asciiTheme="minorHAnsi" w:hAnsiTheme="minorHAnsi"/>
          <w:sz w:val="28"/>
          <w:szCs w:val="28"/>
        </w:rPr>
        <w:t>автомобиля</w:t>
      </w:r>
      <w:r w:rsidRPr="004070B8">
        <w:rPr>
          <w:rFonts w:asciiTheme="minorHAnsi" w:hAnsiTheme="minorHAnsi"/>
          <w:sz w:val="28"/>
          <w:szCs w:val="28"/>
        </w:rPr>
        <w:t xml:space="preserve"> – </w:t>
      </w:r>
      <w:r w:rsidR="009151A5">
        <w:rPr>
          <w:rFonts w:asciiTheme="minorHAnsi" w:hAnsiTheme="minorHAnsi"/>
          <w:b/>
          <w:sz w:val="28"/>
          <w:szCs w:val="28"/>
        </w:rPr>
        <w:t>59</w:t>
      </w:r>
      <w:r w:rsidRPr="004070B8">
        <w:rPr>
          <w:rFonts w:asciiTheme="minorHAnsi" w:hAnsiTheme="minorHAnsi"/>
          <w:sz w:val="28"/>
          <w:szCs w:val="28"/>
        </w:rPr>
        <w:t xml:space="preserve"> часов). Квалификационный экзамен: – </w:t>
      </w:r>
      <w:r w:rsidR="00501E31">
        <w:rPr>
          <w:rFonts w:asciiTheme="minorHAnsi" w:hAnsiTheme="minorHAnsi"/>
          <w:b/>
          <w:sz w:val="28"/>
          <w:szCs w:val="28"/>
        </w:rPr>
        <w:t>1</w:t>
      </w:r>
      <w:r w:rsidRPr="004070B8">
        <w:rPr>
          <w:rFonts w:asciiTheme="minorHAnsi" w:hAnsiTheme="minorHAnsi"/>
          <w:sz w:val="28"/>
          <w:szCs w:val="28"/>
        </w:rPr>
        <w:t xml:space="preserve"> час </w:t>
      </w:r>
      <w:r w:rsidR="005D453D">
        <w:rPr>
          <w:rFonts w:asciiTheme="minorHAnsi" w:hAnsiTheme="minorHAnsi"/>
          <w:sz w:val="28"/>
          <w:szCs w:val="28"/>
        </w:rPr>
        <w:t>(</w:t>
      </w:r>
      <w:r w:rsidRPr="004070B8">
        <w:rPr>
          <w:rFonts w:asciiTheme="minorHAnsi" w:hAnsiTheme="minorHAnsi"/>
          <w:sz w:val="28"/>
          <w:szCs w:val="28"/>
        </w:rPr>
        <w:t>оценка первоначальных навыков вождения</w:t>
      </w:r>
      <w:r w:rsidR="005D453D">
        <w:rPr>
          <w:rFonts w:asciiTheme="minorHAnsi" w:hAnsiTheme="minorHAnsi"/>
          <w:sz w:val="28"/>
          <w:szCs w:val="28"/>
        </w:rPr>
        <w:t>)</w:t>
      </w:r>
      <w:r w:rsidRPr="004070B8">
        <w:rPr>
          <w:rFonts w:asciiTheme="minorHAnsi" w:hAnsiTheme="minorHAnsi"/>
          <w:sz w:val="28"/>
          <w:szCs w:val="28"/>
        </w:rPr>
        <w:t xml:space="preserve">, </w:t>
      </w:r>
      <w:r w:rsidR="00501E31">
        <w:rPr>
          <w:rFonts w:asciiTheme="minorHAnsi" w:hAnsiTheme="minorHAnsi"/>
          <w:b/>
          <w:sz w:val="28"/>
          <w:szCs w:val="28"/>
        </w:rPr>
        <w:t>3</w:t>
      </w:r>
      <w:r w:rsidRPr="004070B8">
        <w:rPr>
          <w:rFonts w:asciiTheme="minorHAnsi" w:hAnsiTheme="minorHAnsi"/>
          <w:sz w:val="28"/>
          <w:szCs w:val="28"/>
        </w:rPr>
        <w:t xml:space="preserve"> часа – оценка знаний и умений, полученных при изучении теоретической части курса</w:t>
      </w:r>
      <w:r w:rsidR="005D453D">
        <w:rPr>
          <w:rFonts w:asciiTheme="minorHAnsi" w:hAnsiTheme="minorHAnsi"/>
          <w:sz w:val="28"/>
          <w:szCs w:val="28"/>
        </w:rPr>
        <w:t xml:space="preserve"> (теория и практика)</w:t>
      </w:r>
      <w:r w:rsidRPr="004070B8">
        <w:rPr>
          <w:rFonts w:asciiTheme="minorHAnsi" w:hAnsiTheme="minorHAnsi"/>
          <w:sz w:val="28"/>
          <w:szCs w:val="28"/>
        </w:rPr>
        <w:t>.</w:t>
      </w:r>
    </w:p>
    <w:p w:rsidR="00501E31" w:rsidRDefault="00501E31" w:rsidP="001C01EE">
      <w:pPr>
        <w:suppressAutoHyphens/>
        <w:autoSpaceDE w:val="0"/>
        <w:autoSpaceDN w:val="0"/>
        <w:adjustRightInd w:val="0"/>
        <w:spacing w:line="360" w:lineRule="auto"/>
        <w:ind w:firstLine="709"/>
        <w:jc w:val="both"/>
        <w:rPr>
          <w:rFonts w:asciiTheme="minorHAnsi" w:hAnsiTheme="minorHAnsi"/>
          <w:sz w:val="28"/>
          <w:szCs w:val="28"/>
        </w:rPr>
      </w:pPr>
      <w:r>
        <w:rPr>
          <w:rFonts w:asciiTheme="minorHAnsi" w:hAnsiTheme="minorHAnsi"/>
          <w:sz w:val="28"/>
          <w:szCs w:val="28"/>
        </w:rPr>
        <w:t>Представленный Календарный учебный план составлен из расчета продолжительности обучения в учебных классах одной смены обучающихся – четыре урока по одному учебному часу. З</w:t>
      </w:r>
      <w:r w:rsidRPr="00F17728">
        <w:rPr>
          <w:rFonts w:asciiTheme="minorHAnsi" w:hAnsiTheme="minorHAnsi"/>
          <w:sz w:val="28"/>
          <w:szCs w:val="28"/>
        </w:rPr>
        <w:t>анятия</w:t>
      </w:r>
      <w:r>
        <w:rPr>
          <w:rFonts w:asciiTheme="minorHAnsi" w:hAnsiTheme="minorHAnsi"/>
          <w:sz w:val="28"/>
          <w:szCs w:val="28"/>
        </w:rPr>
        <w:t xml:space="preserve"> в классах</w:t>
      </w:r>
      <w:r w:rsidR="005D453D">
        <w:rPr>
          <w:rFonts w:asciiTheme="minorHAnsi" w:hAnsiTheme="minorHAnsi"/>
          <w:sz w:val="28"/>
          <w:szCs w:val="28"/>
        </w:rPr>
        <w:t xml:space="preserve"> </w:t>
      </w:r>
      <w:r>
        <w:rPr>
          <w:rFonts w:asciiTheme="minorHAnsi" w:hAnsiTheme="minorHAnsi"/>
          <w:sz w:val="28"/>
          <w:szCs w:val="28"/>
        </w:rPr>
        <w:t xml:space="preserve">могут </w:t>
      </w:r>
      <w:r w:rsidRPr="00F17728">
        <w:rPr>
          <w:rFonts w:asciiTheme="minorHAnsi" w:hAnsiTheme="minorHAnsi"/>
          <w:sz w:val="28"/>
          <w:szCs w:val="28"/>
        </w:rPr>
        <w:t>проводятся в 3 смены</w:t>
      </w:r>
      <w:r w:rsidR="005D453D">
        <w:rPr>
          <w:rFonts w:asciiTheme="minorHAnsi" w:hAnsiTheme="minorHAnsi"/>
          <w:sz w:val="28"/>
          <w:szCs w:val="28"/>
        </w:rPr>
        <w:t>, например</w:t>
      </w:r>
      <w:r w:rsidRPr="00F17728">
        <w:rPr>
          <w:rFonts w:asciiTheme="minorHAnsi" w:hAnsiTheme="minorHAnsi"/>
          <w:sz w:val="28"/>
          <w:szCs w:val="28"/>
        </w:rPr>
        <w:t>:</w:t>
      </w:r>
    </w:p>
    <w:p w:rsidR="00F73BAB" w:rsidRPr="00F17728" w:rsidRDefault="00F73BAB" w:rsidP="001C01EE">
      <w:pPr>
        <w:suppressAutoHyphens/>
        <w:autoSpaceDE w:val="0"/>
        <w:autoSpaceDN w:val="0"/>
        <w:adjustRightInd w:val="0"/>
        <w:spacing w:line="360" w:lineRule="auto"/>
        <w:ind w:firstLine="709"/>
        <w:jc w:val="both"/>
        <w:rPr>
          <w:rFonts w:asciiTheme="minorHAnsi" w:hAnsiTheme="minorHAnsi"/>
          <w:sz w:val="28"/>
          <w:szCs w:val="28"/>
        </w:rPr>
      </w:pPr>
      <w:r w:rsidRPr="00F17728">
        <w:rPr>
          <w:rFonts w:asciiTheme="minorHAnsi" w:hAnsiTheme="minorHAnsi"/>
          <w:sz w:val="28"/>
          <w:szCs w:val="28"/>
        </w:rPr>
        <w:t>1 смена:</w:t>
      </w:r>
    </w:p>
    <w:p w:rsidR="00F73BAB" w:rsidRPr="00F17728" w:rsidRDefault="00F73BAB" w:rsidP="001C01EE">
      <w:pPr>
        <w:suppressAutoHyphens/>
        <w:autoSpaceDE w:val="0"/>
        <w:autoSpaceDN w:val="0"/>
        <w:adjustRightInd w:val="0"/>
        <w:spacing w:line="360" w:lineRule="auto"/>
        <w:jc w:val="both"/>
        <w:rPr>
          <w:rFonts w:asciiTheme="minorHAnsi" w:hAnsiTheme="minorHAnsi"/>
          <w:sz w:val="28"/>
          <w:szCs w:val="28"/>
        </w:rPr>
      </w:pPr>
      <w:r w:rsidRPr="00F17728">
        <w:rPr>
          <w:rFonts w:asciiTheme="minorHAnsi" w:hAnsiTheme="minorHAnsi"/>
          <w:sz w:val="28"/>
          <w:szCs w:val="28"/>
        </w:rPr>
        <w:t xml:space="preserve">Урок №1 – с 08.00 до 08.45. </w:t>
      </w:r>
      <w:r w:rsidRPr="00F17728">
        <w:rPr>
          <w:rFonts w:asciiTheme="minorHAnsi" w:hAnsiTheme="minorHAnsi"/>
          <w:sz w:val="28"/>
          <w:szCs w:val="28"/>
        </w:rPr>
        <w:tab/>
        <w:t xml:space="preserve">Урок №2 – с 08.50 до 09.35. </w:t>
      </w:r>
    </w:p>
    <w:p w:rsidR="00F73BAB" w:rsidRPr="00F17728" w:rsidRDefault="00F73BAB" w:rsidP="001C01EE">
      <w:pPr>
        <w:suppressAutoHyphens/>
        <w:autoSpaceDE w:val="0"/>
        <w:autoSpaceDN w:val="0"/>
        <w:adjustRightInd w:val="0"/>
        <w:spacing w:line="360" w:lineRule="auto"/>
        <w:jc w:val="both"/>
        <w:rPr>
          <w:rFonts w:asciiTheme="minorHAnsi" w:hAnsiTheme="minorHAnsi"/>
          <w:sz w:val="28"/>
          <w:szCs w:val="28"/>
        </w:rPr>
      </w:pPr>
      <w:r w:rsidRPr="00F17728">
        <w:rPr>
          <w:rFonts w:asciiTheme="minorHAnsi" w:hAnsiTheme="minorHAnsi"/>
          <w:sz w:val="28"/>
          <w:szCs w:val="28"/>
        </w:rPr>
        <w:t xml:space="preserve">Урок №3 – с 09.45 до 10.30. </w:t>
      </w:r>
      <w:r w:rsidRPr="00F17728">
        <w:rPr>
          <w:rFonts w:asciiTheme="minorHAnsi" w:hAnsiTheme="minorHAnsi"/>
          <w:sz w:val="28"/>
          <w:szCs w:val="28"/>
        </w:rPr>
        <w:tab/>
        <w:t>Урок №4 – с 10.35 до 11.20.</w:t>
      </w:r>
    </w:p>
    <w:p w:rsidR="00F73BAB" w:rsidRPr="00AC56E6" w:rsidRDefault="00F73BAB" w:rsidP="001C01EE">
      <w:pPr>
        <w:suppressAutoHyphens/>
        <w:autoSpaceDE w:val="0"/>
        <w:autoSpaceDN w:val="0"/>
        <w:adjustRightInd w:val="0"/>
        <w:spacing w:line="360" w:lineRule="auto"/>
        <w:ind w:firstLine="709"/>
        <w:jc w:val="both"/>
        <w:rPr>
          <w:rFonts w:asciiTheme="minorHAnsi" w:hAnsiTheme="minorHAnsi"/>
          <w:sz w:val="28"/>
          <w:szCs w:val="28"/>
        </w:rPr>
      </w:pPr>
      <w:r w:rsidRPr="00AC56E6">
        <w:rPr>
          <w:rFonts w:asciiTheme="minorHAnsi" w:hAnsiTheme="minorHAnsi"/>
          <w:sz w:val="28"/>
          <w:szCs w:val="28"/>
        </w:rPr>
        <w:t>2 смена:</w:t>
      </w:r>
    </w:p>
    <w:p w:rsidR="00F73BAB" w:rsidRDefault="00F73BAB" w:rsidP="001C01EE">
      <w:p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Урок</w:t>
      </w:r>
      <w:r w:rsidRPr="00933592">
        <w:rPr>
          <w:rFonts w:asciiTheme="minorHAnsi" w:hAnsiTheme="minorHAnsi"/>
          <w:sz w:val="28"/>
          <w:szCs w:val="28"/>
        </w:rPr>
        <w:t xml:space="preserve"> №1</w:t>
      </w:r>
      <w:r>
        <w:rPr>
          <w:rFonts w:asciiTheme="minorHAnsi" w:hAnsiTheme="minorHAnsi"/>
          <w:sz w:val="28"/>
          <w:szCs w:val="28"/>
        </w:rPr>
        <w:t xml:space="preserve"> – с 13.00 до 13.45. </w:t>
      </w:r>
      <w:r>
        <w:rPr>
          <w:rFonts w:asciiTheme="minorHAnsi" w:hAnsiTheme="minorHAnsi"/>
          <w:sz w:val="28"/>
          <w:szCs w:val="28"/>
        </w:rPr>
        <w:tab/>
        <w:t>Урок</w:t>
      </w:r>
      <w:r w:rsidRPr="00933592">
        <w:rPr>
          <w:rFonts w:asciiTheme="minorHAnsi" w:hAnsiTheme="minorHAnsi"/>
          <w:sz w:val="28"/>
          <w:szCs w:val="28"/>
        </w:rPr>
        <w:t xml:space="preserve"> №</w:t>
      </w:r>
      <w:r>
        <w:rPr>
          <w:rFonts w:asciiTheme="minorHAnsi" w:hAnsiTheme="minorHAnsi"/>
          <w:sz w:val="28"/>
          <w:szCs w:val="28"/>
        </w:rPr>
        <w:t xml:space="preserve">2 – с 13.50 до 14.35. </w:t>
      </w:r>
    </w:p>
    <w:p w:rsidR="00F73BAB" w:rsidRPr="00933592" w:rsidRDefault="00F73BAB" w:rsidP="001C01EE">
      <w:p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Урок</w:t>
      </w:r>
      <w:r w:rsidRPr="00933592">
        <w:rPr>
          <w:rFonts w:asciiTheme="minorHAnsi" w:hAnsiTheme="minorHAnsi"/>
          <w:sz w:val="28"/>
          <w:szCs w:val="28"/>
        </w:rPr>
        <w:t xml:space="preserve"> №3</w:t>
      </w:r>
      <w:r>
        <w:rPr>
          <w:rFonts w:asciiTheme="minorHAnsi" w:hAnsiTheme="minorHAnsi"/>
          <w:sz w:val="28"/>
          <w:szCs w:val="28"/>
        </w:rPr>
        <w:t xml:space="preserve"> – с 14</w:t>
      </w:r>
      <w:r w:rsidRPr="00933592">
        <w:rPr>
          <w:rFonts w:asciiTheme="minorHAnsi" w:hAnsiTheme="minorHAnsi"/>
          <w:sz w:val="28"/>
          <w:szCs w:val="28"/>
        </w:rPr>
        <w:t xml:space="preserve">.45 </w:t>
      </w:r>
      <w:r>
        <w:rPr>
          <w:rFonts w:asciiTheme="minorHAnsi" w:hAnsiTheme="minorHAnsi"/>
          <w:sz w:val="28"/>
          <w:szCs w:val="28"/>
        </w:rPr>
        <w:t>до</w:t>
      </w:r>
      <w:r w:rsidRPr="00933592">
        <w:rPr>
          <w:rFonts w:asciiTheme="minorHAnsi" w:hAnsiTheme="minorHAnsi"/>
          <w:sz w:val="28"/>
          <w:szCs w:val="28"/>
        </w:rPr>
        <w:t xml:space="preserve"> </w:t>
      </w:r>
      <w:r>
        <w:rPr>
          <w:rFonts w:asciiTheme="minorHAnsi" w:hAnsiTheme="minorHAnsi"/>
          <w:sz w:val="28"/>
          <w:szCs w:val="28"/>
        </w:rPr>
        <w:t>15</w:t>
      </w:r>
      <w:r w:rsidRPr="00933592">
        <w:rPr>
          <w:rFonts w:asciiTheme="minorHAnsi" w:hAnsiTheme="minorHAnsi"/>
          <w:sz w:val="28"/>
          <w:szCs w:val="28"/>
        </w:rPr>
        <w:t>.30</w:t>
      </w:r>
      <w:r>
        <w:rPr>
          <w:rFonts w:asciiTheme="minorHAnsi" w:hAnsiTheme="minorHAnsi"/>
          <w:sz w:val="28"/>
          <w:szCs w:val="28"/>
        </w:rPr>
        <w:t xml:space="preserve">. </w:t>
      </w:r>
      <w:r>
        <w:rPr>
          <w:rFonts w:asciiTheme="minorHAnsi" w:hAnsiTheme="minorHAnsi"/>
          <w:sz w:val="28"/>
          <w:szCs w:val="28"/>
        </w:rPr>
        <w:tab/>
        <w:t>Урок</w:t>
      </w:r>
      <w:r w:rsidRPr="00933592">
        <w:rPr>
          <w:rFonts w:asciiTheme="minorHAnsi" w:hAnsiTheme="minorHAnsi"/>
          <w:sz w:val="28"/>
          <w:szCs w:val="28"/>
        </w:rPr>
        <w:t xml:space="preserve"> №4</w:t>
      </w:r>
      <w:r>
        <w:rPr>
          <w:rFonts w:asciiTheme="minorHAnsi" w:hAnsiTheme="minorHAnsi"/>
          <w:sz w:val="28"/>
          <w:szCs w:val="28"/>
        </w:rPr>
        <w:t xml:space="preserve"> – с 15</w:t>
      </w:r>
      <w:r w:rsidRPr="00933592">
        <w:rPr>
          <w:rFonts w:asciiTheme="minorHAnsi" w:hAnsiTheme="minorHAnsi"/>
          <w:sz w:val="28"/>
          <w:szCs w:val="28"/>
        </w:rPr>
        <w:t xml:space="preserve">.35 </w:t>
      </w:r>
      <w:r>
        <w:rPr>
          <w:rFonts w:asciiTheme="minorHAnsi" w:hAnsiTheme="minorHAnsi"/>
          <w:sz w:val="28"/>
          <w:szCs w:val="28"/>
        </w:rPr>
        <w:t>до</w:t>
      </w:r>
      <w:r w:rsidRPr="00933592">
        <w:rPr>
          <w:rFonts w:asciiTheme="minorHAnsi" w:hAnsiTheme="minorHAnsi"/>
          <w:sz w:val="28"/>
          <w:szCs w:val="28"/>
        </w:rPr>
        <w:t xml:space="preserve"> </w:t>
      </w:r>
      <w:r>
        <w:rPr>
          <w:rFonts w:asciiTheme="minorHAnsi" w:hAnsiTheme="minorHAnsi"/>
          <w:sz w:val="28"/>
          <w:szCs w:val="28"/>
        </w:rPr>
        <w:t>16</w:t>
      </w:r>
      <w:r w:rsidRPr="00933592">
        <w:rPr>
          <w:rFonts w:asciiTheme="minorHAnsi" w:hAnsiTheme="minorHAnsi"/>
          <w:sz w:val="28"/>
          <w:szCs w:val="28"/>
        </w:rPr>
        <w:t>.20</w:t>
      </w:r>
      <w:r>
        <w:rPr>
          <w:rFonts w:asciiTheme="minorHAnsi" w:hAnsiTheme="minorHAnsi"/>
          <w:sz w:val="28"/>
          <w:szCs w:val="28"/>
        </w:rPr>
        <w:t>.</w:t>
      </w:r>
    </w:p>
    <w:p w:rsidR="00F73BAB" w:rsidRPr="00AC56E6" w:rsidRDefault="00F73BAB" w:rsidP="001C01EE">
      <w:pPr>
        <w:suppressAutoHyphens/>
        <w:autoSpaceDE w:val="0"/>
        <w:autoSpaceDN w:val="0"/>
        <w:adjustRightInd w:val="0"/>
        <w:spacing w:line="360" w:lineRule="auto"/>
        <w:ind w:firstLine="709"/>
        <w:jc w:val="both"/>
        <w:rPr>
          <w:rFonts w:asciiTheme="minorHAnsi" w:hAnsiTheme="minorHAnsi"/>
          <w:sz w:val="28"/>
          <w:szCs w:val="28"/>
        </w:rPr>
      </w:pPr>
      <w:r w:rsidRPr="00AC56E6">
        <w:rPr>
          <w:rFonts w:asciiTheme="minorHAnsi" w:hAnsiTheme="minorHAnsi"/>
          <w:sz w:val="28"/>
          <w:szCs w:val="28"/>
        </w:rPr>
        <w:t>3 смена:</w:t>
      </w:r>
    </w:p>
    <w:p w:rsidR="00F73BAB" w:rsidRPr="00F17728" w:rsidRDefault="00F73BAB" w:rsidP="001C01EE">
      <w:pPr>
        <w:suppressAutoHyphens/>
        <w:autoSpaceDE w:val="0"/>
        <w:autoSpaceDN w:val="0"/>
        <w:adjustRightInd w:val="0"/>
        <w:spacing w:line="360" w:lineRule="auto"/>
        <w:jc w:val="both"/>
        <w:rPr>
          <w:rFonts w:asciiTheme="minorHAnsi" w:hAnsiTheme="minorHAnsi"/>
          <w:sz w:val="28"/>
          <w:szCs w:val="28"/>
        </w:rPr>
      </w:pPr>
      <w:r w:rsidRPr="00F17728">
        <w:rPr>
          <w:rFonts w:asciiTheme="minorHAnsi" w:hAnsiTheme="minorHAnsi"/>
          <w:sz w:val="28"/>
          <w:szCs w:val="28"/>
        </w:rPr>
        <w:t xml:space="preserve">Урок №1 – с 17.00 до 17.45. </w:t>
      </w:r>
      <w:r w:rsidRPr="00F17728">
        <w:rPr>
          <w:rFonts w:asciiTheme="minorHAnsi" w:hAnsiTheme="minorHAnsi"/>
          <w:sz w:val="28"/>
          <w:szCs w:val="28"/>
        </w:rPr>
        <w:tab/>
        <w:t>Урок №2 – с 17.50 до 18.35.</w:t>
      </w:r>
    </w:p>
    <w:p w:rsidR="00F73BAB" w:rsidRPr="00F17728" w:rsidRDefault="00F73BAB" w:rsidP="001C01EE">
      <w:pPr>
        <w:suppressAutoHyphens/>
        <w:autoSpaceDE w:val="0"/>
        <w:autoSpaceDN w:val="0"/>
        <w:adjustRightInd w:val="0"/>
        <w:spacing w:line="360" w:lineRule="auto"/>
        <w:jc w:val="both"/>
        <w:rPr>
          <w:rFonts w:asciiTheme="minorHAnsi" w:hAnsiTheme="minorHAnsi"/>
          <w:sz w:val="28"/>
          <w:szCs w:val="28"/>
        </w:rPr>
      </w:pPr>
      <w:r w:rsidRPr="00F17728">
        <w:rPr>
          <w:rFonts w:asciiTheme="minorHAnsi" w:hAnsiTheme="minorHAnsi"/>
          <w:sz w:val="28"/>
          <w:szCs w:val="28"/>
        </w:rPr>
        <w:t xml:space="preserve">Урок №3 – с 18.45 до 19.30. </w:t>
      </w:r>
      <w:r w:rsidRPr="00F17728">
        <w:rPr>
          <w:rFonts w:asciiTheme="minorHAnsi" w:hAnsiTheme="minorHAnsi"/>
          <w:sz w:val="28"/>
          <w:szCs w:val="28"/>
        </w:rPr>
        <w:tab/>
        <w:t xml:space="preserve">Урок №4 – с 19.35 до 20.20. </w:t>
      </w:r>
    </w:p>
    <w:p w:rsidR="00F73BAB" w:rsidRPr="00F17728" w:rsidRDefault="00F73BAB" w:rsidP="008045E6">
      <w:pPr>
        <w:pStyle w:val="02"/>
        <w:rPr>
          <w:i/>
        </w:rPr>
      </w:pPr>
      <w:r w:rsidRPr="00F17728">
        <w:t>Наполнение одной учебной группы – не более 30 человек.</w:t>
      </w:r>
    </w:p>
    <w:p w:rsidR="00F73BAB" w:rsidRDefault="00F73BAB" w:rsidP="008045E6">
      <w:pPr>
        <w:pStyle w:val="02"/>
      </w:pPr>
      <w:r w:rsidRPr="00F17728">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w:t>
      </w:r>
      <w:r w:rsidRPr="004703CA">
        <w:t xml:space="preserve"> 1</w:t>
      </w:r>
      <w:r>
        <w:t> </w:t>
      </w:r>
      <w:r w:rsidRPr="004703CA">
        <w:t>астрономический час (60 минут).</w:t>
      </w:r>
    </w:p>
    <w:p w:rsidR="008045E6" w:rsidRDefault="009D3CC3" w:rsidP="008045E6">
      <w:pPr>
        <w:pStyle w:val="02"/>
      </w:pPr>
      <w:r>
        <w:t>Первоначальное о</w:t>
      </w:r>
      <w:r w:rsidR="00F73BAB" w:rsidRPr="00F82AA8">
        <w:t xml:space="preserve">бучение вождению проводится </w:t>
      </w:r>
      <w:r w:rsidR="00F73BAB">
        <w:t xml:space="preserve">на </w:t>
      </w:r>
      <w:r w:rsidR="000E5BEC">
        <w:t>закрытой площадке</w:t>
      </w:r>
      <w:r w:rsidR="00F73BAB">
        <w:t xml:space="preserve"> </w:t>
      </w:r>
      <w:r w:rsidR="005D453D">
        <w:t>АНО </w:t>
      </w:r>
      <w:r w:rsidR="00F73BAB">
        <w:t>«Центр подготовки водителей»</w:t>
      </w:r>
      <w:r>
        <w:t>. Вождение в условиях реального дорожного движения – на различных участках дорог в соответствии с требованиями раздела 21 ПДД.</w:t>
      </w:r>
      <w:r w:rsidR="00F73BAB">
        <w:t xml:space="preserve"> </w:t>
      </w:r>
      <w:r>
        <w:t>О</w:t>
      </w:r>
      <w:r w:rsidRPr="00F82AA8">
        <w:t xml:space="preserve">бучение вождению </w:t>
      </w:r>
      <w:r>
        <w:lastRenderedPageBreak/>
        <w:t xml:space="preserve">производится </w:t>
      </w:r>
      <w:r w:rsidR="00F73BAB" w:rsidRPr="00F82AA8">
        <w:t>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045E6" w:rsidRDefault="008045E6" w:rsidP="008045E6">
      <w:pPr>
        <w:pStyle w:val="02"/>
      </w:pPr>
      <w:r>
        <w:t xml:space="preserve">Общая продолжительность обучения зависит от наполняемости группы, сменности обучения </w:t>
      </w:r>
      <w:r w:rsidR="0062508A">
        <w:t>и количества</w:t>
      </w:r>
      <w:r>
        <w:t xml:space="preserve"> класс</w:t>
      </w:r>
      <w:r w:rsidR="0062508A">
        <w:t>ов</w:t>
      </w:r>
      <w:r>
        <w:t>, количества учебных транспортных средств, сменности работы мастеров производственного обучения вождени</w:t>
      </w:r>
      <w:r w:rsidR="0062508A">
        <w:t>ю, наличия или отсутствия искусственного освещения на учебной площадке.</w:t>
      </w:r>
    </w:p>
    <w:p w:rsidR="00EC435A" w:rsidRDefault="00EC435A" w:rsidP="00EC435A">
      <w:pPr>
        <w:pStyle w:val="02"/>
      </w:pPr>
      <w:r>
        <w:t xml:space="preserve">Подробно требования к оборудованию </w:t>
      </w:r>
      <w:r w:rsidRPr="00EC435A">
        <w:t>закрытой площадки</w:t>
      </w:r>
      <w:r>
        <w:t>, требования к учебным транспортным средствам, и их количеству, оборудованию и количеству учебных классов указаны в разделе «У</w:t>
      </w:r>
      <w:r w:rsidRPr="009B1A0B">
        <w:t>словия реализация программы</w:t>
      </w:r>
      <w:r>
        <w:t xml:space="preserve">» курса </w:t>
      </w:r>
      <w:r w:rsidRPr="009B1A0B">
        <w:t xml:space="preserve">профессионального обучения водителей транспортных средств категории </w:t>
      </w:r>
      <w:r>
        <w:t>«В».</w:t>
      </w:r>
    </w:p>
    <w:p w:rsidR="00116457" w:rsidRDefault="009E1845" w:rsidP="00EC435A">
      <w:pPr>
        <w:pStyle w:val="02"/>
      </w:pPr>
      <w:r>
        <w:t xml:space="preserve">После завершения освоения программы в </w:t>
      </w:r>
      <w:r w:rsidRPr="009E1845">
        <w:t>Календарн</w:t>
      </w:r>
      <w:r>
        <w:t>ом</w:t>
      </w:r>
      <w:r w:rsidRPr="009E1845">
        <w:t xml:space="preserve"> учебн</w:t>
      </w:r>
      <w:r>
        <w:t>ом</w:t>
      </w:r>
      <w:r w:rsidRPr="009E1845">
        <w:t xml:space="preserve"> план</w:t>
      </w:r>
      <w:r>
        <w:t>е предусмотрены каникулы.</w:t>
      </w:r>
    </w:p>
    <w:p w:rsidR="005D453D" w:rsidRDefault="005D453D" w:rsidP="00EC435A">
      <w:pPr>
        <w:pStyle w:val="02"/>
      </w:pPr>
    </w:p>
    <w:p w:rsidR="008045E6" w:rsidRDefault="008045E6" w:rsidP="008045E6">
      <w:pPr>
        <w:pStyle w:val="02"/>
      </w:pPr>
    </w:p>
    <w:p w:rsidR="008045E6" w:rsidRDefault="008045E6" w:rsidP="008045E6">
      <w:pPr>
        <w:pStyle w:val="02"/>
        <w:sectPr w:rsidR="008045E6" w:rsidSect="00A84B75">
          <w:footerReference w:type="default" r:id="rId11"/>
          <w:pgSz w:w="11906" w:h="16838"/>
          <w:pgMar w:top="426" w:right="850" w:bottom="568" w:left="1701" w:header="397" w:footer="283" w:gutter="0"/>
          <w:cols w:space="708"/>
          <w:docGrid w:linePitch="360"/>
        </w:sectPr>
      </w:pPr>
    </w:p>
    <w:tbl>
      <w:tblPr>
        <w:tblStyle w:val="a3"/>
        <w:tblW w:w="5000" w:type="pct"/>
        <w:jc w:val="center"/>
        <w:tblLook w:val="04A0" w:firstRow="1" w:lastRow="0" w:firstColumn="1" w:lastColumn="0" w:noHBand="0" w:noVBand="1"/>
      </w:tblPr>
      <w:tblGrid>
        <w:gridCol w:w="4949"/>
        <w:gridCol w:w="853"/>
        <w:gridCol w:w="1136"/>
        <w:gridCol w:w="569"/>
        <w:gridCol w:w="569"/>
        <w:gridCol w:w="569"/>
        <w:gridCol w:w="569"/>
        <w:gridCol w:w="569"/>
        <w:gridCol w:w="572"/>
        <w:gridCol w:w="572"/>
        <w:gridCol w:w="572"/>
        <w:gridCol w:w="572"/>
        <w:gridCol w:w="572"/>
        <w:gridCol w:w="572"/>
        <w:gridCol w:w="572"/>
        <w:gridCol w:w="572"/>
        <w:gridCol w:w="572"/>
        <w:gridCol w:w="572"/>
        <w:gridCol w:w="559"/>
      </w:tblGrid>
      <w:tr w:rsidR="00F97371" w:rsidRPr="00C24802" w:rsidTr="00094D67">
        <w:trPr>
          <w:cantSplit/>
          <w:jc w:val="center"/>
        </w:trPr>
        <w:tc>
          <w:tcPr>
            <w:tcW w:w="1541" w:type="pct"/>
            <w:vMerge w:val="restart"/>
            <w:vAlign w:val="center"/>
          </w:tcPr>
          <w:p w:rsidR="00F97371" w:rsidRPr="00C24802" w:rsidRDefault="00F97371" w:rsidP="009B2073">
            <w:pPr>
              <w:pStyle w:val="02"/>
              <w:spacing w:line="240" w:lineRule="auto"/>
              <w:ind w:firstLine="0"/>
              <w:jc w:val="center"/>
            </w:pPr>
            <w:r w:rsidRPr="00C24802">
              <w:lastRenderedPageBreak/>
              <w:t>Предметы</w:t>
            </w:r>
          </w:p>
        </w:tc>
        <w:tc>
          <w:tcPr>
            <w:tcW w:w="266" w:type="pct"/>
            <w:vMerge w:val="restart"/>
            <w:tcBorders>
              <w:right w:val="dotted" w:sz="4" w:space="0" w:color="auto"/>
            </w:tcBorders>
            <w:vAlign w:val="center"/>
          </w:tcPr>
          <w:p w:rsidR="00F97371" w:rsidRPr="00C24802" w:rsidRDefault="00F97371" w:rsidP="001C01EE">
            <w:pPr>
              <w:pStyle w:val="02"/>
              <w:spacing w:line="240" w:lineRule="auto"/>
              <w:ind w:firstLine="0"/>
              <w:jc w:val="center"/>
              <w:rPr>
                <w:sz w:val="20"/>
                <w:szCs w:val="20"/>
              </w:rPr>
            </w:pPr>
            <w:r w:rsidRPr="00C24802">
              <w:rPr>
                <w:sz w:val="20"/>
                <w:szCs w:val="20"/>
              </w:rPr>
              <w:t>Кол-во часов</w:t>
            </w:r>
          </w:p>
        </w:tc>
        <w:tc>
          <w:tcPr>
            <w:tcW w:w="354" w:type="pct"/>
            <w:vMerge w:val="restart"/>
            <w:tcBorders>
              <w:left w:val="dotted" w:sz="4" w:space="0" w:color="auto"/>
            </w:tcBorders>
            <w:vAlign w:val="center"/>
          </w:tcPr>
          <w:p w:rsidR="00F97371" w:rsidRPr="00C24802" w:rsidRDefault="00F97371" w:rsidP="00264788">
            <w:pPr>
              <w:pStyle w:val="02"/>
              <w:spacing w:line="240" w:lineRule="auto"/>
              <w:ind w:left="-57" w:right="-57" w:firstLine="0"/>
              <w:jc w:val="center"/>
              <w:rPr>
                <w:sz w:val="20"/>
                <w:szCs w:val="20"/>
              </w:rPr>
            </w:pPr>
            <w:r w:rsidRPr="00C24802">
              <w:rPr>
                <w:sz w:val="20"/>
                <w:szCs w:val="20"/>
              </w:rPr>
              <w:t>из них</w:t>
            </w:r>
            <w:r w:rsidRPr="00C24802">
              <w:rPr>
                <w:sz w:val="20"/>
                <w:szCs w:val="20"/>
              </w:rPr>
              <w:br/>
            </w:r>
            <w:proofErr w:type="spellStart"/>
            <w:r w:rsidRPr="00C24802">
              <w:rPr>
                <w:sz w:val="20"/>
                <w:szCs w:val="20"/>
              </w:rPr>
              <w:t>теор</w:t>
            </w:r>
            <w:proofErr w:type="spellEnd"/>
            <w:r>
              <w:rPr>
                <w:sz w:val="20"/>
                <w:szCs w:val="20"/>
              </w:rPr>
              <w:t>.</w:t>
            </w:r>
            <w:r w:rsidRPr="00C24802">
              <w:rPr>
                <w:sz w:val="20"/>
                <w:szCs w:val="20"/>
              </w:rPr>
              <w:t>/</w:t>
            </w:r>
            <w:proofErr w:type="spellStart"/>
            <w:r w:rsidRPr="00C24802">
              <w:rPr>
                <w:sz w:val="20"/>
                <w:szCs w:val="20"/>
              </w:rPr>
              <w:t>практ</w:t>
            </w:r>
            <w:proofErr w:type="spellEnd"/>
          </w:p>
        </w:tc>
        <w:tc>
          <w:tcPr>
            <w:tcW w:w="177" w:type="pct"/>
            <w:tcBorders>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7"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7"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7"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7"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8" w:type="pct"/>
            <w:tcBorders>
              <w:left w:val="nil"/>
              <w:bottom w:val="dotted" w:sz="4" w:space="0" w:color="auto"/>
              <w:right w:val="nil"/>
            </w:tcBorders>
            <w:vAlign w:val="center"/>
          </w:tcPr>
          <w:p w:rsidR="00F97371" w:rsidRPr="00C24802" w:rsidRDefault="00F97371" w:rsidP="001C01EE">
            <w:pPr>
              <w:pStyle w:val="02"/>
              <w:spacing w:line="240" w:lineRule="auto"/>
              <w:ind w:left="-57" w:right="-57" w:firstLine="0"/>
              <w:jc w:val="center"/>
            </w:pPr>
          </w:p>
        </w:tc>
        <w:tc>
          <w:tcPr>
            <w:tcW w:w="174" w:type="pct"/>
            <w:tcBorders>
              <w:left w:val="nil"/>
              <w:bottom w:val="dotted" w:sz="4" w:space="0" w:color="auto"/>
              <w:right w:val="nil"/>
            </w:tcBorders>
          </w:tcPr>
          <w:p w:rsidR="00F97371" w:rsidRPr="00C24802" w:rsidRDefault="00F97371" w:rsidP="001C01EE">
            <w:pPr>
              <w:pStyle w:val="02"/>
              <w:spacing w:line="240" w:lineRule="auto"/>
              <w:ind w:left="-57" w:right="-57" w:firstLine="0"/>
              <w:jc w:val="center"/>
            </w:pPr>
          </w:p>
        </w:tc>
      </w:tr>
      <w:tr w:rsidR="00F97371" w:rsidRPr="00C24802" w:rsidTr="00094D67">
        <w:trPr>
          <w:cantSplit/>
          <w:jc w:val="center"/>
        </w:trPr>
        <w:tc>
          <w:tcPr>
            <w:tcW w:w="1541" w:type="pct"/>
            <w:vMerge/>
            <w:tcBorders>
              <w:bottom w:val="double" w:sz="4" w:space="0" w:color="auto"/>
            </w:tcBorders>
            <w:vAlign w:val="center"/>
          </w:tcPr>
          <w:p w:rsidR="00F97371" w:rsidRPr="00C24802" w:rsidRDefault="00F97371" w:rsidP="001C01EE">
            <w:pPr>
              <w:pStyle w:val="ConsPlusNormal"/>
              <w:jc w:val="center"/>
              <w:rPr>
                <w:rFonts w:asciiTheme="minorHAnsi" w:hAnsiTheme="minorHAnsi"/>
                <w:sz w:val="24"/>
                <w:szCs w:val="24"/>
              </w:rPr>
            </w:pPr>
          </w:p>
        </w:tc>
        <w:tc>
          <w:tcPr>
            <w:tcW w:w="266" w:type="pct"/>
            <w:vMerge/>
            <w:tcBorders>
              <w:bottom w:val="double" w:sz="4" w:space="0" w:color="auto"/>
              <w:right w:val="dotted" w:sz="4" w:space="0" w:color="auto"/>
            </w:tcBorders>
            <w:vAlign w:val="center"/>
          </w:tcPr>
          <w:p w:rsidR="00F97371" w:rsidRPr="00C24802" w:rsidRDefault="00F97371" w:rsidP="001C01EE">
            <w:pPr>
              <w:pStyle w:val="02"/>
              <w:spacing w:line="240" w:lineRule="auto"/>
              <w:ind w:firstLine="0"/>
              <w:jc w:val="center"/>
            </w:pPr>
          </w:p>
        </w:tc>
        <w:tc>
          <w:tcPr>
            <w:tcW w:w="354" w:type="pct"/>
            <w:vMerge/>
            <w:tcBorders>
              <w:left w:val="dotted" w:sz="4" w:space="0" w:color="auto"/>
              <w:bottom w:val="double" w:sz="4" w:space="0" w:color="auto"/>
            </w:tcBorders>
          </w:tcPr>
          <w:p w:rsidR="00F97371" w:rsidRPr="00C24802" w:rsidRDefault="00F97371" w:rsidP="001C01EE">
            <w:pPr>
              <w:pStyle w:val="02"/>
              <w:spacing w:line="240" w:lineRule="auto"/>
              <w:ind w:left="-57" w:right="-57" w:firstLine="0"/>
              <w:jc w:val="center"/>
            </w:pPr>
          </w:p>
        </w:tc>
        <w:tc>
          <w:tcPr>
            <w:tcW w:w="177" w:type="pct"/>
            <w:tcBorders>
              <w:top w:val="dotted" w:sz="4" w:space="0" w:color="auto"/>
              <w:bottom w:val="double" w:sz="4" w:space="0" w:color="auto"/>
              <w:right w:val="dotted" w:sz="4" w:space="0" w:color="auto"/>
            </w:tcBorders>
            <w:vAlign w:val="center"/>
          </w:tcPr>
          <w:p w:rsidR="00F97371" w:rsidRPr="00C24802" w:rsidRDefault="00F97371" w:rsidP="001C01EE">
            <w:pPr>
              <w:pStyle w:val="02"/>
              <w:spacing w:line="240" w:lineRule="auto"/>
              <w:ind w:left="-57" w:right="-57" w:firstLine="0"/>
              <w:jc w:val="center"/>
            </w:pPr>
            <w:r w:rsidRPr="00C24802">
              <w:t>1</w:t>
            </w:r>
          </w:p>
        </w:tc>
        <w:tc>
          <w:tcPr>
            <w:tcW w:w="177" w:type="pct"/>
            <w:tcBorders>
              <w:top w:val="dotted" w:sz="4" w:space="0" w:color="auto"/>
              <w:left w:val="dotted" w:sz="4" w:space="0" w:color="auto"/>
              <w:bottom w:val="double" w:sz="4" w:space="0" w:color="auto"/>
              <w:right w:val="dotted" w:sz="4" w:space="0" w:color="auto"/>
            </w:tcBorders>
            <w:vAlign w:val="center"/>
          </w:tcPr>
          <w:p w:rsidR="00F97371" w:rsidRPr="00C24802" w:rsidRDefault="00F97371" w:rsidP="001C01EE">
            <w:pPr>
              <w:pStyle w:val="02"/>
              <w:spacing w:line="240" w:lineRule="auto"/>
              <w:ind w:left="-57" w:right="-57" w:firstLine="0"/>
              <w:jc w:val="center"/>
            </w:pPr>
            <w:r w:rsidRPr="00C24802">
              <w:t>2</w:t>
            </w:r>
          </w:p>
        </w:tc>
        <w:tc>
          <w:tcPr>
            <w:tcW w:w="177" w:type="pct"/>
            <w:tcBorders>
              <w:top w:val="dotted" w:sz="4" w:space="0" w:color="auto"/>
              <w:left w:val="dotted" w:sz="4" w:space="0" w:color="auto"/>
              <w:bottom w:val="double" w:sz="4" w:space="0" w:color="auto"/>
              <w:right w:val="dotted" w:sz="4" w:space="0" w:color="auto"/>
            </w:tcBorders>
            <w:vAlign w:val="center"/>
          </w:tcPr>
          <w:p w:rsidR="00F97371" w:rsidRPr="00C24802" w:rsidRDefault="00F97371" w:rsidP="001C01EE">
            <w:pPr>
              <w:pStyle w:val="02"/>
              <w:spacing w:line="240" w:lineRule="auto"/>
              <w:ind w:left="-57" w:right="-57" w:firstLine="0"/>
              <w:jc w:val="center"/>
            </w:pPr>
            <w:r w:rsidRPr="00C24802">
              <w:t>3</w:t>
            </w:r>
          </w:p>
        </w:tc>
        <w:tc>
          <w:tcPr>
            <w:tcW w:w="177" w:type="pct"/>
            <w:tcBorders>
              <w:top w:val="dotted" w:sz="4" w:space="0" w:color="auto"/>
              <w:left w:val="dotted" w:sz="4" w:space="0" w:color="auto"/>
              <w:bottom w:val="double" w:sz="4" w:space="0" w:color="auto"/>
              <w:right w:val="dotted" w:sz="4" w:space="0" w:color="auto"/>
            </w:tcBorders>
            <w:vAlign w:val="center"/>
          </w:tcPr>
          <w:p w:rsidR="00F97371" w:rsidRPr="00C24802" w:rsidRDefault="00F97371" w:rsidP="001C01EE">
            <w:pPr>
              <w:pStyle w:val="02"/>
              <w:spacing w:line="240" w:lineRule="auto"/>
              <w:ind w:left="-57" w:right="-57" w:firstLine="0"/>
              <w:jc w:val="center"/>
            </w:pPr>
            <w:r w:rsidRPr="00C24802">
              <w:t>4</w:t>
            </w:r>
          </w:p>
        </w:tc>
        <w:tc>
          <w:tcPr>
            <w:tcW w:w="177"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5</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6</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7</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8</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9</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10</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11</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12</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13</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14</w:t>
            </w:r>
          </w:p>
        </w:tc>
        <w:tc>
          <w:tcPr>
            <w:tcW w:w="178"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rsidRPr="00C24802">
              <w:t>15</w:t>
            </w:r>
          </w:p>
        </w:tc>
        <w:tc>
          <w:tcPr>
            <w:tcW w:w="174" w:type="pct"/>
            <w:tcBorders>
              <w:top w:val="dotted" w:sz="4" w:space="0" w:color="auto"/>
              <w:left w:val="dotted" w:sz="4" w:space="0" w:color="auto"/>
              <w:bottom w:val="double" w:sz="4" w:space="0" w:color="auto"/>
              <w:right w:val="dotted" w:sz="4" w:space="0" w:color="auto"/>
            </w:tcBorders>
          </w:tcPr>
          <w:p w:rsidR="00F97371" w:rsidRPr="00C24802" w:rsidRDefault="00F97371" w:rsidP="001C01EE">
            <w:pPr>
              <w:pStyle w:val="02"/>
              <w:spacing w:line="240" w:lineRule="auto"/>
              <w:ind w:left="-57" w:right="-57" w:firstLine="0"/>
              <w:jc w:val="center"/>
            </w:pPr>
            <w:r>
              <w:t>16</w:t>
            </w:r>
          </w:p>
        </w:tc>
      </w:tr>
      <w:tr w:rsidR="00094D67" w:rsidRPr="00C24802" w:rsidTr="00094D67">
        <w:trPr>
          <w:cantSplit/>
          <w:jc w:val="center"/>
        </w:trPr>
        <w:tc>
          <w:tcPr>
            <w:tcW w:w="1541" w:type="pct"/>
            <w:tcBorders>
              <w:top w:val="double" w:sz="4" w:space="0" w:color="auto"/>
              <w:bottom w:val="dotted" w:sz="4" w:space="0" w:color="auto"/>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 xml:space="preserve">1. </w:t>
            </w:r>
            <w:r w:rsidRPr="00E57BD5">
              <w:rPr>
                <w:rFonts w:asciiTheme="minorHAnsi" w:hAnsiTheme="minorHAnsi"/>
                <w:sz w:val="24"/>
                <w:szCs w:val="24"/>
              </w:rPr>
              <w:t>Основы законодательства РФ в сфере дорожного движения</w:t>
            </w:r>
            <w:r w:rsidRPr="00C24802">
              <w:rPr>
                <w:rFonts w:asciiTheme="minorHAnsi" w:hAnsiTheme="minorHAnsi"/>
                <w:sz w:val="24"/>
                <w:szCs w:val="24"/>
              </w:rPr>
              <w:t>.</w:t>
            </w:r>
          </w:p>
        </w:tc>
        <w:tc>
          <w:tcPr>
            <w:tcW w:w="266" w:type="pct"/>
            <w:tcBorders>
              <w:top w:val="double"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44</w:t>
            </w:r>
          </w:p>
        </w:tc>
        <w:tc>
          <w:tcPr>
            <w:tcW w:w="354" w:type="pct"/>
            <w:tcBorders>
              <w:top w:val="double" w:sz="4" w:space="0" w:color="auto"/>
              <w:left w:val="dotted" w:sz="4" w:space="0" w:color="auto"/>
              <w:bottom w:val="dotted" w:sz="4" w:space="0" w:color="auto"/>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30/14</w:t>
            </w:r>
          </w:p>
        </w:tc>
        <w:tc>
          <w:tcPr>
            <w:tcW w:w="177" w:type="pct"/>
            <w:tcBorders>
              <w:top w:val="double"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Т1</w:t>
            </w:r>
            <w:r w:rsidRPr="00C24802">
              <w:rPr>
                <w:sz w:val="24"/>
                <w:szCs w:val="24"/>
              </w:rPr>
              <w:noBreakHyphen/>
              <w:t>2</w:t>
            </w:r>
            <w:r w:rsidRPr="00C24802">
              <w:rPr>
                <w:sz w:val="24"/>
                <w:szCs w:val="24"/>
              </w:rPr>
              <w:br/>
            </w:r>
            <w:r w:rsidRPr="00C24802">
              <w:rPr>
                <w:i/>
                <w:sz w:val="24"/>
                <w:szCs w:val="24"/>
              </w:rPr>
              <w:t>4ч</w:t>
            </w:r>
          </w:p>
        </w:tc>
        <w:tc>
          <w:tcPr>
            <w:tcW w:w="177"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Т3</w:t>
            </w:r>
            <w:r w:rsidRPr="00C24802">
              <w:rPr>
                <w:sz w:val="24"/>
                <w:szCs w:val="24"/>
              </w:rPr>
              <w:noBreakHyphen/>
              <w:t>4</w:t>
            </w:r>
            <w:r w:rsidRPr="00C24802">
              <w:rPr>
                <w:sz w:val="24"/>
                <w:szCs w:val="24"/>
              </w:rPr>
              <w:br/>
            </w:r>
            <w:r w:rsidRPr="00C24802">
              <w:rPr>
                <w:i/>
                <w:sz w:val="24"/>
                <w:szCs w:val="24"/>
              </w:rPr>
              <w:t>4ч</w:t>
            </w:r>
          </w:p>
        </w:tc>
        <w:tc>
          <w:tcPr>
            <w:tcW w:w="177"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Т5</w:t>
            </w:r>
            <w:r w:rsidRPr="00C24802">
              <w:rPr>
                <w:sz w:val="24"/>
                <w:szCs w:val="24"/>
              </w:rPr>
              <w:br/>
            </w:r>
            <w:r w:rsidRPr="00C24802">
              <w:rPr>
                <w:i/>
                <w:sz w:val="24"/>
                <w:szCs w:val="24"/>
              </w:rPr>
              <w:t>4ч</w:t>
            </w:r>
          </w:p>
        </w:tc>
        <w:tc>
          <w:tcPr>
            <w:tcW w:w="177"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Т5</w:t>
            </w:r>
            <w:r w:rsidRPr="00C24802">
              <w:rPr>
                <w:sz w:val="24"/>
                <w:szCs w:val="24"/>
              </w:rPr>
              <w:noBreakHyphen/>
              <w:t>6</w:t>
            </w:r>
            <w:r w:rsidRPr="00C24802">
              <w:rPr>
                <w:sz w:val="24"/>
                <w:szCs w:val="24"/>
              </w:rPr>
              <w:br/>
            </w:r>
            <w:r w:rsidRPr="00C24802">
              <w:rPr>
                <w:i/>
                <w:sz w:val="24"/>
                <w:szCs w:val="24"/>
              </w:rPr>
              <w:t>2ч</w:t>
            </w:r>
          </w:p>
        </w:tc>
        <w:tc>
          <w:tcPr>
            <w:tcW w:w="177"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b/>
                <w:sz w:val="24"/>
                <w:szCs w:val="24"/>
              </w:rPr>
            </w:pPr>
            <w:r w:rsidRPr="00C24802">
              <w:rPr>
                <w:b/>
                <w:sz w:val="24"/>
                <w:szCs w:val="24"/>
              </w:rPr>
              <w:t>К</w:t>
            </w:r>
          </w:p>
          <w:p w:rsidR="00094D67" w:rsidRPr="00C24802" w:rsidRDefault="00094D67" w:rsidP="00094D67">
            <w:pPr>
              <w:pStyle w:val="02"/>
              <w:spacing w:line="240" w:lineRule="auto"/>
              <w:ind w:left="-57" w:right="-57" w:firstLine="0"/>
              <w:jc w:val="center"/>
              <w:rPr>
                <w:i/>
                <w:sz w:val="24"/>
                <w:szCs w:val="24"/>
              </w:rPr>
            </w:pPr>
            <w:r w:rsidRPr="00C24802">
              <w:rPr>
                <w:i/>
                <w:sz w:val="24"/>
                <w:szCs w:val="24"/>
              </w:rPr>
              <w:t>1ч</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Т7</w:t>
            </w:r>
            <w:r w:rsidRPr="00C24802">
              <w:rPr>
                <w:sz w:val="24"/>
                <w:szCs w:val="24"/>
              </w:rPr>
              <w:br/>
            </w:r>
            <w:r w:rsidRPr="00C24802">
              <w:rPr>
                <w:i/>
                <w:sz w:val="24"/>
                <w:szCs w:val="24"/>
              </w:rPr>
              <w:t>4ч</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Т7</w:t>
            </w:r>
            <w:r w:rsidRPr="00C24802">
              <w:rPr>
                <w:sz w:val="24"/>
                <w:szCs w:val="24"/>
              </w:rPr>
              <w:br/>
            </w:r>
            <w:r w:rsidRPr="00C24802">
              <w:rPr>
                <w:i/>
                <w:sz w:val="24"/>
                <w:szCs w:val="24"/>
              </w:rPr>
              <w:t>2ч</w:t>
            </w:r>
            <w:r w:rsidRPr="00C24802">
              <w:rPr>
                <w:i/>
                <w:sz w:val="24"/>
                <w:szCs w:val="24"/>
              </w:rPr>
              <w:br/>
              <w:t>П.З.</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Т8</w:t>
            </w:r>
            <w:r w:rsidRPr="00C24802">
              <w:rPr>
                <w:sz w:val="24"/>
                <w:szCs w:val="24"/>
              </w:rPr>
              <w:br/>
            </w:r>
            <w:r w:rsidRPr="00C24802">
              <w:rPr>
                <w:i/>
                <w:sz w:val="24"/>
                <w:szCs w:val="24"/>
              </w:rPr>
              <w:t>2ч</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Т8</w:t>
            </w:r>
            <w:r w:rsidRPr="00C24802">
              <w:rPr>
                <w:sz w:val="24"/>
                <w:szCs w:val="24"/>
              </w:rPr>
              <w:br/>
            </w:r>
            <w:r w:rsidRPr="00C24802">
              <w:rPr>
                <w:i/>
                <w:sz w:val="24"/>
                <w:szCs w:val="24"/>
              </w:rPr>
              <w:t>2ч</w:t>
            </w:r>
            <w:r w:rsidRPr="00C24802">
              <w:rPr>
                <w:i/>
                <w:sz w:val="24"/>
                <w:szCs w:val="24"/>
              </w:rPr>
              <w:br/>
              <w:t>П.З.</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Т9</w:t>
            </w:r>
            <w:r w:rsidRPr="00C24802">
              <w:rPr>
                <w:sz w:val="24"/>
                <w:szCs w:val="24"/>
              </w:rPr>
              <w:br/>
            </w:r>
            <w:r w:rsidRPr="00C24802">
              <w:rPr>
                <w:i/>
                <w:sz w:val="24"/>
                <w:szCs w:val="24"/>
              </w:rPr>
              <w:t>2ч</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Т10</w:t>
            </w:r>
            <w:r w:rsidRPr="00C24802">
              <w:rPr>
                <w:sz w:val="24"/>
                <w:szCs w:val="24"/>
              </w:rPr>
              <w:br/>
            </w:r>
            <w:r w:rsidRPr="00C24802">
              <w:rPr>
                <w:i/>
                <w:sz w:val="24"/>
                <w:szCs w:val="24"/>
              </w:rPr>
              <w:t>2 ч</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Т10</w:t>
            </w:r>
            <w:r w:rsidRPr="00C24802">
              <w:rPr>
                <w:sz w:val="24"/>
                <w:szCs w:val="24"/>
              </w:rPr>
              <w:br/>
            </w:r>
            <w:r w:rsidRPr="00C24802">
              <w:rPr>
                <w:i/>
                <w:sz w:val="24"/>
                <w:szCs w:val="24"/>
              </w:rPr>
              <w:t>2 ч</w:t>
            </w:r>
            <w:r w:rsidRPr="00C24802">
              <w:rPr>
                <w:i/>
                <w:sz w:val="24"/>
                <w:szCs w:val="24"/>
              </w:rPr>
              <w:br/>
              <w:t>П.З.</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Т10</w:t>
            </w:r>
            <w:r w:rsidRPr="00C24802">
              <w:rPr>
                <w:sz w:val="24"/>
                <w:szCs w:val="24"/>
              </w:rPr>
              <w:br/>
            </w:r>
            <w:r w:rsidRPr="00C24802">
              <w:rPr>
                <w:i/>
                <w:sz w:val="24"/>
                <w:szCs w:val="24"/>
              </w:rPr>
              <w:t>2 ч</w:t>
            </w:r>
            <w:r w:rsidRPr="00C24802">
              <w:rPr>
                <w:i/>
                <w:sz w:val="24"/>
                <w:szCs w:val="24"/>
              </w:rPr>
              <w:br/>
              <w:t>П.З.</w:t>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Т11</w:t>
            </w:r>
            <w:r w:rsidRPr="00C24802">
              <w:rPr>
                <w:sz w:val="24"/>
                <w:szCs w:val="24"/>
              </w:rPr>
              <w:br/>
            </w:r>
            <w:r w:rsidRPr="00C24802">
              <w:rPr>
                <w:i/>
                <w:sz w:val="24"/>
                <w:szCs w:val="24"/>
              </w:rPr>
              <w:t>2 ч</w:t>
            </w:r>
            <w:r w:rsidRPr="00C24802">
              <w:rPr>
                <w:i/>
                <w:sz w:val="24"/>
                <w:szCs w:val="24"/>
              </w:rPr>
              <w:br/>
            </w:r>
          </w:p>
        </w:tc>
        <w:tc>
          <w:tcPr>
            <w:tcW w:w="178"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i/>
                <w:sz w:val="24"/>
                <w:szCs w:val="24"/>
              </w:rPr>
            </w:pPr>
            <w:r w:rsidRPr="00C24802">
              <w:rPr>
                <w:sz w:val="24"/>
                <w:szCs w:val="24"/>
              </w:rPr>
              <w:t>Р2</w:t>
            </w:r>
            <w:r w:rsidRPr="00C24802">
              <w:rPr>
                <w:sz w:val="24"/>
                <w:szCs w:val="24"/>
              </w:rPr>
              <w:br/>
              <w:t>Т11</w:t>
            </w:r>
            <w:r w:rsidRPr="00C24802">
              <w:rPr>
                <w:sz w:val="24"/>
                <w:szCs w:val="24"/>
              </w:rPr>
              <w:br/>
            </w:r>
            <w:r w:rsidRPr="00C24802">
              <w:rPr>
                <w:i/>
                <w:sz w:val="24"/>
                <w:szCs w:val="24"/>
              </w:rPr>
              <w:t>2 ч</w:t>
            </w:r>
          </w:p>
          <w:p w:rsidR="00094D67" w:rsidRPr="00C24802" w:rsidRDefault="00094D67" w:rsidP="00094D67">
            <w:pPr>
              <w:pStyle w:val="02"/>
              <w:spacing w:line="240" w:lineRule="auto"/>
              <w:ind w:left="-57" w:right="-57" w:firstLine="0"/>
              <w:rPr>
                <w:sz w:val="24"/>
                <w:szCs w:val="24"/>
              </w:rPr>
            </w:pPr>
            <w:r w:rsidRPr="00C24802">
              <w:rPr>
                <w:i/>
                <w:sz w:val="24"/>
                <w:szCs w:val="24"/>
              </w:rPr>
              <w:t>П.З.</w:t>
            </w:r>
          </w:p>
        </w:tc>
        <w:tc>
          <w:tcPr>
            <w:tcW w:w="174" w:type="pct"/>
            <w:tcBorders>
              <w:top w:val="double"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Р2</w:t>
            </w:r>
            <w:r w:rsidRPr="00C24802">
              <w:rPr>
                <w:sz w:val="24"/>
                <w:szCs w:val="24"/>
              </w:rPr>
              <w:br/>
              <w:t>Т11</w:t>
            </w:r>
            <w:r w:rsidRPr="00C24802">
              <w:rPr>
                <w:sz w:val="24"/>
                <w:szCs w:val="24"/>
              </w:rPr>
              <w:br/>
            </w:r>
            <w:r w:rsidRPr="00C24802">
              <w:rPr>
                <w:i/>
                <w:sz w:val="24"/>
                <w:szCs w:val="24"/>
              </w:rPr>
              <w:t>2 ч</w:t>
            </w:r>
            <w:r w:rsidRPr="00C24802">
              <w:rPr>
                <w:i/>
                <w:sz w:val="24"/>
                <w:szCs w:val="24"/>
              </w:rPr>
              <w:br/>
              <w:t>П.З.</w:t>
            </w:r>
          </w:p>
        </w:tc>
      </w:tr>
      <w:tr w:rsidR="00094D67" w:rsidRPr="00C24802" w:rsidTr="00094D67">
        <w:trPr>
          <w:cantSplit/>
          <w:jc w:val="center"/>
        </w:trPr>
        <w:tc>
          <w:tcPr>
            <w:tcW w:w="1541" w:type="pct"/>
            <w:tcBorders>
              <w:top w:val="dotted" w:sz="4" w:space="0" w:color="auto"/>
              <w:bottom w:val="dotted" w:sz="4" w:space="0" w:color="auto"/>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 xml:space="preserve">2. Психофизиологические основы </w:t>
            </w:r>
            <w:r w:rsidRPr="00C24802">
              <w:rPr>
                <w:rFonts w:asciiTheme="minorHAnsi" w:hAnsiTheme="minorHAnsi"/>
                <w:sz w:val="24"/>
                <w:szCs w:val="24"/>
              </w:rPr>
              <w:br/>
              <w:t>деятельности водителя.</w:t>
            </w:r>
          </w:p>
        </w:tc>
        <w:tc>
          <w:tcPr>
            <w:tcW w:w="266"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13</w:t>
            </w:r>
          </w:p>
        </w:tc>
        <w:tc>
          <w:tcPr>
            <w:tcW w:w="354" w:type="pct"/>
            <w:tcBorders>
              <w:top w:val="dotted" w:sz="4" w:space="0" w:color="auto"/>
              <w:left w:val="dotted" w:sz="4" w:space="0" w:color="auto"/>
              <w:bottom w:val="dotted" w:sz="4" w:space="0" w:color="auto"/>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8/5</w:t>
            </w:r>
          </w:p>
        </w:tc>
        <w:tc>
          <w:tcPr>
            <w:tcW w:w="177"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Pr>
                <w:sz w:val="24"/>
                <w:szCs w:val="24"/>
              </w:rPr>
              <w:t xml:space="preserve"> </w:t>
            </w:r>
            <w:r w:rsidRPr="00C24802">
              <w:rPr>
                <w:sz w:val="24"/>
                <w:szCs w:val="24"/>
              </w:rPr>
              <w:br/>
            </w:r>
            <w:r>
              <w:rPr>
                <w:i/>
                <w:sz w:val="24"/>
                <w:szCs w:val="24"/>
              </w:rPr>
              <w:t xml:space="preserve"> </w:t>
            </w:r>
            <w:r w:rsidRPr="00C24802">
              <w:rPr>
                <w:i/>
                <w:sz w:val="24"/>
                <w:szCs w:val="24"/>
              </w:rPr>
              <w:br/>
            </w:r>
            <w:r>
              <w:rPr>
                <w:i/>
                <w:sz w:val="24"/>
                <w:szCs w:val="24"/>
              </w:rPr>
              <w:t xml:space="preserve"> </w:t>
            </w: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dotted" w:sz="4" w:space="0" w:color="auto"/>
              <w:bottom w:val="dotted" w:sz="4" w:space="0" w:color="auto"/>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 xml:space="preserve">3. Основы управления </w:t>
            </w:r>
            <w:r w:rsidRPr="00C24802">
              <w:rPr>
                <w:rFonts w:asciiTheme="minorHAnsi" w:hAnsiTheme="minorHAnsi"/>
                <w:sz w:val="24"/>
                <w:szCs w:val="24"/>
              </w:rPr>
              <w:br/>
              <w:t>транспортными средствами.</w:t>
            </w:r>
          </w:p>
        </w:tc>
        <w:tc>
          <w:tcPr>
            <w:tcW w:w="266"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15</w:t>
            </w:r>
          </w:p>
        </w:tc>
        <w:tc>
          <w:tcPr>
            <w:tcW w:w="354" w:type="pct"/>
            <w:tcBorders>
              <w:top w:val="dotted" w:sz="4" w:space="0" w:color="auto"/>
              <w:left w:val="dotted" w:sz="4" w:space="0" w:color="auto"/>
              <w:bottom w:val="dotted" w:sz="4" w:space="0" w:color="auto"/>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12/3</w:t>
            </w:r>
          </w:p>
        </w:tc>
        <w:tc>
          <w:tcPr>
            <w:tcW w:w="177"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r w:rsidRPr="00C24802">
              <w:rPr>
                <w:i/>
                <w:sz w:val="24"/>
                <w:szCs w:val="24"/>
              </w:rPr>
              <w:br/>
              <w:t>П.З.</w:t>
            </w: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Т5</w:t>
            </w:r>
            <w:r w:rsidRPr="00C24802">
              <w:rPr>
                <w:sz w:val="24"/>
                <w:szCs w:val="24"/>
              </w:rPr>
              <w:br/>
            </w:r>
            <w:r w:rsidRPr="00C24802">
              <w:rPr>
                <w:i/>
                <w:sz w:val="24"/>
                <w:szCs w:val="24"/>
              </w:rPr>
              <w:t>2ч</w:t>
            </w:r>
          </w:p>
        </w:tc>
      </w:tr>
      <w:tr w:rsidR="00094D67" w:rsidRPr="00C24802" w:rsidTr="00094D67">
        <w:trPr>
          <w:cantSplit/>
          <w:jc w:val="center"/>
        </w:trPr>
        <w:tc>
          <w:tcPr>
            <w:tcW w:w="1541" w:type="pct"/>
            <w:tcBorders>
              <w:top w:val="dotted" w:sz="4" w:space="0" w:color="auto"/>
              <w:bottom w:val="single" w:sz="4" w:space="0" w:color="000000" w:themeColor="text1"/>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4. Первая помощь при дорожно-</w:t>
            </w:r>
            <w:r w:rsidRPr="00C24802">
              <w:rPr>
                <w:rFonts w:asciiTheme="minorHAnsi" w:hAnsiTheme="minorHAnsi"/>
                <w:sz w:val="24"/>
                <w:szCs w:val="24"/>
              </w:rPr>
              <w:br/>
              <w:t>транспортном происшествии.</w:t>
            </w:r>
          </w:p>
        </w:tc>
        <w:tc>
          <w:tcPr>
            <w:tcW w:w="266" w:type="pct"/>
            <w:tcBorders>
              <w:top w:val="dotted" w:sz="4" w:space="0" w:color="auto"/>
              <w:left w:val="single" w:sz="4" w:space="0" w:color="000000" w:themeColor="text1"/>
              <w:bottom w:val="single" w:sz="4" w:space="0" w:color="000000" w:themeColor="text1"/>
              <w:right w:val="dotted" w:sz="4" w:space="0" w:color="auto"/>
            </w:tcBorders>
          </w:tcPr>
          <w:p w:rsidR="00094D67" w:rsidRPr="00C24802" w:rsidRDefault="00094D67" w:rsidP="00094D67">
            <w:pPr>
              <w:pStyle w:val="02"/>
              <w:spacing w:before="60" w:line="240" w:lineRule="auto"/>
              <w:ind w:firstLine="0"/>
              <w:jc w:val="center"/>
            </w:pPr>
            <w:r w:rsidRPr="00C24802">
              <w:t>17</w:t>
            </w:r>
          </w:p>
        </w:tc>
        <w:tc>
          <w:tcPr>
            <w:tcW w:w="354" w:type="pct"/>
            <w:tcBorders>
              <w:top w:val="dotted" w:sz="4" w:space="0" w:color="auto"/>
              <w:left w:val="dotted" w:sz="4" w:space="0" w:color="auto"/>
              <w:bottom w:val="single" w:sz="4" w:space="0" w:color="000000" w:themeColor="text1"/>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8/9</w:t>
            </w:r>
          </w:p>
        </w:tc>
        <w:tc>
          <w:tcPr>
            <w:tcW w:w="177" w:type="pct"/>
            <w:tcBorders>
              <w:top w:val="dotted" w:sz="4" w:space="0" w:color="auto"/>
              <w:left w:val="single" w:sz="4" w:space="0" w:color="000000" w:themeColor="text1"/>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r>
              <w:rPr>
                <w:sz w:val="24"/>
                <w:szCs w:val="24"/>
              </w:rPr>
              <w:t xml:space="preserve"> </w:t>
            </w:r>
            <w:r>
              <w:rPr>
                <w:sz w:val="24"/>
                <w:szCs w:val="24"/>
              </w:rPr>
              <w:br/>
              <w:t xml:space="preserve"> </w:t>
            </w:r>
            <w:r>
              <w:rPr>
                <w:sz w:val="24"/>
                <w:szCs w:val="24"/>
              </w:rPr>
              <w:br/>
              <w:t xml:space="preserve"> </w:t>
            </w: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single" w:sz="4" w:space="0" w:color="000000" w:themeColor="text1"/>
              <w:bottom w:val="dotted" w:sz="4" w:space="0" w:color="auto"/>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5. Устройство и техническое обслуживание</w:t>
            </w:r>
            <w:r w:rsidRPr="00C24802">
              <w:rPr>
                <w:rFonts w:asciiTheme="minorHAnsi" w:hAnsiTheme="minorHAnsi"/>
                <w:sz w:val="24"/>
                <w:szCs w:val="24"/>
              </w:rPr>
              <w:br/>
              <w:t xml:space="preserve">транспортных средств категории «В» </w:t>
            </w:r>
            <w:r w:rsidRPr="00C24802">
              <w:rPr>
                <w:rFonts w:asciiTheme="minorHAnsi" w:hAnsiTheme="minorHAnsi"/>
                <w:sz w:val="24"/>
                <w:szCs w:val="24"/>
              </w:rPr>
              <w:br/>
              <w:t>как объектов управления.</w:t>
            </w:r>
          </w:p>
        </w:tc>
        <w:tc>
          <w:tcPr>
            <w:tcW w:w="266" w:type="pct"/>
            <w:tcBorders>
              <w:top w:val="single" w:sz="4" w:space="0" w:color="000000" w:themeColor="text1"/>
              <w:left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21</w:t>
            </w:r>
          </w:p>
        </w:tc>
        <w:tc>
          <w:tcPr>
            <w:tcW w:w="354" w:type="pct"/>
            <w:tcBorders>
              <w:top w:val="single" w:sz="4" w:space="0" w:color="000000" w:themeColor="text1"/>
              <w:left w:val="dotted" w:sz="4" w:space="0" w:color="auto"/>
              <w:bottom w:val="dotted" w:sz="4" w:space="0" w:color="auto"/>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18/3</w:t>
            </w:r>
          </w:p>
        </w:tc>
        <w:tc>
          <w:tcPr>
            <w:tcW w:w="177" w:type="pct"/>
            <w:tcBorders>
              <w:top w:val="single" w:sz="4" w:space="0" w:color="000000" w:themeColor="text1"/>
              <w:left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Pr>
                <w:sz w:val="24"/>
                <w:szCs w:val="24"/>
              </w:rPr>
              <w:t xml:space="preserve"> </w:t>
            </w: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Т1,2</w:t>
            </w:r>
            <w:r w:rsidRPr="00C24802">
              <w:rPr>
                <w:sz w:val="24"/>
                <w:szCs w:val="24"/>
              </w:rPr>
              <w:br/>
            </w:r>
            <w:r w:rsidRPr="00C24802">
              <w:rPr>
                <w:i/>
                <w:sz w:val="24"/>
                <w:szCs w:val="24"/>
              </w:rPr>
              <w:t>2ч</w:t>
            </w:r>
            <w:r>
              <w:rPr>
                <w:i/>
                <w:sz w:val="24"/>
                <w:szCs w:val="24"/>
              </w:rPr>
              <w:br/>
              <w:t xml:space="preserve"> </w:t>
            </w: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Т3</w:t>
            </w:r>
            <w:r w:rsidRPr="00C24802">
              <w:rPr>
                <w:sz w:val="24"/>
                <w:szCs w:val="24"/>
              </w:rPr>
              <w:br/>
            </w:r>
            <w:r w:rsidRPr="00C24802">
              <w:rPr>
                <w:i/>
                <w:sz w:val="24"/>
                <w:szCs w:val="24"/>
              </w:rPr>
              <w:t>2ч</w:t>
            </w: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Т4</w:t>
            </w:r>
            <w:r w:rsidRPr="00C24802">
              <w:rPr>
                <w:sz w:val="24"/>
                <w:szCs w:val="24"/>
              </w:rPr>
              <w:br/>
            </w:r>
            <w:r w:rsidRPr="00C24802">
              <w:rPr>
                <w:i/>
                <w:sz w:val="24"/>
                <w:szCs w:val="24"/>
              </w:rPr>
              <w:t>2ч</w:t>
            </w: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Т5</w:t>
            </w:r>
            <w:r w:rsidRPr="00C24802">
              <w:rPr>
                <w:sz w:val="24"/>
                <w:szCs w:val="24"/>
              </w:rPr>
              <w:br/>
            </w:r>
            <w:r w:rsidRPr="00C24802">
              <w:rPr>
                <w:i/>
                <w:sz w:val="24"/>
                <w:szCs w:val="24"/>
              </w:rPr>
              <w:t>2ч</w:t>
            </w: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sidRPr="00C24802">
              <w:rPr>
                <w:sz w:val="24"/>
                <w:szCs w:val="24"/>
              </w:rPr>
              <w:t>Р1</w:t>
            </w:r>
            <w:r w:rsidRPr="00C24802">
              <w:rPr>
                <w:sz w:val="24"/>
                <w:szCs w:val="24"/>
              </w:rPr>
              <w:br/>
              <w:t>Т6</w:t>
            </w:r>
            <w:r w:rsidRPr="00C24802">
              <w:rPr>
                <w:sz w:val="24"/>
                <w:szCs w:val="24"/>
              </w:rPr>
              <w:br/>
            </w:r>
            <w:r w:rsidRPr="00C24802">
              <w:rPr>
                <w:i/>
                <w:sz w:val="24"/>
                <w:szCs w:val="24"/>
              </w:rPr>
              <w:t>2ч</w:t>
            </w:r>
          </w:p>
        </w:tc>
        <w:tc>
          <w:tcPr>
            <w:tcW w:w="174"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dotted" w:sz="4" w:space="0" w:color="auto"/>
              <w:bottom w:val="dotted" w:sz="4" w:space="0" w:color="auto"/>
              <w:right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 xml:space="preserve">6. Основы управления транспортными </w:t>
            </w:r>
            <w:r w:rsidRPr="00C24802">
              <w:rPr>
                <w:rFonts w:asciiTheme="minorHAnsi" w:hAnsiTheme="minorHAnsi"/>
                <w:sz w:val="24"/>
                <w:szCs w:val="24"/>
              </w:rPr>
              <w:br/>
              <w:t>средствами категории «В».</w:t>
            </w:r>
          </w:p>
        </w:tc>
        <w:tc>
          <w:tcPr>
            <w:tcW w:w="266"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13</w:t>
            </w:r>
          </w:p>
        </w:tc>
        <w:tc>
          <w:tcPr>
            <w:tcW w:w="354" w:type="pct"/>
            <w:tcBorders>
              <w:top w:val="dotted" w:sz="4" w:space="0" w:color="auto"/>
              <w:left w:val="dotted" w:sz="4" w:space="0" w:color="auto"/>
              <w:bottom w:val="dotted" w:sz="4" w:space="0" w:color="auto"/>
              <w:right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8/5</w:t>
            </w:r>
          </w:p>
        </w:tc>
        <w:tc>
          <w:tcPr>
            <w:tcW w:w="177" w:type="pct"/>
            <w:tcBorders>
              <w:top w:val="dotted" w:sz="4" w:space="0" w:color="auto"/>
              <w:left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p w:rsidR="00094D67" w:rsidRPr="00C24802" w:rsidRDefault="00094D67" w:rsidP="00094D67">
            <w:pPr>
              <w:pStyle w:val="02"/>
              <w:spacing w:line="240" w:lineRule="auto"/>
              <w:ind w:left="-57" w:right="-57" w:firstLine="0"/>
              <w:jc w:val="center"/>
              <w:rPr>
                <w:sz w:val="24"/>
                <w:szCs w:val="24"/>
              </w:rPr>
            </w:pPr>
          </w:p>
          <w:p w:rsidR="00094D67" w:rsidRPr="00C24802" w:rsidRDefault="00094D67" w:rsidP="00094D67">
            <w:pPr>
              <w:pStyle w:val="02"/>
              <w:spacing w:line="240" w:lineRule="auto"/>
              <w:ind w:left="-57" w:right="-57" w:firstLine="0"/>
              <w:jc w:val="center"/>
              <w:rPr>
                <w:sz w:val="24"/>
                <w:szCs w:val="24"/>
              </w:rPr>
            </w:pPr>
            <w:r>
              <w:rPr>
                <w:sz w:val="24"/>
                <w:szCs w:val="24"/>
              </w:rPr>
              <w:t xml:space="preserve"> </w:t>
            </w: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dotted" w:sz="4" w:space="0" w:color="auto"/>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single" w:sz="4" w:space="0" w:color="000000" w:themeColor="text1"/>
              <w:bottom w:val="dotted" w:sz="4" w:space="0" w:color="auto"/>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 xml:space="preserve">7. Организация и выполнение грузовых </w:t>
            </w:r>
            <w:r w:rsidRPr="00C24802">
              <w:rPr>
                <w:rFonts w:asciiTheme="minorHAnsi" w:hAnsiTheme="minorHAnsi"/>
                <w:sz w:val="24"/>
                <w:szCs w:val="24"/>
              </w:rPr>
              <w:br/>
              <w:t>перевозок автомобильным транспортом</w:t>
            </w:r>
          </w:p>
        </w:tc>
        <w:tc>
          <w:tcPr>
            <w:tcW w:w="266" w:type="pct"/>
            <w:tcBorders>
              <w:top w:val="single" w:sz="4" w:space="0" w:color="000000" w:themeColor="text1"/>
              <w:bottom w:val="dotted" w:sz="4" w:space="0" w:color="auto"/>
              <w:right w:val="dotted" w:sz="4" w:space="0" w:color="auto"/>
            </w:tcBorders>
          </w:tcPr>
          <w:p w:rsidR="00094D67" w:rsidRPr="00C24802" w:rsidRDefault="00094D67" w:rsidP="00094D67">
            <w:pPr>
              <w:pStyle w:val="02"/>
              <w:spacing w:before="60" w:line="240" w:lineRule="auto"/>
              <w:ind w:firstLine="0"/>
              <w:jc w:val="center"/>
            </w:pPr>
            <w:r w:rsidRPr="00C24802">
              <w:t>9</w:t>
            </w:r>
          </w:p>
        </w:tc>
        <w:tc>
          <w:tcPr>
            <w:tcW w:w="354" w:type="pct"/>
            <w:tcBorders>
              <w:top w:val="single" w:sz="4" w:space="0" w:color="000000" w:themeColor="text1"/>
              <w:left w:val="dotted" w:sz="4" w:space="0" w:color="auto"/>
              <w:bottom w:val="dotted" w:sz="4" w:space="0" w:color="auto"/>
            </w:tcBorders>
          </w:tcPr>
          <w:p w:rsidR="00094D67" w:rsidRPr="00C24802" w:rsidRDefault="00094D67" w:rsidP="00094D67">
            <w:pPr>
              <w:pStyle w:val="02"/>
              <w:spacing w:before="80" w:line="240" w:lineRule="auto"/>
              <w:ind w:firstLine="0"/>
              <w:jc w:val="center"/>
              <w:rPr>
                <w:sz w:val="24"/>
                <w:szCs w:val="24"/>
              </w:rPr>
            </w:pPr>
            <w:r w:rsidRPr="00C24802">
              <w:rPr>
                <w:sz w:val="24"/>
                <w:szCs w:val="24"/>
              </w:rPr>
              <w:t>8/1</w:t>
            </w:r>
          </w:p>
        </w:tc>
        <w:tc>
          <w:tcPr>
            <w:tcW w:w="177" w:type="pct"/>
            <w:tcBorders>
              <w:top w:val="single" w:sz="4" w:space="0" w:color="000000" w:themeColor="text1"/>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r>
              <w:rPr>
                <w:sz w:val="24"/>
                <w:szCs w:val="24"/>
              </w:rPr>
              <w:t xml:space="preserve"> </w:t>
            </w:r>
            <w:r>
              <w:rPr>
                <w:sz w:val="24"/>
                <w:szCs w:val="24"/>
              </w:rPr>
              <w:br/>
              <w:t xml:space="preserve"> </w:t>
            </w: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single" w:sz="4" w:space="0" w:color="000000" w:themeColor="text1"/>
              <w:left w:val="dotted" w:sz="4" w:space="0" w:color="auto"/>
              <w:bottom w:val="dotted" w:sz="4" w:space="0" w:color="auto"/>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dotted" w:sz="4" w:space="0" w:color="auto"/>
              <w:bottom w:val="single" w:sz="4" w:space="0" w:color="000000" w:themeColor="text1"/>
            </w:tcBorders>
          </w:tcPr>
          <w:p w:rsidR="00094D67" w:rsidRPr="00C24802" w:rsidRDefault="00094D67" w:rsidP="00094D67">
            <w:pPr>
              <w:pStyle w:val="ConsPlusNormal"/>
              <w:rPr>
                <w:rFonts w:asciiTheme="minorHAnsi" w:hAnsiTheme="minorHAnsi"/>
                <w:sz w:val="24"/>
                <w:szCs w:val="24"/>
              </w:rPr>
            </w:pPr>
            <w:r w:rsidRPr="00C24802">
              <w:rPr>
                <w:rFonts w:asciiTheme="minorHAnsi" w:hAnsiTheme="minorHAnsi"/>
                <w:sz w:val="24"/>
                <w:szCs w:val="24"/>
              </w:rPr>
              <w:t>8. Организация и выполнение пассажирских перевозок автомобильным транспортом</w:t>
            </w:r>
          </w:p>
        </w:tc>
        <w:tc>
          <w:tcPr>
            <w:tcW w:w="266" w:type="pct"/>
            <w:tcBorders>
              <w:top w:val="dotted" w:sz="4" w:space="0" w:color="auto"/>
              <w:bottom w:val="single" w:sz="4" w:space="0" w:color="000000" w:themeColor="text1"/>
              <w:right w:val="dotted" w:sz="4" w:space="0" w:color="auto"/>
            </w:tcBorders>
          </w:tcPr>
          <w:p w:rsidR="00094D67" w:rsidRPr="00C24802" w:rsidRDefault="00094D67" w:rsidP="00094D67">
            <w:pPr>
              <w:pStyle w:val="02"/>
              <w:spacing w:before="60" w:line="240" w:lineRule="auto"/>
              <w:ind w:firstLine="0"/>
              <w:jc w:val="center"/>
            </w:pPr>
            <w:r w:rsidRPr="00C24802">
              <w:t>7</w:t>
            </w:r>
          </w:p>
        </w:tc>
        <w:tc>
          <w:tcPr>
            <w:tcW w:w="354" w:type="pct"/>
            <w:tcBorders>
              <w:top w:val="dotted" w:sz="4" w:space="0" w:color="auto"/>
              <w:left w:val="dotted" w:sz="4" w:space="0" w:color="auto"/>
              <w:bottom w:val="single" w:sz="4" w:space="0" w:color="000000" w:themeColor="text1"/>
            </w:tcBorders>
          </w:tcPr>
          <w:p w:rsidR="00094D67" w:rsidRPr="00C24802" w:rsidRDefault="00094D67" w:rsidP="00094D67">
            <w:pPr>
              <w:pStyle w:val="02"/>
              <w:spacing w:before="80" w:line="240" w:lineRule="auto"/>
              <w:ind w:firstLine="0"/>
              <w:jc w:val="center"/>
              <w:rPr>
                <w:sz w:val="24"/>
                <w:szCs w:val="24"/>
              </w:rPr>
            </w:pPr>
            <w:r w:rsidRPr="00C24802">
              <w:rPr>
                <w:sz w:val="24"/>
                <w:szCs w:val="24"/>
              </w:rPr>
              <w:t>6/1</w:t>
            </w:r>
          </w:p>
        </w:tc>
        <w:tc>
          <w:tcPr>
            <w:tcW w:w="177" w:type="pct"/>
            <w:tcBorders>
              <w:top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r>
              <w:rPr>
                <w:sz w:val="24"/>
                <w:szCs w:val="24"/>
              </w:rPr>
              <w:t xml:space="preserve"> </w:t>
            </w:r>
            <w:r>
              <w:rPr>
                <w:sz w:val="24"/>
                <w:szCs w:val="24"/>
              </w:rPr>
              <w:br/>
              <w:t xml:space="preserve"> </w:t>
            </w: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7"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i/>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8"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c>
          <w:tcPr>
            <w:tcW w:w="174" w:type="pct"/>
            <w:tcBorders>
              <w:top w:val="dotted" w:sz="4" w:space="0" w:color="auto"/>
              <w:left w:val="dotted" w:sz="4" w:space="0" w:color="auto"/>
              <w:bottom w:val="single" w:sz="4" w:space="0" w:color="000000" w:themeColor="text1"/>
              <w:right w:val="dotted" w:sz="4" w:space="0" w:color="auto"/>
            </w:tcBorders>
          </w:tcPr>
          <w:p w:rsidR="00094D67" w:rsidRPr="00C24802" w:rsidRDefault="00094D67" w:rsidP="00094D67">
            <w:pPr>
              <w:pStyle w:val="02"/>
              <w:spacing w:line="240" w:lineRule="auto"/>
              <w:ind w:left="-57" w:right="-57" w:firstLine="0"/>
              <w:jc w:val="center"/>
              <w:rPr>
                <w:sz w:val="24"/>
                <w:szCs w:val="24"/>
              </w:rPr>
            </w:pPr>
          </w:p>
        </w:tc>
      </w:tr>
      <w:tr w:rsidR="00094D67" w:rsidRPr="00C24802" w:rsidTr="00094D67">
        <w:trPr>
          <w:cantSplit/>
          <w:jc w:val="center"/>
        </w:trPr>
        <w:tc>
          <w:tcPr>
            <w:tcW w:w="1541" w:type="pct"/>
            <w:tcBorders>
              <w:top w:val="single" w:sz="4" w:space="0" w:color="000000" w:themeColor="text1"/>
              <w:bottom w:val="double" w:sz="4" w:space="0" w:color="auto"/>
            </w:tcBorders>
            <w:shd w:val="pct5" w:color="auto" w:fill="auto"/>
            <w:vAlign w:val="center"/>
          </w:tcPr>
          <w:p w:rsidR="00094D67" w:rsidRPr="00C24802" w:rsidRDefault="00094D67" w:rsidP="00094D67">
            <w:pPr>
              <w:pStyle w:val="ConsPlusNormal"/>
              <w:jc w:val="center"/>
              <w:rPr>
                <w:rFonts w:asciiTheme="minorHAnsi" w:hAnsiTheme="minorHAnsi"/>
                <w:i/>
              </w:rPr>
            </w:pPr>
            <w:r w:rsidRPr="00C24802">
              <w:rPr>
                <w:rFonts w:asciiTheme="minorHAnsi" w:hAnsiTheme="minorHAnsi"/>
                <w:i/>
              </w:rPr>
              <w:t>Итого</w:t>
            </w:r>
            <w:r w:rsidR="005F4C0B">
              <w:rPr>
                <w:rFonts w:asciiTheme="minorHAnsi" w:hAnsiTheme="minorHAnsi"/>
                <w:i/>
              </w:rPr>
              <w:t xml:space="preserve"> по </w:t>
            </w:r>
            <w:proofErr w:type="spellStart"/>
            <w:r w:rsidR="009C5D72">
              <w:rPr>
                <w:rFonts w:asciiTheme="minorHAnsi" w:hAnsiTheme="minorHAnsi"/>
                <w:i/>
              </w:rPr>
              <w:t>п.п</w:t>
            </w:r>
            <w:proofErr w:type="spellEnd"/>
            <w:r w:rsidR="009C5D72">
              <w:rPr>
                <w:rFonts w:asciiTheme="minorHAnsi" w:hAnsiTheme="minorHAnsi"/>
                <w:i/>
              </w:rPr>
              <w:t>.</w:t>
            </w:r>
            <w:r w:rsidR="005F4C0B">
              <w:rPr>
                <w:rFonts w:asciiTheme="minorHAnsi" w:hAnsiTheme="minorHAnsi"/>
                <w:i/>
              </w:rPr>
              <w:t xml:space="preserve"> 1-8</w:t>
            </w:r>
          </w:p>
        </w:tc>
        <w:tc>
          <w:tcPr>
            <w:tcW w:w="266" w:type="pct"/>
            <w:tcBorders>
              <w:top w:val="single" w:sz="4" w:space="0" w:color="000000" w:themeColor="text1"/>
              <w:bottom w:val="double" w:sz="4" w:space="0" w:color="auto"/>
              <w:right w:val="dotted" w:sz="4" w:space="0" w:color="auto"/>
            </w:tcBorders>
            <w:shd w:val="pct5" w:color="auto" w:fill="auto"/>
            <w:vAlign w:val="center"/>
          </w:tcPr>
          <w:p w:rsidR="00094D67" w:rsidRPr="00C24802" w:rsidRDefault="00094D67" w:rsidP="00094D67">
            <w:pPr>
              <w:pStyle w:val="02"/>
              <w:spacing w:before="60" w:line="240" w:lineRule="auto"/>
              <w:ind w:firstLine="0"/>
              <w:jc w:val="center"/>
              <w:rPr>
                <w:i/>
                <w:sz w:val="20"/>
                <w:szCs w:val="20"/>
              </w:rPr>
            </w:pPr>
          </w:p>
        </w:tc>
        <w:tc>
          <w:tcPr>
            <w:tcW w:w="354" w:type="pct"/>
            <w:tcBorders>
              <w:top w:val="single" w:sz="4" w:space="0" w:color="000000" w:themeColor="text1"/>
              <w:left w:val="dotted" w:sz="4" w:space="0" w:color="auto"/>
              <w:bottom w:val="double" w:sz="4" w:space="0" w:color="auto"/>
            </w:tcBorders>
            <w:shd w:val="pct5" w:color="auto" w:fill="auto"/>
            <w:vAlign w:val="center"/>
          </w:tcPr>
          <w:p w:rsidR="00094D67" w:rsidRPr="00C24802" w:rsidRDefault="00094D67" w:rsidP="00094D67">
            <w:pPr>
              <w:pStyle w:val="02"/>
              <w:spacing w:before="80" w:line="240" w:lineRule="auto"/>
              <w:ind w:firstLine="0"/>
              <w:jc w:val="center"/>
              <w:rPr>
                <w:i/>
                <w:sz w:val="20"/>
                <w:szCs w:val="20"/>
              </w:rPr>
            </w:pPr>
          </w:p>
        </w:tc>
        <w:tc>
          <w:tcPr>
            <w:tcW w:w="177" w:type="pct"/>
            <w:tcBorders>
              <w:top w:val="single" w:sz="4" w:space="0" w:color="000000" w:themeColor="text1"/>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7"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7"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7"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7"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3</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8" w:type="pct"/>
            <w:tcBorders>
              <w:top w:val="single" w:sz="4" w:space="0" w:color="000000" w:themeColor="text1"/>
              <w:left w:val="dotted" w:sz="4" w:space="0" w:color="auto"/>
              <w:bottom w:val="double" w:sz="4" w:space="0" w:color="auto"/>
              <w:right w:val="dotted" w:sz="4" w:space="0" w:color="auto"/>
            </w:tcBorders>
            <w:shd w:val="pct5" w:color="auto" w:fill="auto"/>
            <w:vAlign w:val="center"/>
          </w:tcPr>
          <w:p w:rsidR="00094D67" w:rsidRPr="00C24802" w:rsidRDefault="00094D67" w:rsidP="00094D67">
            <w:pPr>
              <w:pStyle w:val="02"/>
              <w:spacing w:line="240" w:lineRule="auto"/>
              <w:ind w:left="-57" w:right="-57" w:firstLine="0"/>
              <w:jc w:val="center"/>
              <w:rPr>
                <w:i/>
                <w:sz w:val="20"/>
                <w:szCs w:val="20"/>
              </w:rPr>
            </w:pPr>
            <w:r w:rsidRPr="00C24802">
              <w:rPr>
                <w:i/>
                <w:sz w:val="20"/>
                <w:szCs w:val="20"/>
              </w:rPr>
              <w:t>4</w:t>
            </w:r>
          </w:p>
        </w:tc>
        <w:tc>
          <w:tcPr>
            <w:tcW w:w="174" w:type="pct"/>
            <w:tcBorders>
              <w:top w:val="single" w:sz="4" w:space="0" w:color="000000" w:themeColor="text1"/>
              <w:left w:val="dotted" w:sz="4" w:space="0" w:color="auto"/>
              <w:bottom w:val="double" w:sz="4" w:space="0" w:color="auto"/>
              <w:right w:val="dotted" w:sz="4" w:space="0" w:color="auto"/>
            </w:tcBorders>
            <w:shd w:val="pct5" w:color="auto" w:fill="auto"/>
          </w:tcPr>
          <w:p w:rsidR="00094D67" w:rsidRPr="00C24802" w:rsidRDefault="00094D67" w:rsidP="00094D67">
            <w:pPr>
              <w:pStyle w:val="02"/>
              <w:spacing w:line="240" w:lineRule="auto"/>
              <w:ind w:left="-57" w:right="-57" w:firstLine="0"/>
              <w:jc w:val="center"/>
              <w:rPr>
                <w:i/>
                <w:sz w:val="20"/>
                <w:szCs w:val="20"/>
              </w:rPr>
            </w:pPr>
          </w:p>
        </w:tc>
      </w:tr>
      <w:tr w:rsidR="00094D67" w:rsidRPr="00C24802" w:rsidTr="00094D67">
        <w:trPr>
          <w:cantSplit/>
          <w:jc w:val="center"/>
        </w:trPr>
        <w:tc>
          <w:tcPr>
            <w:tcW w:w="1541" w:type="pct"/>
            <w:tcBorders>
              <w:top w:val="double" w:sz="4" w:space="0" w:color="auto"/>
              <w:bottom w:val="single" w:sz="4" w:space="0" w:color="000000" w:themeColor="text1"/>
            </w:tcBorders>
            <w:shd w:val="clear" w:color="auto" w:fill="auto"/>
          </w:tcPr>
          <w:p w:rsidR="00094D67" w:rsidRDefault="00094D67" w:rsidP="00094D67">
            <w:pPr>
              <w:pStyle w:val="ConsPlusNormal"/>
              <w:rPr>
                <w:rFonts w:asciiTheme="minorHAnsi" w:hAnsiTheme="minorHAnsi"/>
                <w:sz w:val="24"/>
                <w:szCs w:val="24"/>
              </w:rPr>
            </w:pPr>
            <w:r w:rsidRPr="00C24802">
              <w:rPr>
                <w:rFonts w:asciiTheme="minorHAnsi" w:hAnsiTheme="minorHAnsi"/>
                <w:sz w:val="24"/>
                <w:szCs w:val="24"/>
              </w:rPr>
              <w:t>9. Вождение транспортных средств категории «В» с механической трансмиссией</w:t>
            </w:r>
          </w:p>
          <w:p w:rsidR="00094D67" w:rsidRPr="00FE35E1" w:rsidRDefault="00094D67" w:rsidP="00094D67">
            <w:pPr>
              <w:pStyle w:val="ConsPlusNormal"/>
              <w:rPr>
                <w:rFonts w:asciiTheme="minorHAnsi" w:hAnsiTheme="minorHAnsi"/>
                <w:i/>
                <w:sz w:val="16"/>
                <w:szCs w:val="16"/>
              </w:rPr>
            </w:pPr>
            <w:r w:rsidRPr="00FE35E1">
              <w:rPr>
                <w:rFonts w:asciiTheme="minorHAnsi" w:hAnsiTheme="minorHAnsi"/>
                <w:i/>
              </w:rPr>
              <w:t xml:space="preserve">* </w:t>
            </w:r>
            <w:r w:rsidRPr="00FE35E1">
              <w:rPr>
                <w:rFonts w:asciiTheme="minorHAnsi" w:hAnsiTheme="minorHAnsi"/>
                <w:i/>
                <w:sz w:val="16"/>
                <w:szCs w:val="16"/>
              </w:rPr>
              <w:t>Обучение производится индивидуально с каждым обучающимся в соответствии с графиком очередности обучения вождению</w:t>
            </w:r>
            <w:r>
              <w:rPr>
                <w:rFonts w:asciiTheme="minorHAnsi" w:hAnsiTheme="minorHAnsi"/>
                <w:i/>
                <w:sz w:val="16"/>
                <w:szCs w:val="16"/>
              </w:rPr>
              <w:t xml:space="preserve"> вне сетки учебного времени</w:t>
            </w:r>
            <w:r w:rsidRPr="00FE35E1">
              <w:rPr>
                <w:rFonts w:asciiTheme="minorHAnsi" w:hAnsiTheme="minorHAnsi"/>
                <w:i/>
                <w:sz w:val="16"/>
                <w:szCs w:val="16"/>
              </w:rPr>
              <w:t>.</w:t>
            </w:r>
          </w:p>
        </w:tc>
        <w:tc>
          <w:tcPr>
            <w:tcW w:w="266" w:type="pct"/>
            <w:tcBorders>
              <w:top w:val="double" w:sz="4" w:space="0" w:color="auto"/>
              <w:bottom w:val="single" w:sz="4" w:space="0" w:color="000000" w:themeColor="text1"/>
              <w:right w:val="dotted" w:sz="4" w:space="0" w:color="auto"/>
            </w:tcBorders>
            <w:shd w:val="clear" w:color="auto" w:fill="auto"/>
          </w:tcPr>
          <w:p w:rsidR="00094D67" w:rsidRPr="00C24802" w:rsidRDefault="00094D67" w:rsidP="00094D67">
            <w:pPr>
              <w:pStyle w:val="02"/>
              <w:spacing w:before="60" w:line="240" w:lineRule="auto"/>
              <w:ind w:firstLine="0"/>
              <w:jc w:val="center"/>
            </w:pPr>
            <w:r>
              <w:t>59</w:t>
            </w:r>
          </w:p>
        </w:tc>
        <w:tc>
          <w:tcPr>
            <w:tcW w:w="354" w:type="pct"/>
            <w:tcBorders>
              <w:top w:val="double" w:sz="4" w:space="0" w:color="auto"/>
              <w:left w:val="dotted" w:sz="4" w:space="0" w:color="auto"/>
              <w:bottom w:val="single" w:sz="4" w:space="0" w:color="000000" w:themeColor="text1"/>
            </w:tcBorders>
            <w:shd w:val="clear" w:color="auto" w:fill="auto"/>
          </w:tcPr>
          <w:p w:rsidR="00094D67" w:rsidRPr="00C24802" w:rsidRDefault="00094D67" w:rsidP="00094D67">
            <w:pPr>
              <w:pStyle w:val="02"/>
              <w:spacing w:before="80" w:line="240" w:lineRule="auto"/>
              <w:ind w:firstLine="0"/>
              <w:jc w:val="center"/>
            </w:pPr>
          </w:p>
        </w:tc>
        <w:tc>
          <w:tcPr>
            <w:tcW w:w="177" w:type="pct"/>
            <w:tcBorders>
              <w:top w:val="double"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c>
          <w:tcPr>
            <w:tcW w:w="177"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c>
          <w:tcPr>
            <w:tcW w:w="177"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c>
          <w:tcPr>
            <w:tcW w:w="177"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c>
          <w:tcPr>
            <w:tcW w:w="177"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Т1</w:t>
            </w:r>
            <w:r w:rsidRPr="005B6260">
              <w:rPr>
                <w:color w:val="808080" w:themeColor="background1" w:themeShade="80"/>
                <w:sz w:val="24"/>
                <w:szCs w:val="24"/>
              </w:rPr>
              <w:br/>
            </w:r>
            <w:r w:rsidR="00EA5CBE">
              <w:rPr>
                <w:i/>
                <w:color w:val="808080" w:themeColor="background1" w:themeShade="80"/>
                <w:sz w:val="24"/>
                <w:szCs w:val="24"/>
              </w:rPr>
              <w:t>1</w:t>
            </w:r>
            <w:r w:rsidRPr="005B6260">
              <w:rPr>
                <w:i/>
                <w:color w:val="808080" w:themeColor="background1" w:themeShade="80"/>
                <w:sz w:val="24"/>
                <w:szCs w:val="24"/>
              </w:rPr>
              <w:t>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Т1</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Т2</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Т3</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Т3</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Т4</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Т5</w:t>
            </w:r>
            <w:r w:rsidRPr="005B6260">
              <w:rPr>
                <w:color w:val="808080" w:themeColor="background1" w:themeShade="80"/>
                <w:sz w:val="24"/>
                <w:szCs w:val="24"/>
              </w:rPr>
              <w:noBreakHyphen/>
              <w:t>6</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Т6</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Т6</w:t>
            </w:r>
            <w:r w:rsidRPr="005B6260">
              <w:rPr>
                <w:color w:val="808080" w:themeColor="background1" w:themeShade="80"/>
                <w:sz w:val="24"/>
                <w:szCs w:val="24"/>
              </w:rPr>
              <w:br/>
            </w:r>
            <w:r w:rsidRPr="005B6260">
              <w:rPr>
                <w:i/>
                <w:color w:val="808080" w:themeColor="background1" w:themeShade="80"/>
                <w:sz w:val="24"/>
                <w:szCs w:val="24"/>
              </w:rPr>
              <w:t>2ч</w:t>
            </w:r>
          </w:p>
        </w:tc>
        <w:tc>
          <w:tcPr>
            <w:tcW w:w="178" w:type="pct"/>
            <w:tcBorders>
              <w:top w:val="double" w:sz="4" w:space="0" w:color="auto"/>
              <w:left w:val="dotted" w:sz="4" w:space="0" w:color="auto"/>
              <w:bottom w:val="single" w:sz="4" w:space="0" w:color="000000" w:themeColor="text1"/>
              <w:right w:val="dotted" w:sz="4" w:space="0" w:color="auto"/>
            </w:tcBorders>
            <w:shd w:val="clear" w:color="auto" w:fill="auto"/>
          </w:tcPr>
          <w:p w:rsidR="00094D67" w:rsidRPr="005B6260" w:rsidRDefault="00094D67" w:rsidP="00094D67">
            <w:pPr>
              <w:pStyle w:val="02"/>
              <w:spacing w:line="240" w:lineRule="auto"/>
              <w:ind w:left="-57" w:right="-57" w:firstLine="0"/>
              <w:jc w:val="center"/>
              <w:rPr>
                <w:b/>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Т6</w:t>
            </w:r>
            <w:r w:rsidRPr="005B6260">
              <w:rPr>
                <w:color w:val="808080" w:themeColor="background1" w:themeShade="80"/>
                <w:sz w:val="24"/>
                <w:szCs w:val="24"/>
              </w:rPr>
              <w:br/>
            </w:r>
            <w:r w:rsidRPr="005B6260">
              <w:rPr>
                <w:i/>
                <w:color w:val="808080" w:themeColor="background1" w:themeShade="80"/>
                <w:sz w:val="24"/>
                <w:szCs w:val="24"/>
              </w:rPr>
              <w:t>2ч</w:t>
            </w:r>
            <w:r w:rsidRPr="005B6260">
              <w:rPr>
                <w:b/>
                <w:color w:val="808080" w:themeColor="background1" w:themeShade="80"/>
                <w:sz w:val="24"/>
                <w:szCs w:val="24"/>
              </w:rPr>
              <w:br/>
              <w:t>К</w:t>
            </w:r>
          </w:p>
        </w:tc>
        <w:tc>
          <w:tcPr>
            <w:tcW w:w="174" w:type="pct"/>
            <w:tcBorders>
              <w:top w:val="double" w:sz="4" w:space="0" w:color="auto"/>
              <w:left w:val="dotted" w:sz="4" w:space="0" w:color="auto"/>
              <w:bottom w:val="single" w:sz="4" w:space="0" w:color="000000" w:themeColor="text1"/>
              <w:right w:val="dotted" w:sz="4" w:space="0" w:color="auto"/>
            </w:tcBorders>
          </w:tcPr>
          <w:p w:rsidR="00094D67" w:rsidRPr="005B6260" w:rsidRDefault="00094D67" w:rsidP="00094D67">
            <w:pPr>
              <w:pStyle w:val="02"/>
              <w:spacing w:line="240" w:lineRule="auto"/>
              <w:ind w:left="-57" w:right="-57" w:firstLine="0"/>
              <w:jc w:val="center"/>
              <w:rPr>
                <w:color w:val="808080" w:themeColor="background1" w:themeShade="80"/>
                <w:sz w:val="24"/>
                <w:szCs w:val="24"/>
              </w:rPr>
            </w:pPr>
          </w:p>
        </w:tc>
      </w:tr>
    </w:tbl>
    <w:p w:rsidR="004E212C" w:rsidRPr="0046720D" w:rsidRDefault="001F65A1" w:rsidP="001C01EE">
      <w:pPr>
        <w:pStyle w:val="02"/>
        <w:spacing w:before="120" w:line="240" w:lineRule="auto"/>
        <w:ind w:firstLine="426"/>
        <w:jc w:val="left"/>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5pt;margin-top:-474.05pt;width:455.8pt;height:27.15pt;z-index:251658240;mso-position-horizontal-relative:text;mso-position-vertical-relative:text" filled="f" stroked="f">
            <v:textbox style="mso-next-textbox:#_x0000_s1026">
              <w:txbxContent>
                <w:p w:rsidR="001F65A1" w:rsidRPr="00F97371" w:rsidRDefault="001F65A1" w:rsidP="00F97371">
                  <w:pPr>
                    <w:jc w:val="center"/>
                    <w:rPr>
                      <w:rFonts w:asciiTheme="minorHAnsi" w:hAnsiTheme="minorHAnsi"/>
                    </w:rPr>
                  </w:pPr>
                  <w:r w:rsidRPr="00F97371">
                    <w:rPr>
                      <w:rFonts w:asciiTheme="minorHAnsi" w:hAnsiTheme="minorHAnsi"/>
                    </w:rPr>
                    <w:t>Календарные учебные дни</w:t>
                  </w:r>
                </w:p>
              </w:txbxContent>
            </v:textbox>
          </v:shape>
        </w:pict>
      </w:r>
      <w:r w:rsidR="004E212C" w:rsidRPr="0046720D">
        <w:rPr>
          <w:b/>
          <w:sz w:val="24"/>
          <w:szCs w:val="24"/>
        </w:rPr>
        <w:t>Используемые обозначения:</w:t>
      </w:r>
    </w:p>
    <w:p w:rsidR="00EB549E" w:rsidRPr="004E212C" w:rsidRDefault="00EB549E" w:rsidP="001C01EE">
      <w:pPr>
        <w:pStyle w:val="02"/>
        <w:tabs>
          <w:tab w:val="left" w:pos="1276"/>
          <w:tab w:val="left" w:pos="4111"/>
          <w:tab w:val="left" w:pos="4962"/>
          <w:tab w:val="left" w:pos="5387"/>
        </w:tabs>
        <w:spacing w:line="240" w:lineRule="auto"/>
        <w:ind w:firstLine="426"/>
        <w:jc w:val="left"/>
        <w:rPr>
          <w:sz w:val="20"/>
          <w:szCs w:val="20"/>
        </w:rPr>
      </w:pPr>
      <w:r w:rsidRPr="004E212C">
        <w:rPr>
          <w:sz w:val="20"/>
          <w:szCs w:val="20"/>
        </w:rPr>
        <w:t xml:space="preserve">Р1 </w:t>
      </w:r>
      <w:r w:rsidRPr="004E212C">
        <w:rPr>
          <w:sz w:val="20"/>
          <w:szCs w:val="20"/>
        </w:rPr>
        <w:tab/>
        <w:t>– номер изучаемого раздела предмета;</w:t>
      </w:r>
      <w:r w:rsidR="00C1593E">
        <w:rPr>
          <w:sz w:val="20"/>
          <w:szCs w:val="20"/>
        </w:rPr>
        <w:tab/>
      </w:r>
      <w:r w:rsidR="00C1593E" w:rsidRPr="004E212C">
        <w:rPr>
          <w:i/>
          <w:sz w:val="20"/>
          <w:szCs w:val="20"/>
        </w:rPr>
        <w:t xml:space="preserve">2 ч </w:t>
      </w:r>
      <w:r w:rsidR="00C1593E" w:rsidRPr="004E212C">
        <w:rPr>
          <w:sz w:val="20"/>
          <w:szCs w:val="20"/>
        </w:rPr>
        <w:tab/>
        <w:t xml:space="preserve">– количество </w:t>
      </w:r>
      <w:r w:rsidR="00C1593E">
        <w:rPr>
          <w:sz w:val="20"/>
          <w:szCs w:val="20"/>
        </w:rPr>
        <w:t xml:space="preserve">отведенных </w:t>
      </w:r>
      <w:r w:rsidR="00C1593E" w:rsidRPr="004E212C">
        <w:rPr>
          <w:sz w:val="20"/>
          <w:szCs w:val="20"/>
        </w:rPr>
        <w:t>учебных часов</w:t>
      </w:r>
      <w:r w:rsidR="00C1593E">
        <w:rPr>
          <w:sz w:val="20"/>
          <w:szCs w:val="20"/>
        </w:rPr>
        <w:t>;</w:t>
      </w:r>
      <w:r w:rsidR="00A1449E">
        <w:rPr>
          <w:sz w:val="20"/>
          <w:szCs w:val="20"/>
        </w:rPr>
        <w:tab/>
      </w:r>
      <w:r w:rsidR="00A1449E" w:rsidRPr="00C24802">
        <w:rPr>
          <w:b/>
          <w:sz w:val="20"/>
          <w:szCs w:val="20"/>
        </w:rPr>
        <w:t>К</w:t>
      </w:r>
      <w:r w:rsidR="00A1449E">
        <w:rPr>
          <w:sz w:val="20"/>
          <w:szCs w:val="20"/>
        </w:rPr>
        <w:t xml:space="preserve"> –</w:t>
      </w:r>
      <w:r w:rsidR="00C24802">
        <w:rPr>
          <w:sz w:val="20"/>
          <w:szCs w:val="20"/>
        </w:rPr>
        <w:t xml:space="preserve"> контроль знаний, зачет</w:t>
      </w:r>
      <w:r w:rsidR="00A1449E">
        <w:rPr>
          <w:sz w:val="20"/>
          <w:szCs w:val="20"/>
        </w:rPr>
        <w:t>;</w:t>
      </w:r>
    </w:p>
    <w:p w:rsidR="00EB549E" w:rsidRDefault="00EB549E" w:rsidP="001C01EE">
      <w:pPr>
        <w:pStyle w:val="02"/>
        <w:tabs>
          <w:tab w:val="left" w:pos="1276"/>
          <w:tab w:val="left" w:pos="4111"/>
          <w:tab w:val="left" w:pos="4962"/>
          <w:tab w:val="left" w:pos="5387"/>
        </w:tabs>
        <w:spacing w:line="240" w:lineRule="auto"/>
        <w:ind w:firstLine="426"/>
        <w:jc w:val="left"/>
        <w:rPr>
          <w:sz w:val="20"/>
          <w:szCs w:val="20"/>
        </w:rPr>
      </w:pPr>
      <w:r w:rsidRPr="004E212C">
        <w:rPr>
          <w:sz w:val="20"/>
          <w:szCs w:val="20"/>
        </w:rPr>
        <w:t xml:space="preserve">Т1, Т1-2 </w:t>
      </w:r>
      <w:r w:rsidRPr="004E212C">
        <w:rPr>
          <w:sz w:val="20"/>
          <w:szCs w:val="20"/>
        </w:rPr>
        <w:tab/>
        <w:t>– изучаемые темы предмета;</w:t>
      </w:r>
      <w:r w:rsidR="00C1593E">
        <w:rPr>
          <w:sz w:val="20"/>
          <w:szCs w:val="20"/>
        </w:rPr>
        <w:tab/>
      </w:r>
      <w:r w:rsidR="00C1593E">
        <w:rPr>
          <w:sz w:val="20"/>
          <w:szCs w:val="20"/>
        </w:rPr>
        <w:tab/>
      </w:r>
      <w:r w:rsidR="00C1593E" w:rsidRPr="00C1593E">
        <w:rPr>
          <w:i/>
          <w:sz w:val="20"/>
          <w:szCs w:val="20"/>
        </w:rPr>
        <w:t>П.</w:t>
      </w:r>
      <w:proofErr w:type="gramStart"/>
      <w:r w:rsidR="00C1593E" w:rsidRPr="00C1593E">
        <w:rPr>
          <w:i/>
          <w:sz w:val="20"/>
          <w:szCs w:val="20"/>
        </w:rPr>
        <w:t>З</w:t>
      </w:r>
      <w:proofErr w:type="gramEnd"/>
      <w:r w:rsidR="00C1593E">
        <w:rPr>
          <w:sz w:val="20"/>
          <w:szCs w:val="20"/>
        </w:rPr>
        <w:t xml:space="preserve"> </w:t>
      </w:r>
      <w:r w:rsidR="00C1593E">
        <w:rPr>
          <w:sz w:val="20"/>
          <w:szCs w:val="20"/>
        </w:rPr>
        <w:tab/>
        <w:t>– практическое занятие.</w:t>
      </w:r>
    </w:p>
    <w:tbl>
      <w:tblPr>
        <w:tblStyle w:val="a3"/>
        <w:tblW w:w="15923" w:type="dxa"/>
        <w:jc w:val="center"/>
        <w:tblLayout w:type="fixed"/>
        <w:tblLook w:val="04A0" w:firstRow="1" w:lastRow="0" w:firstColumn="1" w:lastColumn="0" w:noHBand="0" w:noVBand="1"/>
      </w:tblPr>
      <w:tblGrid>
        <w:gridCol w:w="4282"/>
        <w:gridCol w:w="506"/>
        <w:gridCol w:w="506"/>
        <w:gridCol w:w="506"/>
        <w:gridCol w:w="506"/>
        <w:gridCol w:w="506"/>
        <w:gridCol w:w="506"/>
        <w:gridCol w:w="506"/>
        <w:gridCol w:w="506"/>
        <w:gridCol w:w="506"/>
        <w:gridCol w:w="506"/>
        <w:gridCol w:w="507"/>
        <w:gridCol w:w="506"/>
        <w:gridCol w:w="506"/>
        <w:gridCol w:w="506"/>
        <w:gridCol w:w="506"/>
        <w:gridCol w:w="506"/>
        <w:gridCol w:w="506"/>
        <w:gridCol w:w="506"/>
        <w:gridCol w:w="506"/>
        <w:gridCol w:w="506"/>
        <w:gridCol w:w="506"/>
        <w:gridCol w:w="507"/>
        <w:gridCol w:w="507"/>
      </w:tblGrid>
      <w:tr w:rsidR="00E61929" w:rsidRPr="00C24802" w:rsidTr="00D076E5">
        <w:trPr>
          <w:jc w:val="center"/>
        </w:trPr>
        <w:tc>
          <w:tcPr>
            <w:tcW w:w="4282" w:type="dxa"/>
            <w:vMerge w:val="restart"/>
            <w:vAlign w:val="center"/>
          </w:tcPr>
          <w:p w:rsidR="00E61929" w:rsidRPr="00C24802" w:rsidRDefault="00E61929" w:rsidP="009B2073">
            <w:pPr>
              <w:pStyle w:val="02"/>
              <w:pageBreakBefore/>
              <w:spacing w:line="240" w:lineRule="auto"/>
              <w:ind w:firstLine="0"/>
              <w:jc w:val="center"/>
            </w:pPr>
            <w:r w:rsidRPr="00C24802">
              <w:lastRenderedPageBreak/>
              <w:t>Предметы</w:t>
            </w:r>
          </w:p>
        </w:tc>
        <w:tc>
          <w:tcPr>
            <w:tcW w:w="11134" w:type="dxa"/>
            <w:gridSpan w:val="22"/>
            <w:tcBorders>
              <w:bottom w:val="dotted" w:sz="4" w:space="0" w:color="auto"/>
              <w:right w:val="single" w:sz="4" w:space="0" w:color="000000" w:themeColor="text1"/>
            </w:tcBorders>
            <w:vAlign w:val="center"/>
          </w:tcPr>
          <w:p w:rsidR="00E61929" w:rsidRPr="00C24802" w:rsidRDefault="00E61929" w:rsidP="00E40C13">
            <w:pPr>
              <w:pStyle w:val="02"/>
              <w:spacing w:line="240" w:lineRule="auto"/>
              <w:ind w:left="-57" w:right="-57" w:firstLine="0"/>
              <w:jc w:val="center"/>
            </w:pPr>
            <w:r w:rsidRPr="00C24802">
              <w:t>Календарные учебные дни</w:t>
            </w:r>
          </w:p>
        </w:tc>
        <w:tc>
          <w:tcPr>
            <w:tcW w:w="507" w:type="dxa"/>
            <w:tcBorders>
              <w:bottom w:val="nil"/>
              <w:right w:val="single" w:sz="4" w:space="0" w:color="000000" w:themeColor="text1"/>
            </w:tcBorders>
          </w:tcPr>
          <w:p w:rsidR="00E61929" w:rsidRPr="00C24802" w:rsidRDefault="00E61929" w:rsidP="00E40C13">
            <w:pPr>
              <w:pStyle w:val="02"/>
              <w:spacing w:line="240" w:lineRule="auto"/>
              <w:ind w:left="-57" w:right="-57" w:firstLine="0"/>
              <w:jc w:val="center"/>
            </w:pPr>
          </w:p>
        </w:tc>
      </w:tr>
      <w:tr w:rsidR="00E61929" w:rsidRPr="00C24802" w:rsidTr="00D076E5">
        <w:trPr>
          <w:jc w:val="center"/>
        </w:trPr>
        <w:tc>
          <w:tcPr>
            <w:tcW w:w="4282" w:type="dxa"/>
            <w:vMerge/>
            <w:tcBorders>
              <w:bottom w:val="single" w:sz="4" w:space="0" w:color="000000" w:themeColor="text1"/>
            </w:tcBorders>
            <w:vAlign w:val="center"/>
          </w:tcPr>
          <w:p w:rsidR="00E61929" w:rsidRPr="00C24802" w:rsidRDefault="00E61929" w:rsidP="001C01EE">
            <w:pPr>
              <w:pStyle w:val="ConsPlusNormal"/>
              <w:jc w:val="center"/>
              <w:rPr>
                <w:rFonts w:asciiTheme="minorHAnsi" w:hAnsiTheme="minorHAnsi"/>
                <w:sz w:val="24"/>
                <w:szCs w:val="24"/>
              </w:rPr>
            </w:pPr>
          </w:p>
        </w:tc>
        <w:tc>
          <w:tcPr>
            <w:tcW w:w="506" w:type="dxa"/>
            <w:tcBorders>
              <w:top w:val="dotted" w:sz="4" w:space="0" w:color="auto"/>
              <w:bottom w:val="single" w:sz="4" w:space="0" w:color="000000" w:themeColor="text1"/>
              <w:right w:val="dotted" w:sz="4" w:space="0" w:color="auto"/>
            </w:tcBorders>
            <w:vAlign w:val="center"/>
          </w:tcPr>
          <w:p w:rsidR="00E61929" w:rsidRPr="00C24802" w:rsidRDefault="00F97371" w:rsidP="001C01EE">
            <w:pPr>
              <w:pStyle w:val="02"/>
              <w:spacing w:line="240" w:lineRule="auto"/>
              <w:ind w:left="-57" w:right="-57" w:firstLine="0"/>
              <w:jc w:val="center"/>
            </w:pPr>
            <w:r>
              <w:t>17</w:t>
            </w:r>
          </w:p>
        </w:tc>
        <w:tc>
          <w:tcPr>
            <w:tcW w:w="506" w:type="dxa"/>
            <w:tcBorders>
              <w:top w:val="dotted" w:sz="4" w:space="0" w:color="auto"/>
              <w:left w:val="dotted" w:sz="4" w:space="0" w:color="auto"/>
              <w:bottom w:val="single" w:sz="4" w:space="0" w:color="000000" w:themeColor="text1"/>
              <w:right w:val="dotted" w:sz="4" w:space="0" w:color="auto"/>
            </w:tcBorders>
            <w:vAlign w:val="center"/>
          </w:tcPr>
          <w:p w:rsidR="00E61929" w:rsidRPr="00C24802" w:rsidRDefault="00F97371" w:rsidP="001C01EE">
            <w:pPr>
              <w:pStyle w:val="02"/>
              <w:spacing w:line="240" w:lineRule="auto"/>
              <w:ind w:left="-57" w:right="-57" w:firstLine="0"/>
              <w:jc w:val="center"/>
            </w:pPr>
            <w:r>
              <w:t>18</w:t>
            </w:r>
          </w:p>
        </w:tc>
        <w:tc>
          <w:tcPr>
            <w:tcW w:w="506" w:type="dxa"/>
            <w:tcBorders>
              <w:top w:val="dotted" w:sz="4" w:space="0" w:color="auto"/>
              <w:left w:val="dotted" w:sz="4" w:space="0" w:color="auto"/>
              <w:bottom w:val="single" w:sz="4" w:space="0" w:color="000000" w:themeColor="text1"/>
              <w:right w:val="dotted" w:sz="4" w:space="0" w:color="auto"/>
            </w:tcBorders>
            <w:vAlign w:val="center"/>
          </w:tcPr>
          <w:p w:rsidR="00E61929" w:rsidRPr="00C24802" w:rsidRDefault="00F97371" w:rsidP="001C01EE">
            <w:pPr>
              <w:pStyle w:val="02"/>
              <w:spacing w:line="240" w:lineRule="auto"/>
              <w:ind w:left="-57" w:right="-57" w:firstLine="0"/>
              <w:jc w:val="center"/>
            </w:pPr>
            <w:r>
              <w:t>19</w:t>
            </w:r>
          </w:p>
        </w:tc>
        <w:tc>
          <w:tcPr>
            <w:tcW w:w="506" w:type="dxa"/>
            <w:tcBorders>
              <w:top w:val="dotted" w:sz="4" w:space="0" w:color="auto"/>
              <w:left w:val="dotted" w:sz="4" w:space="0" w:color="auto"/>
              <w:bottom w:val="single" w:sz="4" w:space="0" w:color="000000" w:themeColor="text1"/>
              <w:right w:val="dotted" w:sz="4" w:space="0" w:color="auto"/>
            </w:tcBorders>
            <w:vAlign w:val="center"/>
          </w:tcPr>
          <w:p w:rsidR="00E61929" w:rsidRPr="00C24802" w:rsidRDefault="00F97371" w:rsidP="001C01EE">
            <w:pPr>
              <w:pStyle w:val="02"/>
              <w:spacing w:line="240" w:lineRule="auto"/>
              <w:ind w:left="-57" w:right="-57" w:firstLine="0"/>
              <w:jc w:val="center"/>
            </w:pPr>
            <w:r>
              <w:t>20</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21</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22</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23</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24</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25</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26</w:t>
            </w:r>
          </w:p>
        </w:tc>
        <w:tc>
          <w:tcPr>
            <w:tcW w:w="507"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27</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28</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29</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30</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31</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32</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33</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34</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35</w:t>
            </w:r>
          </w:p>
        </w:tc>
        <w:tc>
          <w:tcPr>
            <w:tcW w:w="506" w:type="dxa"/>
            <w:tcBorders>
              <w:top w:val="dotted" w:sz="4" w:space="0" w:color="auto"/>
              <w:left w:val="dotted" w:sz="4" w:space="0" w:color="auto"/>
              <w:bottom w:val="single" w:sz="4" w:space="0" w:color="000000" w:themeColor="text1"/>
              <w:right w:val="dotted" w:sz="4" w:space="0" w:color="auto"/>
            </w:tcBorders>
          </w:tcPr>
          <w:p w:rsidR="00E61929" w:rsidRPr="00C24802" w:rsidRDefault="00F97371" w:rsidP="001C01EE">
            <w:pPr>
              <w:pStyle w:val="02"/>
              <w:spacing w:line="240" w:lineRule="auto"/>
              <w:ind w:left="-57" w:right="-57" w:firstLine="0"/>
              <w:jc w:val="center"/>
            </w:pPr>
            <w:r>
              <w:t>36</w:t>
            </w:r>
          </w:p>
        </w:tc>
        <w:tc>
          <w:tcPr>
            <w:tcW w:w="506" w:type="dxa"/>
            <w:tcBorders>
              <w:top w:val="dotted" w:sz="4" w:space="0" w:color="auto"/>
              <w:left w:val="dotted" w:sz="4" w:space="0" w:color="auto"/>
              <w:bottom w:val="single" w:sz="4" w:space="0" w:color="000000" w:themeColor="text1"/>
              <w:right w:val="single" w:sz="4" w:space="0" w:color="000000" w:themeColor="text1"/>
            </w:tcBorders>
          </w:tcPr>
          <w:p w:rsidR="00E61929" w:rsidRPr="00C24802" w:rsidRDefault="00F97371" w:rsidP="00E40C13">
            <w:pPr>
              <w:pStyle w:val="02"/>
              <w:spacing w:line="240" w:lineRule="auto"/>
              <w:ind w:left="-57" w:right="-57" w:firstLine="0"/>
              <w:jc w:val="center"/>
            </w:pPr>
            <w:r>
              <w:t>37</w:t>
            </w:r>
          </w:p>
        </w:tc>
        <w:tc>
          <w:tcPr>
            <w:tcW w:w="507" w:type="dxa"/>
            <w:tcBorders>
              <w:top w:val="dotted" w:sz="4" w:space="0" w:color="auto"/>
              <w:left w:val="single" w:sz="4" w:space="0" w:color="000000" w:themeColor="text1"/>
              <w:bottom w:val="single" w:sz="4" w:space="0" w:color="000000" w:themeColor="text1"/>
            </w:tcBorders>
          </w:tcPr>
          <w:p w:rsidR="00E61929" w:rsidRPr="00C24802" w:rsidRDefault="00F97371" w:rsidP="00CD15BE">
            <w:pPr>
              <w:pStyle w:val="02"/>
              <w:spacing w:line="240" w:lineRule="auto"/>
              <w:ind w:left="-57" w:right="-57" w:firstLine="0"/>
              <w:jc w:val="center"/>
            </w:pPr>
            <w:r>
              <w:t>38</w:t>
            </w:r>
          </w:p>
        </w:tc>
        <w:tc>
          <w:tcPr>
            <w:tcW w:w="507" w:type="dxa"/>
            <w:tcBorders>
              <w:top w:val="nil"/>
              <w:left w:val="single" w:sz="4" w:space="0" w:color="000000" w:themeColor="text1"/>
              <w:bottom w:val="single" w:sz="4" w:space="0" w:color="000000" w:themeColor="text1"/>
            </w:tcBorders>
          </w:tcPr>
          <w:p w:rsidR="00E61929" w:rsidRPr="00C24802" w:rsidRDefault="00E61929" w:rsidP="00CD15BE">
            <w:pPr>
              <w:pStyle w:val="02"/>
              <w:spacing w:line="240" w:lineRule="auto"/>
              <w:ind w:left="-57" w:right="-57" w:firstLine="0"/>
              <w:jc w:val="center"/>
            </w:pPr>
          </w:p>
        </w:tc>
      </w:tr>
      <w:tr w:rsidR="007915EC" w:rsidRPr="00085386" w:rsidTr="00D076E5">
        <w:trPr>
          <w:jc w:val="center"/>
        </w:trPr>
        <w:tc>
          <w:tcPr>
            <w:tcW w:w="4282" w:type="dxa"/>
            <w:tcBorders>
              <w:bottom w:val="dotted" w:sz="4" w:space="0" w:color="auto"/>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 xml:space="preserve">1. </w:t>
            </w:r>
            <w:r w:rsidRPr="00E57BD5">
              <w:rPr>
                <w:rFonts w:asciiTheme="minorHAnsi" w:hAnsiTheme="minorHAnsi"/>
                <w:sz w:val="24"/>
                <w:szCs w:val="24"/>
              </w:rPr>
              <w:t>Основы законодательства РФ в сфере дорожного движения</w:t>
            </w:r>
            <w:r w:rsidRPr="00C24802">
              <w:rPr>
                <w:rFonts w:asciiTheme="minorHAnsi" w:hAnsiTheme="minorHAnsi"/>
                <w:sz w:val="24"/>
                <w:szCs w:val="24"/>
              </w:rPr>
              <w:t>.</w:t>
            </w:r>
          </w:p>
        </w:tc>
        <w:tc>
          <w:tcPr>
            <w:tcW w:w="506" w:type="dxa"/>
            <w:tcBorders>
              <w:left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Р2</w:t>
            </w:r>
            <w:r w:rsidRPr="00C24802">
              <w:rPr>
                <w:sz w:val="24"/>
                <w:szCs w:val="24"/>
              </w:rPr>
              <w:br/>
              <w:t>Т12</w:t>
            </w:r>
            <w:r w:rsidRPr="00C24802">
              <w:rPr>
                <w:sz w:val="24"/>
                <w:szCs w:val="24"/>
              </w:rPr>
              <w:br/>
            </w:r>
            <w:r w:rsidRPr="00C24802">
              <w:rPr>
                <w:i/>
                <w:sz w:val="24"/>
                <w:szCs w:val="24"/>
              </w:rPr>
              <w:t>2 ч</w:t>
            </w:r>
            <w:r w:rsidRPr="00C24802">
              <w:rPr>
                <w:i/>
                <w:sz w:val="24"/>
                <w:szCs w:val="24"/>
              </w:rPr>
              <w:br/>
            </w: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Р2</w:t>
            </w:r>
            <w:r w:rsidRPr="00C24802">
              <w:rPr>
                <w:sz w:val="24"/>
                <w:szCs w:val="24"/>
              </w:rPr>
              <w:br/>
              <w:t>Т13,14</w:t>
            </w:r>
            <w:r w:rsidRPr="00C24802">
              <w:rPr>
                <w:sz w:val="24"/>
                <w:szCs w:val="24"/>
              </w:rPr>
              <w:br/>
            </w:r>
            <w:r w:rsidRPr="00C24802">
              <w:rPr>
                <w:i/>
                <w:sz w:val="24"/>
                <w:szCs w:val="24"/>
              </w:rPr>
              <w:t>2 ч</w:t>
            </w: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val="restart"/>
            <w:tcBorders>
              <w:left w:val="single" w:sz="4" w:space="0" w:color="000000" w:themeColor="text1"/>
              <w:right w:val="single" w:sz="4" w:space="0" w:color="000000" w:themeColor="text1"/>
            </w:tcBorders>
            <w:textDirection w:val="btLr"/>
          </w:tcPr>
          <w:p w:rsidR="007915EC" w:rsidRPr="00085386" w:rsidRDefault="007915EC" w:rsidP="007915EC">
            <w:pPr>
              <w:pStyle w:val="02"/>
              <w:spacing w:line="240" w:lineRule="auto"/>
              <w:ind w:left="-57" w:right="-57" w:firstLine="0"/>
              <w:jc w:val="center"/>
              <w:rPr>
                <w:sz w:val="18"/>
                <w:szCs w:val="18"/>
              </w:rPr>
            </w:pPr>
            <w:r w:rsidRPr="00085386">
              <w:rPr>
                <w:sz w:val="18"/>
                <w:szCs w:val="18"/>
              </w:rPr>
              <w:t>Квалификационный экзамен по предметам №№ 1, 5, 6, 7, 8 – 3 часа; №9 – 1час</w:t>
            </w:r>
          </w:p>
        </w:tc>
        <w:tc>
          <w:tcPr>
            <w:tcW w:w="507" w:type="dxa"/>
            <w:vMerge w:val="restart"/>
            <w:tcBorders>
              <w:left w:val="single" w:sz="4" w:space="0" w:color="000000" w:themeColor="text1"/>
              <w:right w:val="single" w:sz="4" w:space="0" w:color="000000" w:themeColor="text1"/>
            </w:tcBorders>
            <w:textDirection w:val="btLr"/>
          </w:tcPr>
          <w:p w:rsidR="007915EC" w:rsidRPr="00085386" w:rsidRDefault="007915EC" w:rsidP="007915EC">
            <w:pPr>
              <w:pStyle w:val="02"/>
              <w:spacing w:line="240" w:lineRule="auto"/>
              <w:ind w:left="-57" w:right="-57" w:firstLine="0"/>
              <w:jc w:val="center"/>
              <w:rPr>
                <w:sz w:val="18"/>
                <w:szCs w:val="18"/>
              </w:rPr>
            </w:pPr>
            <w:r>
              <w:rPr>
                <w:sz w:val="18"/>
                <w:szCs w:val="18"/>
              </w:rPr>
              <w:t>Каникулы</w:t>
            </w:r>
          </w:p>
        </w:tc>
      </w:tr>
      <w:tr w:rsidR="007915EC" w:rsidRPr="00C24802" w:rsidTr="00D076E5">
        <w:trPr>
          <w:jc w:val="center"/>
        </w:trPr>
        <w:tc>
          <w:tcPr>
            <w:tcW w:w="4282" w:type="dxa"/>
            <w:tcBorders>
              <w:top w:val="dotted" w:sz="4" w:space="0" w:color="auto"/>
              <w:bottom w:val="dotted" w:sz="4" w:space="0" w:color="auto"/>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 xml:space="preserve">2. Психофизиологические основы </w:t>
            </w:r>
            <w:r w:rsidRPr="00C24802">
              <w:rPr>
                <w:rFonts w:asciiTheme="minorHAnsi" w:hAnsiTheme="minorHAnsi"/>
                <w:sz w:val="24"/>
                <w:szCs w:val="24"/>
              </w:rPr>
              <w:br/>
              <w:t>деятельности водителя.</w:t>
            </w:r>
          </w:p>
        </w:tc>
        <w:tc>
          <w:tcPr>
            <w:tcW w:w="506" w:type="dxa"/>
            <w:tcBorders>
              <w:top w:val="dotted" w:sz="4" w:space="0" w:color="auto"/>
              <w:left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p w:rsidR="007915EC" w:rsidRPr="00C24802" w:rsidRDefault="007915EC" w:rsidP="007915EC">
            <w:pPr>
              <w:pStyle w:val="02"/>
              <w:spacing w:line="240" w:lineRule="auto"/>
              <w:ind w:left="-57" w:right="-57" w:firstLine="0"/>
              <w:jc w:val="center"/>
              <w:rPr>
                <w:sz w:val="24"/>
                <w:szCs w:val="24"/>
              </w:rPr>
            </w:pPr>
          </w:p>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p>
        </w:tc>
        <w:tc>
          <w:tcPr>
            <w:tcW w:w="507"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Т5</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Т5</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r>
      <w:tr w:rsidR="007915EC" w:rsidRPr="00C24802" w:rsidTr="00D076E5">
        <w:trPr>
          <w:jc w:val="center"/>
        </w:trPr>
        <w:tc>
          <w:tcPr>
            <w:tcW w:w="4282" w:type="dxa"/>
            <w:tcBorders>
              <w:top w:val="dotted" w:sz="4" w:space="0" w:color="auto"/>
              <w:bottom w:val="dotted" w:sz="4" w:space="0" w:color="auto"/>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 xml:space="preserve">3. Основы управления </w:t>
            </w:r>
            <w:r w:rsidRPr="00C24802">
              <w:rPr>
                <w:rFonts w:asciiTheme="minorHAnsi" w:hAnsiTheme="minorHAnsi"/>
                <w:sz w:val="24"/>
                <w:szCs w:val="24"/>
              </w:rPr>
              <w:br/>
              <w:t>транспортными средствами.</w:t>
            </w:r>
          </w:p>
        </w:tc>
        <w:tc>
          <w:tcPr>
            <w:tcW w:w="506" w:type="dxa"/>
            <w:tcBorders>
              <w:top w:val="dotted" w:sz="4" w:space="0" w:color="auto"/>
              <w:left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Т6</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r>
              <w:rPr>
                <w:i/>
                <w:sz w:val="24"/>
                <w:szCs w:val="24"/>
              </w:rPr>
              <w:br/>
              <w:t xml:space="preserve"> </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r>
      <w:tr w:rsidR="007915EC" w:rsidRPr="00C24802" w:rsidTr="00D076E5">
        <w:trPr>
          <w:jc w:val="center"/>
        </w:trPr>
        <w:tc>
          <w:tcPr>
            <w:tcW w:w="4282" w:type="dxa"/>
            <w:tcBorders>
              <w:top w:val="dotted" w:sz="4" w:space="0" w:color="auto"/>
              <w:bottom w:val="single" w:sz="4" w:space="0" w:color="000000" w:themeColor="text1"/>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4. Первая помощь при дорожно-</w:t>
            </w:r>
            <w:r w:rsidRPr="00C24802">
              <w:rPr>
                <w:rFonts w:asciiTheme="minorHAnsi" w:hAnsiTheme="minorHAnsi"/>
                <w:sz w:val="24"/>
                <w:szCs w:val="24"/>
              </w:rPr>
              <w:br/>
              <w:t>транспортном происшествии.</w:t>
            </w:r>
          </w:p>
        </w:tc>
        <w:tc>
          <w:tcPr>
            <w:tcW w:w="506" w:type="dxa"/>
            <w:tcBorders>
              <w:top w:val="dotted" w:sz="4" w:space="0" w:color="auto"/>
              <w:left w:val="single" w:sz="4" w:space="0" w:color="000000" w:themeColor="text1"/>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dotted" w:sz="4" w:space="0" w:color="auto"/>
              <w:left w:val="dotted" w:sz="4" w:space="0" w:color="auto"/>
              <w:bottom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r>
      <w:tr w:rsidR="007915EC" w:rsidRPr="00C24802" w:rsidTr="00D076E5">
        <w:trPr>
          <w:jc w:val="center"/>
        </w:trPr>
        <w:tc>
          <w:tcPr>
            <w:tcW w:w="4282" w:type="dxa"/>
            <w:tcBorders>
              <w:top w:val="single" w:sz="4" w:space="0" w:color="000000" w:themeColor="text1"/>
              <w:bottom w:val="dotted" w:sz="4" w:space="0" w:color="auto"/>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5. Устройство и техническое обслуживание</w:t>
            </w:r>
            <w:r w:rsidRPr="00C24802">
              <w:rPr>
                <w:rFonts w:asciiTheme="minorHAnsi" w:hAnsiTheme="minorHAnsi"/>
                <w:sz w:val="24"/>
                <w:szCs w:val="24"/>
              </w:rPr>
              <w:br/>
              <w:t xml:space="preserve">транспортных средств категории «В» </w:t>
            </w:r>
            <w:r w:rsidRPr="00C24802">
              <w:rPr>
                <w:rFonts w:asciiTheme="minorHAnsi" w:hAnsiTheme="minorHAnsi"/>
                <w:sz w:val="24"/>
                <w:szCs w:val="24"/>
              </w:rPr>
              <w:br/>
              <w:t>как объектов управления.</w:t>
            </w:r>
          </w:p>
        </w:tc>
        <w:tc>
          <w:tcPr>
            <w:tcW w:w="506" w:type="dxa"/>
            <w:tcBorders>
              <w:top w:val="single" w:sz="4" w:space="0" w:color="000000" w:themeColor="text1"/>
              <w:left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Р1</w:t>
            </w:r>
            <w:r w:rsidRPr="00C24802">
              <w:rPr>
                <w:sz w:val="24"/>
                <w:szCs w:val="24"/>
              </w:rPr>
              <w:br/>
              <w:t>Т7</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Р1</w:t>
            </w:r>
            <w:r w:rsidRPr="00C24802">
              <w:rPr>
                <w:sz w:val="24"/>
                <w:szCs w:val="24"/>
              </w:rPr>
              <w:br/>
              <w:t>Т8</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Р1</w:t>
            </w:r>
            <w:r w:rsidRPr="00C24802">
              <w:rPr>
                <w:sz w:val="24"/>
                <w:szCs w:val="24"/>
              </w:rPr>
              <w:br/>
              <w:t>Т9,10</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Р2</w:t>
            </w:r>
            <w:r w:rsidRPr="00C24802">
              <w:rPr>
                <w:sz w:val="24"/>
                <w:szCs w:val="24"/>
              </w:rPr>
              <w:br/>
              <w:t>Т11,12</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r w:rsidRPr="00C24802">
              <w:rPr>
                <w:sz w:val="24"/>
                <w:szCs w:val="24"/>
              </w:rPr>
              <w:t>Р2</w:t>
            </w:r>
            <w:r w:rsidRPr="00C24802">
              <w:rPr>
                <w:sz w:val="24"/>
                <w:szCs w:val="24"/>
              </w:rPr>
              <w:br/>
              <w:t>Т13</w:t>
            </w:r>
            <w:r w:rsidRPr="00C24802">
              <w:rPr>
                <w:sz w:val="24"/>
                <w:szCs w:val="24"/>
              </w:rPr>
              <w:br/>
            </w:r>
            <w:r w:rsidRPr="00C24802">
              <w:rPr>
                <w:i/>
                <w:sz w:val="24"/>
                <w:szCs w:val="24"/>
              </w:rPr>
              <w:t>2ч</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П.З.</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i/>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r>
      <w:tr w:rsidR="007915EC" w:rsidRPr="00C24802" w:rsidTr="00D076E5">
        <w:trPr>
          <w:jc w:val="center"/>
        </w:trPr>
        <w:tc>
          <w:tcPr>
            <w:tcW w:w="4282" w:type="dxa"/>
            <w:tcBorders>
              <w:top w:val="dotted" w:sz="4" w:space="0" w:color="auto"/>
              <w:bottom w:val="dotted" w:sz="4" w:space="0" w:color="auto"/>
              <w:right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 xml:space="preserve">6. Основы управления транспортными </w:t>
            </w:r>
            <w:r w:rsidRPr="00C24802">
              <w:rPr>
                <w:rFonts w:asciiTheme="minorHAnsi" w:hAnsiTheme="minorHAnsi"/>
                <w:sz w:val="24"/>
                <w:szCs w:val="24"/>
              </w:rPr>
              <w:br/>
              <w:t>средствами категории «В».</w:t>
            </w:r>
          </w:p>
        </w:tc>
        <w:tc>
          <w:tcPr>
            <w:tcW w:w="506" w:type="dxa"/>
            <w:tcBorders>
              <w:top w:val="dotted" w:sz="4" w:space="0" w:color="auto"/>
              <w:left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p>
        </w:tc>
        <w:tc>
          <w:tcPr>
            <w:tcW w:w="507"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r w:rsidRPr="00C24802">
              <w:rPr>
                <w:i/>
                <w:sz w:val="24"/>
                <w:szCs w:val="24"/>
              </w:rPr>
              <w:br/>
              <w:t>П.З.</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r>
      <w:tr w:rsidR="007915EC" w:rsidRPr="00C24802" w:rsidTr="00D076E5">
        <w:trPr>
          <w:jc w:val="center"/>
        </w:trPr>
        <w:tc>
          <w:tcPr>
            <w:tcW w:w="4282" w:type="dxa"/>
            <w:tcBorders>
              <w:top w:val="single" w:sz="4" w:space="0" w:color="000000" w:themeColor="text1"/>
              <w:bottom w:val="dotted" w:sz="4" w:space="0" w:color="auto"/>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 xml:space="preserve">7. Организация и выполнение грузовых </w:t>
            </w:r>
            <w:r w:rsidRPr="00C24802">
              <w:rPr>
                <w:rFonts w:asciiTheme="minorHAnsi" w:hAnsiTheme="minorHAnsi"/>
                <w:sz w:val="24"/>
                <w:szCs w:val="24"/>
              </w:rPr>
              <w:br/>
              <w:t>перевозок автомобильным транспортом</w:t>
            </w:r>
          </w:p>
        </w:tc>
        <w:tc>
          <w:tcPr>
            <w:tcW w:w="506" w:type="dxa"/>
            <w:tcBorders>
              <w:top w:val="single" w:sz="4" w:space="0" w:color="000000" w:themeColor="text1"/>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w:t>
            </w:r>
            <w:r w:rsidRPr="00C24802">
              <w:rPr>
                <w:sz w:val="24"/>
                <w:szCs w:val="24"/>
              </w:rPr>
              <w:noBreakHyphen/>
              <w:t>3</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Т3</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p>
        </w:tc>
        <w:tc>
          <w:tcPr>
            <w:tcW w:w="506" w:type="dxa"/>
            <w:tcBorders>
              <w:top w:val="single" w:sz="4" w:space="0" w:color="000000" w:themeColor="text1"/>
              <w:left w:val="dotted" w:sz="4" w:space="0" w:color="auto"/>
              <w:bottom w:val="dotted" w:sz="4" w:space="0" w:color="auto"/>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single" w:sz="4" w:space="0" w:color="000000" w:themeColor="text1"/>
              <w:left w:val="dotted" w:sz="4" w:space="0" w:color="auto"/>
              <w:bottom w:val="dotted" w:sz="4" w:space="0" w:color="auto"/>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r>
      <w:tr w:rsidR="007915EC" w:rsidRPr="00C24802" w:rsidTr="00D076E5">
        <w:trPr>
          <w:jc w:val="center"/>
        </w:trPr>
        <w:tc>
          <w:tcPr>
            <w:tcW w:w="4282" w:type="dxa"/>
            <w:tcBorders>
              <w:top w:val="dotted" w:sz="4" w:space="0" w:color="auto"/>
              <w:bottom w:val="single" w:sz="4" w:space="0" w:color="000000" w:themeColor="text1"/>
            </w:tcBorders>
          </w:tcPr>
          <w:p w:rsidR="007915EC" w:rsidRPr="00C24802" w:rsidRDefault="007915EC" w:rsidP="007915EC">
            <w:pPr>
              <w:pStyle w:val="ConsPlusNormal"/>
              <w:rPr>
                <w:rFonts w:asciiTheme="minorHAnsi" w:hAnsiTheme="minorHAnsi"/>
                <w:sz w:val="24"/>
                <w:szCs w:val="24"/>
              </w:rPr>
            </w:pPr>
            <w:r w:rsidRPr="00C24802">
              <w:rPr>
                <w:rFonts w:asciiTheme="minorHAnsi" w:hAnsiTheme="minorHAnsi"/>
                <w:sz w:val="24"/>
                <w:szCs w:val="24"/>
              </w:rPr>
              <w:t>8. Организация и выполнение пассажирских перевозок автомобильным транспортом</w:t>
            </w:r>
          </w:p>
        </w:tc>
        <w:tc>
          <w:tcPr>
            <w:tcW w:w="506" w:type="dxa"/>
            <w:tcBorders>
              <w:top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7"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Т1</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Т2,3</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sz w:val="24"/>
                <w:szCs w:val="24"/>
              </w:rPr>
            </w:pPr>
            <w:r w:rsidRPr="00C24802">
              <w:rPr>
                <w:sz w:val="24"/>
                <w:szCs w:val="24"/>
              </w:rPr>
              <w:t>Т4</w:t>
            </w:r>
            <w:r w:rsidRPr="00C24802">
              <w:rPr>
                <w:sz w:val="24"/>
                <w:szCs w:val="24"/>
              </w:rPr>
              <w:br/>
            </w:r>
            <w:r w:rsidRPr="00C24802">
              <w:rPr>
                <w:i/>
                <w:sz w:val="24"/>
                <w:szCs w:val="24"/>
              </w:rPr>
              <w:t>2ч</w:t>
            </w:r>
          </w:p>
        </w:tc>
        <w:tc>
          <w:tcPr>
            <w:tcW w:w="506" w:type="dxa"/>
            <w:tcBorders>
              <w:top w:val="dotted" w:sz="4" w:space="0" w:color="auto"/>
              <w:left w:val="dotted" w:sz="4" w:space="0" w:color="auto"/>
              <w:bottom w:val="single" w:sz="4" w:space="0" w:color="000000" w:themeColor="text1"/>
              <w:right w:val="dotted" w:sz="4" w:space="0" w:color="auto"/>
            </w:tcBorders>
          </w:tcPr>
          <w:p w:rsidR="007915EC" w:rsidRPr="00C24802" w:rsidRDefault="007915EC" w:rsidP="007915EC">
            <w:pPr>
              <w:pStyle w:val="02"/>
              <w:spacing w:line="240" w:lineRule="auto"/>
              <w:ind w:left="-57" w:right="-57" w:firstLine="0"/>
              <w:jc w:val="center"/>
              <w:rPr>
                <w:b/>
                <w:sz w:val="24"/>
                <w:szCs w:val="24"/>
              </w:rPr>
            </w:pPr>
            <w:r w:rsidRPr="00C24802">
              <w:rPr>
                <w:b/>
                <w:sz w:val="24"/>
                <w:szCs w:val="24"/>
              </w:rPr>
              <w:t>К</w:t>
            </w:r>
          </w:p>
          <w:p w:rsidR="007915EC" w:rsidRPr="00C24802" w:rsidRDefault="007915EC" w:rsidP="007915EC">
            <w:pPr>
              <w:pStyle w:val="02"/>
              <w:spacing w:line="240" w:lineRule="auto"/>
              <w:ind w:left="-57" w:right="-57" w:firstLine="0"/>
              <w:jc w:val="center"/>
              <w:rPr>
                <w:i/>
                <w:sz w:val="24"/>
                <w:szCs w:val="24"/>
              </w:rPr>
            </w:pPr>
            <w:r w:rsidRPr="00C24802">
              <w:rPr>
                <w:i/>
                <w:sz w:val="24"/>
                <w:szCs w:val="24"/>
              </w:rPr>
              <w:t>1ч</w:t>
            </w:r>
          </w:p>
        </w:tc>
        <w:tc>
          <w:tcPr>
            <w:tcW w:w="506" w:type="dxa"/>
            <w:tcBorders>
              <w:top w:val="dotted" w:sz="4" w:space="0" w:color="auto"/>
              <w:left w:val="dotted" w:sz="4" w:space="0" w:color="auto"/>
              <w:bottom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bottom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c>
          <w:tcPr>
            <w:tcW w:w="507" w:type="dxa"/>
            <w:vMerge/>
            <w:tcBorders>
              <w:left w:val="single" w:sz="4" w:space="0" w:color="000000" w:themeColor="text1"/>
              <w:bottom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i/>
                <w:sz w:val="24"/>
                <w:szCs w:val="24"/>
              </w:rPr>
            </w:pPr>
          </w:p>
        </w:tc>
      </w:tr>
      <w:tr w:rsidR="007915EC" w:rsidRPr="00C24802" w:rsidTr="00D076E5">
        <w:trPr>
          <w:jc w:val="center"/>
        </w:trPr>
        <w:tc>
          <w:tcPr>
            <w:tcW w:w="4282" w:type="dxa"/>
            <w:tcBorders>
              <w:top w:val="single" w:sz="4" w:space="0" w:color="000000" w:themeColor="text1"/>
              <w:bottom w:val="double" w:sz="4" w:space="0" w:color="auto"/>
            </w:tcBorders>
            <w:shd w:val="pct5" w:color="auto" w:fill="auto"/>
            <w:vAlign w:val="center"/>
          </w:tcPr>
          <w:p w:rsidR="007915EC" w:rsidRPr="00C24802" w:rsidRDefault="007915EC" w:rsidP="007915EC">
            <w:pPr>
              <w:pStyle w:val="ConsPlusNormal"/>
              <w:jc w:val="center"/>
              <w:rPr>
                <w:rFonts w:asciiTheme="minorHAnsi" w:hAnsiTheme="minorHAnsi"/>
                <w:i/>
              </w:rPr>
            </w:pPr>
            <w:r w:rsidRPr="00C24802">
              <w:rPr>
                <w:rFonts w:asciiTheme="minorHAnsi" w:hAnsiTheme="minorHAnsi"/>
                <w:i/>
              </w:rPr>
              <w:t>Итого</w:t>
            </w:r>
            <w:r w:rsidR="005F4C0B">
              <w:rPr>
                <w:rFonts w:asciiTheme="minorHAnsi" w:hAnsiTheme="minorHAnsi"/>
                <w:i/>
              </w:rPr>
              <w:t xml:space="preserve"> по </w:t>
            </w:r>
            <w:proofErr w:type="spellStart"/>
            <w:r w:rsidR="009C5D72">
              <w:rPr>
                <w:rFonts w:asciiTheme="minorHAnsi" w:hAnsiTheme="minorHAnsi"/>
                <w:i/>
              </w:rPr>
              <w:t>п.п</w:t>
            </w:r>
            <w:proofErr w:type="spellEnd"/>
            <w:r w:rsidR="009C5D72">
              <w:rPr>
                <w:rFonts w:asciiTheme="minorHAnsi" w:hAnsiTheme="minorHAnsi"/>
                <w:i/>
              </w:rPr>
              <w:t>.</w:t>
            </w:r>
            <w:r w:rsidR="005F4C0B">
              <w:rPr>
                <w:rFonts w:asciiTheme="minorHAnsi" w:hAnsiTheme="minorHAnsi"/>
                <w:i/>
              </w:rPr>
              <w:t xml:space="preserve"> 1-8</w:t>
            </w:r>
          </w:p>
        </w:tc>
        <w:tc>
          <w:tcPr>
            <w:tcW w:w="506" w:type="dxa"/>
            <w:tcBorders>
              <w:top w:val="single" w:sz="4" w:space="0" w:color="000000" w:themeColor="text1"/>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3</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7"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dotted" w:sz="4" w:space="0" w:color="auto"/>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4</w:t>
            </w:r>
          </w:p>
        </w:tc>
        <w:tc>
          <w:tcPr>
            <w:tcW w:w="506" w:type="dxa"/>
            <w:tcBorders>
              <w:top w:val="single" w:sz="4" w:space="0" w:color="000000" w:themeColor="text1"/>
              <w:left w:val="dotted" w:sz="4" w:space="0" w:color="auto"/>
              <w:bottom w:val="double" w:sz="4" w:space="0" w:color="auto"/>
              <w:right w:val="single" w:sz="4" w:space="0" w:color="000000" w:themeColor="text1"/>
            </w:tcBorders>
            <w:shd w:val="pct5" w:color="auto" w:fill="auto"/>
          </w:tcPr>
          <w:p w:rsidR="007915EC" w:rsidRPr="00C24802" w:rsidRDefault="007915EC" w:rsidP="007915EC">
            <w:pPr>
              <w:pStyle w:val="02"/>
              <w:spacing w:line="240" w:lineRule="auto"/>
              <w:ind w:left="-57" w:right="-57" w:firstLine="0"/>
              <w:jc w:val="center"/>
              <w:rPr>
                <w:i/>
                <w:sz w:val="20"/>
                <w:szCs w:val="20"/>
              </w:rPr>
            </w:pPr>
            <w:r w:rsidRPr="00C24802">
              <w:rPr>
                <w:i/>
                <w:sz w:val="20"/>
                <w:szCs w:val="20"/>
              </w:rPr>
              <w:t>3</w:t>
            </w:r>
          </w:p>
        </w:tc>
        <w:tc>
          <w:tcPr>
            <w:tcW w:w="507" w:type="dxa"/>
            <w:tcBorders>
              <w:top w:val="single" w:sz="4" w:space="0" w:color="000000" w:themeColor="text1"/>
              <w:left w:val="single" w:sz="4" w:space="0" w:color="000000" w:themeColor="text1"/>
              <w:bottom w:val="double" w:sz="4" w:space="0" w:color="auto"/>
              <w:right w:val="single" w:sz="4" w:space="0" w:color="000000" w:themeColor="text1"/>
            </w:tcBorders>
            <w:shd w:val="pct5" w:color="auto" w:fill="auto"/>
          </w:tcPr>
          <w:p w:rsidR="007915EC" w:rsidRPr="00085386" w:rsidRDefault="007915EC" w:rsidP="007915EC">
            <w:pPr>
              <w:pStyle w:val="02"/>
              <w:spacing w:line="240" w:lineRule="auto"/>
              <w:ind w:left="-57" w:right="-57" w:firstLine="0"/>
              <w:jc w:val="center"/>
              <w:rPr>
                <w:b/>
                <w:i/>
                <w:sz w:val="20"/>
                <w:szCs w:val="20"/>
              </w:rPr>
            </w:pPr>
            <w:r w:rsidRPr="00085386">
              <w:rPr>
                <w:b/>
                <w:i/>
                <w:sz w:val="20"/>
                <w:szCs w:val="20"/>
              </w:rPr>
              <w:t>4</w:t>
            </w:r>
          </w:p>
        </w:tc>
        <w:tc>
          <w:tcPr>
            <w:tcW w:w="507" w:type="dxa"/>
            <w:tcBorders>
              <w:top w:val="single" w:sz="4" w:space="0" w:color="000000" w:themeColor="text1"/>
              <w:left w:val="single" w:sz="4" w:space="0" w:color="000000" w:themeColor="text1"/>
              <w:bottom w:val="double" w:sz="4" w:space="0" w:color="auto"/>
              <w:right w:val="single" w:sz="4" w:space="0" w:color="000000" w:themeColor="text1"/>
            </w:tcBorders>
            <w:shd w:val="pct5" w:color="auto" w:fill="auto"/>
          </w:tcPr>
          <w:p w:rsidR="007915EC" w:rsidRPr="00085386" w:rsidRDefault="007915EC" w:rsidP="007915EC">
            <w:pPr>
              <w:pStyle w:val="02"/>
              <w:spacing w:line="240" w:lineRule="auto"/>
              <w:ind w:left="-57" w:right="-57" w:firstLine="0"/>
              <w:jc w:val="center"/>
              <w:rPr>
                <w:b/>
                <w:i/>
                <w:sz w:val="20"/>
                <w:szCs w:val="20"/>
              </w:rPr>
            </w:pPr>
          </w:p>
        </w:tc>
      </w:tr>
      <w:tr w:rsidR="007915EC" w:rsidRPr="00C24802" w:rsidTr="00D076E5">
        <w:trPr>
          <w:jc w:val="center"/>
        </w:trPr>
        <w:tc>
          <w:tcPr>
            <w:tcW w:w="4282" w:type="dxa"/>
            <w:tcBorders>
              <w:top w:val="double" w:sz="4" w:space="0" w:color="auto"/>
              <w:bottom w:val="single" w:sz="4" w:space="0" w:color="000000" w:themeColor="text1"/>
            </w:tcBorders>
            <w:shd w:val="clear" w:color="auto" w:fill="auto"/>
          </w:tcPr>
          <w:p w:rsidR="007915EC" w:rsidRDefault="007915EC" w:rsidP="007915EC">
            <w:pPr>
              <w:pStyle w:val="ConsPlusNormal"/>
              <w:rPr>
                <w:rFonts w:asciiTheme="minorHAnsi" w:hAnsiTheme="minorHAnsi"/>
                <w:sz w:val="24"/>
                <w:szCs w:val="24"/>
              </w:rPr>
            </w:pPr>
            <w:r w:rsidRPr="00C24802">
              <w:rPr>
                <w:rFonts w:asciiTheme="minorHAnsi" w:hAnsiTheme="minorHAnsi"/>
                <w:sz w:val="24"/>
                <w:szCs w:val="24"/>
              </w:rPr>
              <w:t>9. Вождение транспортных средств категории «В» с механической трансмиссией</w:t>
            </w:r>
          </w:p>
          <w:p w:rsidR="007915EC" w:rsidRPr="00C24802" w:rsidRDefault="007915EC" w:rsidP="007915EC">
            <w:pPr>
              <w:pStyle w:val="ConsPlusNormal"/>
              <w:rPr>
                <w:rFonts w:asciiTheme="minorHAnsi" w:hAnsiTheme="minorHAnsi"/>
                <w:sz w:val="24"/>
                <w:szCs w:val="24"/>
              </w:rPr>
            </w:pPr>
            <w:r w:rsidRPr="00FE35E1">
              <w:rPr>
                <w:rFonts w:asciiTheme="minorHAnsi" w:hAnsiTheme="minorHAnsi"/>
                <w:i/>
              </w:rPr>
              <w:t>*</w:t>
            </w:r>
            <w:r>
              <w:rPr>
                <w:rFonts w:asciiTheme="minorHAnsi" w:hAnsiTheme="minorHAnsi"/>
                <w:i/>
              </w:rPr>
              <w:t xml:space="preserve"> </w:t>
            </w:r>
            <w:r w:rsidRPr="00FE35E1">
              <w:rPr>
                <w:rFonts w:asciiTheme="minorHAnsi" w:hAnsiTheme="minorHAnsi"/>
                <w:i/>
                <w:sz w:val="16"/>
                <w:szCs w:val="16"/>
              </w:rPr>
              <w:t>Обучение производится индивидуально с каждым обучающимся в соответствии с графиком очередности обучения вождению</w:t>
            </w:r>
            <w:r>
              <w:rPr>
                <w:rFonts w:asciiTheme="minorHAnsi" w:hAnsiTheme="minorHAnsi"/>
                <w:i/>
                <w:sz w:val="16"/>
                <w:szCs w:val="16"/>
              </w:rPr>
              <w:t xml:space="preserve"> вне сетки учебного времени</w:t>
            </w:r>
            <w:r w:rsidRPr="00FE35E1">
              <w:rPr>
                <w:rFonts w:asciiTheme="minorHAnsi" w:hAnsiTheme="minorHAnsi"/>
                <w:i/>
                <w:sz w:val="16"/>
                <w:szCs w:val="16"/>
              </w:rPr>
              <w:t>.</w:t>
            </w:r>
          </w:p>
        </w:tc>
        <w:tc>
          <w:tcPr>
            <w:tcW w:w="506" w:type="dxa"/>
            <w:tcBorders>
              <w:top w:val="double"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Т7</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Т7</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Т7</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Р1</w:t>
            </w:r>
            <w:r w:rsidRPr="005B6260">
              <w:rPr>
                <w:color w:val="808080" w:themeColor="background1" w:themeShade="80"/>
                <w:sz w:val="24"/>
                <w:szCs w:val="24"/>
              </w:rPr>
              <w:br/>
              <w:t>Т8</w:t>
            </w:r>
            <w:r w:rsidRPr="005B6260">
              <w:rPr>
                <w:color w:val="808080" w:themeColor="background1" w:themeShade="80"/>
                <w:sz w:val="24"/>
                <w:szCs w:val="24"/>
              </w:rPr>
              <w:br/>
            </w:r>
            <w:r w:rsidRPr="005B6260">
              <w:rPr>
                <w:i/>
                <w:color w:val="808080" w:themeColor="background1" w:themeShade="80"/>
                <w:sz w:val="24"/>
                <w:szCs w:val="24"/>
              </w:rPr>
              <w:t>1ч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7"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r w:rsidRPr="005B6260">
              <w:rPr>
                <w:i/>
                <w:color w:val="808080" w:themeColor="background1" w:themeShade="80"/>
                <w:sz w:val="24"/>
                <w:szCs w:val="24"/>
              </w:rPr>
              <w:br/>
              <w:t> </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dotted" w:sz="4" w:space="0" w:color="auto"/>
            </w:tcBorders>
            <w:shd w:val="clear" w:color="auto" w:fill="auto"/>
          </w:tcPr>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color w:val="808080" w:themeColor="background1" w:themeShade="80"/>
                <w:sz w:val="24"/>
                <w:szCs w:val="24"/>
              </w:rPr>
              <w:t>Р2</w:t>
            </w:r>
            <w:r w:rsidRPr="005B6260">
              <w:rPr>
                <w:color w:val="808080" w:themeColor="background1" w:themeShade="80"/>
                <w:sz w:val="24"/>
                <w:szCs w:val="24"/>
              </w:rPr>
              <w:br/>
              <w:t>Т9</w:t>
            </w:r>
            <w:r w:rsidRPr="005B6260">
              <w:rPr>
                <w:color w:val="808080" w:themeColor="background1" w:themeShade="80"/>
                <w:sz w:val="24"/>
                <w:szCs w:val="24"/>
              </w:rPr>
              <w:br/>
            </w:r>
            <w:r w:rsidRPr="005B6260">
              <w:rPr>
                <w:i/>
                <w:color w:val="808080" w:themeColor="background1" w:themeShade="80"/>
                <w:sz w:val="24"/>
                <w:szCs w:val="24"/>
              </w:rPr>
              <w:t>2ч</w:t>
            </w:r>
          </w:p>
        </w:tc>
        <w:tc>
          <w:tcPr>
            <w:tcW w:w="506" w:type="dxa"/>
            <w:tcBorders>
              <w:top w:val="double" w:sz="4" w:space="0" w:color="auto"/>
              <w:left w:val="dotted" w:sz="4" w:space="0" w:color="auto"/>
              <w:bottom w:val="single" w:sz="4" w:space="0" w:color="000000" w:themeColor="text1"/>
              <w:right w:val="single" w:sz="4" w:space="0" w:color="000000" w:themeColor="text1"/>
            </w:tcBorders>
          </w:tcPr>
          <w:p w:rsidR="007915EC" w:rsidRPr="005B6260" w:rsidRDefault="007915EC" w:rsidP="007915EC">
            <w:pPr>
              <w:pStyle w:val="02"/>
              <w:spacing w:line="240" w:lineRule="auto"/>
              <w:ind w:left="-57" w:right="-57" w:firstLine="0"/>
              <w:jc w:val="center"/>
              <w:rPr>
                <w:b/>
                <w:color w:val="808080" w:themeColor="background1" w:themeShade="80"/>
                <w:sz w:val="24"/>
                <w:szCs w:val="24"/>
              </w:rPr>
            </w:pPr>
            <w:r w:rsidRPr="005B6260">
              <w:rPr>
                <w:b/>
                <w:color w:val="808080" w:themeColor="background1" w:themeShade="80"/>
                <w:sz w:val="24"/>
                <w:szCs w:val="24"/>
              </w:rPr>
              <w:t>К</w:t>
            </w:r>
          </w:p>
          <w:p w:rsidR="007915EC" w:rsidRPr="005B6260" w:rsidRDefault="007915EC" w:rsidP="007915EC">
            <w:pPr>
              <w:pStyle w:val="02"/>
              <w:spacing w:line="240" w:lineRule="auto"/>
              <w:ind w:left="-57" w:right="-57" w:firstLine="0"/>
              <w:jc w:val="center"/>
              <w:rPr>
                <w:color w:val="808080" w:themeColor="background1" w:themeShade="80"/>
                <w:sz w:val="24"/>
                <w:szCs w:val="24"/>
              </w:rPr>
            </w:pPr>
            <w:r w:rsidRPr="005B6260">
              <w:rPr>
                <w:i/>
                <w:color w:val="808080" w:themeColor="background1" w:themeShade="80"/>
                <w:sz w:val="24"/>
                <w:szCs w:val="24"/>
              </w:rPr>
              <w:t>1ч</w:t>
            </w:r>
          </w:p>
        </w:tc>
        <w:tc>
          <w:tcPr>
            <w:tcW w:w="50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Pr>
          <w:p w:rsidR="007915EC" w:rsidRPr="00C24802" w:rsidRDefault="007915EC" w:rsidP="007915EC">
            <w:pPr>
              <w:pStyle w:val="02"/>
              <w:spacing w:line="240" w:lineRule="auto"/>
              <w:ind w:left="-57" w:right="-57" w:firstLine="0"/>
              <w:jc w:val="center"/>
              <w:rPr>
                <w:sz w:val="24"/>
                <w:szCs w:val="24"/>
              </w:rPr>
            </w:pPr>
          </w:p>
        </w:tc>
        <w:tc>
          <w:tcPr>
            <w:tcW w:w="507" w:type="dxa"/>
            <w:tcBorders>
              <w:top w:val="double" w:sz="4" w:space="0" w:color="auto"/>
              <w:left w:val="single" w:sz="4" w:space="0" w:color="000000" w:themeColor="text1"/>
              <w:bottom w:val="single" w:sz="4" w:space="0" w:color="000000" w:themeColor="text1"/>
              <w:right w:val="single" w:sz="4" w:space="0" w:color="000000" w:themeColor="text1"/>
            </w:tcBorders>
          </w:tcPr>
          <w:p w:rsidR="007915EC" w:rsidRPr="00C24802" w:rsidRDefault="007915EC" w:rsidP="007915EC">
            <w:pPr>
              <w:pStyle w:val="02"/>
              <w:spacing w:line="240" w:lineRule="auto"/>
              <w:ind w:left="-57" w:right="-57" w:firstLine="0"/>
              <w:jc w:val="center"/>
              <w:rPr>
                <w:sz w:val="24"/>
                <w:szCs w:val="24"/>
              </w:rPr>
            </w:pPr>
          </w:p>
        </w:tc>
      </w:tr>
    </w:tbl>
    <w:p w:rsidR="00A069C2" w:rsidRPr="001F65A1" w:rsidRDefault="00A069C2" w:rsidP="001C01EE">
      <w:pPr>
        <w:pStyle w:val="02"/>
        <w:rPr>
          <w:sz w:val="2"/>
          <w:szCs w:val="2"/>
        </w:rPr>
      </w:pPr>
    </w:p>
    <w:p w:rsidR="0069345D" w:rsidRPr="001F65A1" w:rsidRDefault="0069345D" w:rsidP="001C01EE">
      <w:pPr>
        <w:pStyle w:val="02"/>
        <w:rPr>
          <w:sz w:val="2"/>
          <w:szCs w:val="2"/>
        </w:rPr>
      </w:pPr>
    </w:p>
    <w:p w:rsidR="005B2AF2" w:rsidRDefault="005B2AF2" w:rsidP="001C01EE">
      <w:pPr>
        <w:pStyle w:val="02"/>
        <w:sectPr w:rsidR="005B2AF2" w:rsidSect="00466A19">
          <w:footerReference w:type="default" r:id="rId12"/>
          <w:pgSz w:w="16838" w:h="11906" w:orient="landscape"/>
          <w:pgMar w:top="680" w:right="425" w:bottom="680" w:left="567" w:header="397" w:footer="284" w:gutter="0"/>
          <w:cols w:space="708"/>
          <w:docGrid w:linePitch="360"/>
        </w:sectPr>
      </w:pPr>
    </w:p>
    <w:p w:rsidR="001A2806" w:rsidRDefault="001A2806" w:rsidP="001A280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254C6F19" wp14:editId="004ED11A">
            <wp:extent cx="1140504" cy="72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F132E9" w:rsidRDefault="001A2806" w:rsidP="001A280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F132E9" w:rsidRPr="00E3101F" w:rsidRDefault="00F132E9" w:rsidP="001C01EE">
      <w:pPr>
        <w:widowControl w:val="0"/>
        <w:autoSpaceDE w:val="0"/>
        <w:autoSpaceDN w:val="0"/>
        <w:adjustRightInd w:val="0"/>
        <w:jc w:val="center"/>
        <w:rPr>
          <w:rFonts w:asciiTheme="minorHAnsi" w:hAnsiTheme="minorHAnsi"/>
          <w:b/>
          <w:sz w:val="28"/>
          <w:szCs w:val="28"/>
        </w:rPr>
      </w:pPr>
    </w:p>
    <w:p w:rsidR="00F132E9" w:rsidRPr="009E0FFF" w:rsidRDefault="009E0FFF" w:rsidP="009E0FFF">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bookmarkStart w:id="8" w:name="_Toc398736967"/>
      <w:r w:rsidRPr="009E0FFF">
        <w:rPr>
          <w:rFonts w:asciiTheme="minorHAnsi" w:hAnsiTheme="minorHAnsi"/>
          <w:b/>
          <w:color w:val="FFFFFF" w:themeColor="background1"/>
          <w:sz w:val="28"/>
          <w:szCs w:val="28"/>
        </w:rPr>
        <w:t>Рабочие программы учебных предметов базового цикла</w:t>
      </w:r>
      <w:bookmarkEnd w:id="8"/>
    </w:p>
    <w:p w:rsidR="00F132E9" w:rsidRDefault="00F132E9" w:rsidP="001C01EE">
      <w:pPr>
        <w:widowControl w:val="0"/>
        <w:autoSpaceDE w:val="0"/>
        <w:autoSpaceDN w:val="0"/>
        <w:adjustRightInd w:val="0"/>
        <w:spacing w:before="240" w:after="120"/>
        <w:contextualSpacing/>
        <w:jc w:val="center"/>
        <w:rPr>
          <w:rFonts w:asciiTheme="minorHAnsi" w:hAnsiTheme="minorHAnsi"/>
          <w:b/>
          <w:sz w:val="28"/>
          <w:szCs w:val="28"/>
        </w:rPr>
      </w:pPr>
    </w:p>
    <w:p w:rsidR="00F132E9" w:rsidRDefault="00F132E9" w:rsidP="001C01EE">
      <w:pPr>
        <w:widowControl w:val="0"/>
        <w:autoSpaceDE w:val="0"/>
        <w:autoSpaceDN w:val="0"/>
        <w:adjustRightInd w:val="0"/>
        <w:spacing w:before="240" w:after="120"/>
        <w:contextualSpacing/>
        <w:jc w:val="center"/>
        <w:rPr>
          <w:rFonts w:asciiTheme="minorHAnsi" w:hAnsiTheme="minorHAnsi"/>
          <w:b/>
          <w:sz w:val="28"/>
          <w:szCs w:val="28"/>
        </w:rPr>
      </w:pPr>
    </w:p>
    <w:p w:rsidR="00F132E9" w:rsidRDefault="00F132E9" w:rsidP="001C01EE">
      <w:pPr>
        <w:widowControl w:val="0"/>
        <w:autoSpaceDE w:val="0"/>
        <w:autoSpaceDN w:val="0"/>
        <w:adjustRightInd w:val="0"/>
        <w:jc w:val="center"/>
        <w:rPr>
          <w:rFonts w:asciiTheme="minorHAnsi" w:hAnsiTheme="minorHAnsi"/>
          <w:b/>
          <w:sz w:val="36"/>
          <w:szCs w:val="36"/>
        </w:rPr>
      </w:pPr>
    </w:p>
    <w:p w:rsidR="00F132E9" w:rsidRDefault="00F132E9" w:rsidP="001C01EE">
      <w:pPr>
        <w:widowControl w:val="0"/>
        <w:autoSpaceDE w:val="0"/>
        <w:autoSpaceDN w:val="0"/>
        <w:adjustRightInd w:val="0"/>
        <w:jc w:val="center"/>
        <w:rPr>
          <w:rFonts w:asciiTheme="minorHAnsi" w:hAnsiTheme="minorHAnsi"/>
          <w:b/>
          <w:sz w:val="36"/>
          <w:szCs w:val="36"/>
        </w:rPr>
      </w:pPr>
    </w:p>
    <w:p w:rsidR="00F132E9" w:rsidRPr="005044D7" w:rsidRDefault="00F132E9" w:rsidP="001C01EE">
      <w:pPr>
        <w:widowControl w:val="0"/>
        <w:autoSpaceDE w:val="0"/>
        <w:autoSpaceDN w:val="0"/>
        <w:adjustRightInd w:val="0"/>
        <w:jc w:val="center"/>
        <w:outlineLvl w:val="0"/>
        <w:rPr>
          <w:rFonts w:asciiTheme="minorHAnsi" w:hAnsiTheme="minorHAnsi"/>
          <w:b/>
          <w:sz w:val="36"/>
          <w:szCs w:val="36"/>
        </w:rPr>
      </w:pPr>
      <w:bookmarkStart w:id="9" w:name="_Toc397002059"/>
      <w:bookmarkStart w:id="10" w:name="_Toc398736968"/>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по предмету базового цикла</w:t>
      </w:r>
      <w:bookmarkEnd w:id="9"/>
      <w:bookmarkEnd w:id="10"/>
    </w:p>
    <w:p w:rsidR="00F132E9" w:rsidRDefault="00F132E9" w:rsidP="001C01EE">
      <w:pPr>
        <w:widowControl w:val="0"/>
        <w:autoSpaceDE w:val="0"/>
        <w:autoSpaceDN w:val="0"/>
        <w:adjustRightInd w:val="0"/>
        <w:jc w:val="center"/>
        <w:rPr>
          <w:rFonts w:asciiTheme="minorHAnsi" w:hAnsiTheme="minorHAnsi"/>
          <w:b/>
          <w:sz w:val="44"/>
          <w:szCs w:val="44"/>
        </w:rPr>
      </w:pPr>
    </w:p>
    <w:p w:rsidR="00F132E9" w:rsidRDefault="00F132E9" w:rsidP="001C01EE">
      <w:pPr>
        <w:widowControl w:val="0"/>
        <w:autoSpaceDE w:val="0"/>
        <w:autoSpaceDN w:val="0"/>
        <w:adjustRightInd w:val="0"/>
        <w:jc w:val="center"/>
        <w:rPr>
          <w:rFonts w:asciiTheme="minorHAnsi" w:hAnsiTheme="minorHAnsi"/>
          <w:b/>
          <w:sz w:val="52"/>
          <w:szCs w:val="52"/>
        </w:rPr>
      </w:pPr>
    </w:p>
    <w:p w:rsidR="00F132E9" w:rsidRDefault="00F132E9" w:rsidP="001C01EE">
      <w:pPr>
        <w:widowControl w:val="0"/>
        <w:autoSpaceDE w:val="0"/>
        <w:autoSpaceDN w:val="0"/>
        <w:adjustRightInd w:val="0"/>
        <w:jc w:val="center"/>
        <w:outlineLvl w:val="0"/>
        <w:rPr>
          <w:rFonts w:asciiTheme="minorHAnsi" w:hAnsiTheme="minorHAnsi"/>
          <w:b/>
          <w:sz w:val="52"/>
          <w:szCs w:val="52"/>
        </w:rPr>
      </w:pPr>
      <w:bookmarkStart w:id="11" w:name="_Toc398736969"/>
      <w:r w:rsidRPr="005044D7">
        <w:rPr>
          <w:rFonts w:asciiTheme="minorHAnsi" w:hAnsiTheme="minorHAnsi"/>
          <w:b/>
          <w:sz w:val="52"/>
          <w:szCs w:val="52"/>
        </w:rPr>
        <w:t>«</w:t>
      </w:r>
      <w:r w:rsidR="001A2806" w:rsidRPr="001A2806">
        <w:rPr>
          <w:rFonts w:asciiTheme="minorHAnsi" w:hAnsiTheme="minorHAnsi"/>
          <w:b/>
          <w:sz w:val="52"/>
          <w:szCs w:val="52"/>
        </w:rPr>
        <w:t>Основы законодательства</w:t>
      </w:r>
      <w:r w:rsidR="001A2806">
        <w:rPr>
          <w:rFonts w:asciiTheme="minorHAnsi" w:hAnsiTheme="minorHAnsi"/>
          <w:b/>
          <w:sz w:val="52"/>
          <w:szCs w:val="52"/>
        </w:rPr>
        <w:br/>
      </w:r>
      <w:r w:rsidR="001A2806" w:rsidRPr="001A2806">
        <w:rPr>
          <w:rFonts w:asciiTheme="minorHAnsi" w:hAnsiTheme="minorHAnsi"/>
          <w:b/>
          <w:sz w:val="52"/>
          <w:szCs w:val="52"/>
        </w:rPr>
        <w:t>Российской Федерации в сфере дорожного движения</w:t>
      </w:r>
      <w:r w:rsidRPr="005044D7">
        <w:rPr>
          <w:rFonts w:asciiTheme="minorHAnsi" w:hAnsiTheme="minorHAnsi"/>
          <w:b/>
          <w:sz w:val="52"/>
          <w:szCs w:val="52"/>
        </w:rPr>
        <w:t>»</w:t>
      </w:r>
      <w:r>
        <w:rPr>
          <w:rFonts w:asciiTheme="minorHAnsi" w:hAnsiTheme="minorHAnsi"/>
          <w:b/>
          <w:sz w:val="52"/>
          <w:szCs w:val="52"/>
        </w:rPr>
        <w:t>.</w:t>
      </w:r>
      <w:bookmarkEnd w:id="11"/>
    </w:p>
    <w:p w:rsidR="00F132E9" w:rsidRDefault="00F132E9" w:rsidP="001C01EE">
      <w:pPr>
        <w:widowControl w:val="0"/>
        <w:autoSpaceDE w:val="0"/>
        <w:autoSpaceDN w:val="0"/>
        <w:adjustRightInd w:val="0"/>
        <w:jc w:val="center"/>
        <w:rPr>
          <w:rFonts w:asciiTheme="minorHAnsi" w:hAnsiTheme="minorHAnsi"/>
          <w:b/>
          <w:sz w:val="52"/>
          <w:szCs w:val="52"/>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A41C8F" w:rsidRDefault="00A41C8F" w:rsidP="001C01EE">
      <w:pPr>
        <w:widowControl w:val="0"/>
        <w:autoSpaceDE w:val="0"/>
        <w:autoSpaceDN w:val="0"/>
        <w:adjustRightInd w:val="0"/>
        <w:jc w:val="center"/>
        <w:rPr>
          <w:rFonts w:asciiTheme="minorHAnsi" w:hAnsiTheme="minorHAnsi"/>
          <w:sz w:val="28"/>
          <w:szCs w:val="28"/>
        </w:rPr>
      </w:pPr>
    </w:p>
    <w:p w:rsidR="00A41C8F" w:rsidRDefault="00A41C8F" w:rsidP="001C01EE">
      <w:pPr>
        <w:widowControl w:val="0"/>
        <w:autoSpaceDE w:val="0"/>
        <w:autoSpaceDN w:val="0"/>
        <w:adjustRightInd w:val="0"/>
        <w:jc w:val="center"/>
        <w:rPr>
          <w:rFonts w:asciiTheme="minorHAnsi" w:hAnsiTheme="minorHAnsi"/>
          <w:sz w:val="28"/>
          <w:szCs w:val="28"/>
        </w:rPr>
      </w:pPr>
    </w:p>
    <w:p w:rsidR="00A41C8F" w:rsidRDefault="00A41C8F"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p>
    <w:p w:rsidR="00F132E9" w:rsidRDefault="00F132E9"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F132E9" w:rsidRDefault="001A2806"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F132E9">
        <w:rPr>
          <w:rFonts w:asciiTheme="minorHAnsi" w:hAnsiTheme="minorHAnsi"/>
          <w:sz w:val="28"/>
          <w:szCs w:val="28"/>
        </w:rPr>
        <w:t xml:space="preserve"> год.</w:t>
      </w:r>
    </w:p>
    <w:p w:rsidR="00F132E9" w:rsidRPr="001F2542" w:rsidRDefault="00F132E9" w:rsidP="001C01EE">
      <w:pPr>
        <w:pStyle w:val="011"/>
        <w:outlineLvl w:val="1"/>
      </w:pPr>
      <w:bookmarkStart w:id="12" w:name="_Toc397002061"/>
      <w:bookmarkStart w:id="13" w:name="_Toc398736970"/>
      <w:r w:rsidRPr="001F2542">
        <w:lastRenderedPageBreak/>
        <w:t>ПОЯСНИТЕЛЬНАЯ ЗАПИСКА</w:t>
      </w:r>
      <w:r>
        <w:t>.</w:t>
      </w:r>
      <w:bookmarkEnd w:id="12"/>
      <w:bookmarkEnd w:id="13"/>
    </w:p>
    <w:p w:rsidR="00F132E9" w:rsidRDefault="00F132E9" w:rsidP="001A2806">
      <w:pPr>
        <w:pStyle w:val="02"/>
      </w:pPr>
      <w:r w:rsidRPr="00EA1FF1">
        <w:t>Рабочая программа по предмету «</w:t>
      </w:r>
      <w:r w:rsidR="001A2806">
        <w:t>Основы законодательства Российской Федерации в сфере дорожного движения</w:t>
      </w:r>
      <w:r w:rsidRPr="00EA1FF1">
        <w:t>» разработана на основе примерной программы в соответствии с требованиями Федерального закона от 10 декабря 1995 г. №</w:t>
      </w:r>
      <w:r w:rsidR="00D81D73">
        <w:t> </w:t>
      </w:r>
      <w:r w:rsidRPr="00EA1FF1">
        <w:t xml:space="preserve">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w:t>
      </w:r>
      <w:proofErr w:type="spellStart"/>
      <w:r w:rsidR="00F2628B" w:rsidRPr="00F2628B">
        <w:t>Минпросвещения</w:t>
      </w:r>
      <w:proofErr w:type="spellEnd"/>
      <w:r w:rsidR="00F2628B" w:rsidRPr="00F2628B">
        <w:t xml:space="preserve"> России от 26.08.2020 N 438</w:t>
      </w:r>
      <w:r w:rsidRPr="00EA1FF1">
        <w:t xml:space="preserve">, </w:t>
      </w:r>
      <w:r w:rsidR="00226BB8" w:rsidRPr="00EA1FF1">
        <w:t xml:space="preserve">приказом </w:t>
      </w:r>
      <w:proofErr w:type="spellStart"/>
      <w:r w:rsidR="00226BB8" w:rsidRPr="00F2628B">
        <w:t>Минпросвещения</w:t>
      </w:r>
      <w:proofErr w:type="spellEnd"/>
      <w:r w:rsidR="00226BB8" w:rsidRPr="00F2628B">
        <w:t xml:space="preserve"> России от 08.11.2021 </w:t>
      </w:r>
      <w:r w:rsidR="00226BB8">
        <w:t>№ </w:t>
      </w:r>
      <w:r w:rsidR="00226BB8" w:rsidRPr="00F2628B">
        <w:t>808</w:t>
      </w:r>
      <w:r w:rsidR="00226BB8" w:rsidRPr="00EA1FF1">
        <w:t>.</w:t>
      </w:r>
    </w:p>
    <w:p w:rsidR="00F132E9" w:rsidRPr="00EA1FF1" w:rsidRDefault="00F132E9" w:rsidP="001C01EE">
      <w:pPr>
        <w:pStyle w:val="02"/>
      </w:pPr>
      <w:r w:rsidRPr="00EA1FF1">
        <w:t>Предмет «</w:t>
      </w:r>
      <w:r w:rsidR="00F2628B">
        <w:t>Основы законодательства Российской Федерации в сфере дорожного движения</w:t>
      </w:r>
      <w:r w:rsidRPr="00EA1FF1">
        <w:t xml:space="preserve">» дает </w:t>
      </w:r>
      <w:r w:rsidR="0034784E" w:rsidRPr="00EA1FF1">
        <w:t>обучающимся</w:t>
      </w:r>
      <w:r w:rsidRPr="00EA1FF1">
        <w:t xml:space="preserve"> базовые знания, необходимые для безопасного управления транспортным средством в условиях реального дорожного движения; знания необходимые для правильных действий при дорожно-транспортных происшествиях, как в случае попадания в них в роли участника ДТП, так и в тех ситуациях, когда водитель является свидетелем происшествия. Предмет дает знания правил </w:t>
      </w:r>
      <w:r w:rsidR="002D73C9" w:rsidRPr="00EA1FF1">
        <w:t xml:space="preserve">обязательного страхования автогражданской ответственности </w:t>
      </w:r>
      <w:r w:rsidRPr="00EA1FF1">
        <w:t xml:space="preserve">и других видов страхования гражданской ответственности владельцев транспортных средств; основ обеспечения безопасности пассажиров; требований Правил к перевозке </w:t>
      </w:r>
      <w:r w:rsidR="00D81D73">
        <w:t xml:space="preserve">людей и </w:t>
      </w:r>
      <w:r w:rsidRPr="00EA1FF1">
        <w:t>грузов, основ законодательства в области юридической ответственности водителей и владельцев транспортных средств, а также позволяет получить иные, необходимые для водителя, знания в сфере законодательства по организации дорожного движения и взаимоотношений субъектов, участвующих в дорожном движении.</w:t>
      </w:r>
    </w:p>
    <w:p w:rsidR="00F132E9" w:rsidRPr="00EA1FF1" w:rsidRDefault="00F132E9" w:rsidP="001C01EE">
      <w:pPr>
        <w:pStyle w:val="02"/>
      </w:pPr>
      <w:r w:rsidRPr="00EA1FF1">
        <w:t>Предмет «</w:t>
      </w:r>
      <w:r w:rsidR="00F2628B">
        <w:t>Основы законодательства Российской Федерации в сфере дорожного движения</w:t>
      </w:r>
      <w:r w:rsidRPr="00EA1FF1">
        <w:t xml:space="preserve">» предусматривает как изучение теоретического материала, так и связь с реальными дорожными ситуациями, в частности при проведении практических занятий обязательно должен производиться </w:t>
      </w:r>
      <w:r w:rsidRPr="00EA1FF1">
        <w:lastRenderedPageBreak/>
        <w:t>разбор реальных дорожно-транспортных ситуаций и происшествий в конкретных условиях дорожного движения в контексте изучаемой темы.</w:t>
      </w:r>
    </w:p>
    <w:p w:rsidR="00F132E9" w:rsidRPr="00EA1FF1" w:rsidRDefault="00F132E9" w:rsidP="001C01EE">
      <w:pPr>
        <w:pStyle w:val="02"/>
      </w:pPr>
      <w:r w:rsidRPr="00EA1FF1">
        <w:t xml:space="preserve">При освоении программы преподавателю необходимо обращать внимание на </w:t>
      </w:r>
      <w:r w:rsidRPr="00EA1FF1">
        <w:rPr>
          <w:b/>
        </w:rPr>
        <w:t>пунктуальное</w:t>
      </w:r>
      <w:r w:rsidRPr="00EA1FF1">
        <w:t xml:space="preserve"> выполнение кандидатом в водители Правил дорожного движения, уважительное отношение ко всем участникам дорожного движения.</w:t>
      </w:r>
    </w:p>
    <w:p w:rsidR="00F132E9" w:rsidRPr="00EA1FF1" w:rsidRDefault="00F132E9" w:rsidP="001C01EE">
      <w:pPr>
        <w:pStyle w:val="02"/>
      </w:pPr>
      <w:r w:rsidRPr="00EA1FF1">
        <w:t xml:space="preserve">Рабочая программа рассчитана на </w:t>
      </w:r>
      <w:r w:rsidR="004B7757">
        <w:t>44</w:t>
      </w:r>
      <w:r w:rsidRPr="00EA1FF1">
        <w:t xml:space="preserve"> часа (в т.ч. практические занятия –</w:t>
      </w:r>
      <w:r w:rsidR="004B7757">
        <w:t xml:space="preserve"> 14 </w:t>
      </w:r>
      <w:r w:rsidRPr="00EA1FF1">
        <w:t>часов).</w:t>
      </w:r>
    </w:p>
    <w:p w:rsidR="00F132E9" w:rsidRPr="00EA1FF1" w:rsidRDefault="00F132E9" w:rsidP="001C01EE">
      <w:pPr>
        <w:pStyle w:val="02"/>
      </w:pPr>
      <w:r w:rsidRPr="00EA1FF1">
        <w:t xml:space="preserve">Программа предусматривает </w:t>
      </w:r>
      <w:r w:rsidRPr="00DB736E">
        <w:t xml:space="preserve">4 </w:t>
      </w:r>
      <w:r w:rsidRPr="00EA1FF1">
        <w:t xml:space="preserve">часа на изучение различных нормативных правовых актов, регулирующих отношения в сфере дорожного движения и </w:t>
      </w:r>
      <w:r w:rsidR="00DB736E" w:rsidRPr="00DB736E">
        <w:t>40</w:t>
      </w:r>
      <w:r w:rsidRPr="00DB736E">
        <w:t> </w:t>
      </w:r>
      <w:r w:rsidRPr="00EA1FF1">
        <w:t>часов на изучение непосредственно Правил дорожного движения.</w:t>
      </w:r>
    </w:p>
    <w:p w:rsidR="00F132E9" w:rsidRPr="00EA1FF1" w:rsidRDefault="00F132E9" w:rsidP="001C01EE">
      <w:pPr>
        <w:pStyle w:val="02"/>
      </w:pPr>
      <w:r w:rsidRPr="00EA1FF1">
        <w:t xml:space="preserve">В результате изучения </w:t>
      </w:r>
      <w:r w:rsidR="007C22E1" w:rsidRPr="00EA1FF1">
        <w:t>предмета,</w:t>
      </w:r>
      <w:r w:rsidRPr="00EA1FF1">
        <w:t xml:space="preserve"> </w:t>
      </w:r>
      <w:r w:rsidRPr="007C22E1">
        <w:rPr>
          <w:b/>
        </w:rPr>
        <w:t>обучающиеся должны знать</w:t>
      </w:r>
      <w:r w:rsidRPr="00EA1FF1">
        <w:t>:</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Правила дорожного движения, основы законодательства в сфере дорожного движения;</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правила обязательного страхования гражданской ответственности владельцев транспортных средств;</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порядок вызова аварийных и спасательных служб;</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основы обеспечения пассажирской безопасности;</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требования к оборудованию и техническому состоянию транспортных средств;</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проблемы, связанные с нарушением правил дорожного движения водителями транспортных средств и их последствиями.</w:t>
      </w:r>
    </w:p>
    <w:p w:rsidR="00F132E9" w:rsidRPr="00EA1FF1" w:rsidRDefault="00F132E9" w:rsidP="001C01EE">
      <w:pPr>
        <w:pStyle w:val="02"/>
      </w:pPr>
      <w:r w:rsidRPr="00EA1FF1">
        <w:t xml:space="preserve">В результате освоения </w:t>
      </w:r>
      <w:r w:rsidR="007C22E1" w:rsidRPr="00EA1FF1">
        <w:t>предмета,</w:t>
      </w:r>
      <w:r w:rsidRPr="00EA1FF1">
        <w:t xml:space="preserve"> </w:t>
      </w:r>
      <w:r w:rsidRPr="007C22E1">
        <w:rPr>
          <w:b/>
        </w:rPr>
        <w:t>обучающиеся должны уметь</w:t>
      </w:r>
      <w:r w:rsidRPr="00EA1FF1">
        <w:t>:</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безопасно и эффективно управлять транспортным средством в различных условиях движения;</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соблюдать Правила дорожного движения при управлении транспортным средством;</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выбирать безопасные скорость, дистанцию и интервал в различных условиях движения;</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lastRenderedPageBreak/>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своевременно принимать правильные решения и уверенно действовать в сложных и опасных дорожных ситуациях;</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 xml:space="preserve">заполнять протокол об административном правонарушении; </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правильно действовать в случае ДТП, а также взаимодействовать и оказывать содействие инспекторам при оформлении аварии;</w:t>
      </w:r>
    </w:p>
    <w:p w:rsidR="00F132E9" w:rsidRPr="00EA1FF1" w:rsidRDefault="00F132E9"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EA1FF1">
        <w:rPr>
          <w:rFonts w:asciiTheme="minorHAnsi" w:hAnsiTheme="minorHAnsi"/>
          <w:sz w:val="28"/>
          <w:szCs w:val="28"/>
        </w:rPr>
        <w:t>заполнять извещение о ДТП и иные документы, необходимые для страховой выплаты.</w:t>
      </w:r>
    </w:p>
    <w:p w:rsidR="00F132E9" w:rsidRPr="00EA1FF1" w:rsidRDefault="00F132E9" w:rsidP="001C01EE">
      <w:pPr>
        <w:pStyle w:val="02"/>
      </w:pPr>
      <w:r w:rsidRPr="00EA1FF1">
        <w:t xml:space="preserve">Основным видом проведения занятий являются интегрированный урок и практическое занятие. По каждой теме предусмотрено время и материал для самостоятельной работы </w:t>
      </w:r>
      <w:r w:rsidR="008F14A0" w:rsidRPr="00EA1FF1">
        <w:t>обучающихся</w:t>
      </w:r>
      <w:r w:rsidRPr="00EA1FF1">
        <w:t xml:space="preserve">. Интегрированные уроки позволяют </w:t>
      </w:r>
      <w:r w:rsidR="008F14A0" w:rsidRPr="00EA1FF1">
        <w:t>обучающимся</w:t>
      </w:r>
      <w:r w:rsidR="00AD6A03" w:rsidRPr="00EA1FF1">
        <w:t xml:space="preserve"> более качественно</w:t>
      </w:r>
      <w:r w:rsidRPr="00EA1FF1">
        <w:t xml:space="preserve"> овладеть теоретическими знаниями, а практические занятия способствуют закреплению теоретических </w:t>
      </w:r>
      <w:r w:rsidR="00AD6A03" w:rsidRPr="00EA1FF1">
        <w:t>знаний</w:t>
      </w:r>
      <w:r w:rsidRPr="00EA1FF1">
        <w:t xml:space="preserve"> и приобретению практических навыков.</w:t>
      </w:r>
    </w:p>
    <w:p w:rsidR="00F132E9" w:rsidRPr="00EA1FF1" w:rsidRDefault="00F132E9" w:rsidP="001C01EE">
      <w:pPr>
        <w:pStyle w:val="02"/>
      </w:pPr>
      <w:r w:rsidRPr="00EA1FF1">
        <w:t xml:space="preserve">В качестве </w:t>
      </w:r>
      <w:r w:rsidRPr="00D123E0">
        <w:rPr>
          <w:b/>
        </w:rPr>
        <w:t>текущего и промежуточного контроля</w:t>
      </w:r>
      <w:r w:rsidRPr="00EA1FF1">
        <w:t>, используются устные опросы, домашние задания, тесты, проводимые преимущественно при проведении практических занятий.</w:t>
      </w:r>
      <w:r w:rsidR="00D123E0">
        <w:t xml:space="preserve"> Задания разрабатываются преподавателем при планировании урока с учетом индивидуальных особенностей обучающихся.</w:t>
      </w:r>
      <w:r w:rsidR="003C2EEA">
        <w:t xml:space="preserve"> Для контроля знаний обучающихся предусмотрено время для проведения зачетов</w:t>
      </w:r>
      <w:r w:rsidR="00F2628B">
        <w:t xml:space="preserve"> и промежуточная </w:t>
      </w:r>
      <w:r w:rsidR="009526B5">
        <w:t>аттестация</w:t>
      </w:r>
      <w:r w:rsidR="00F2628B">
        <w:t xml:space="preserve"> по завершении </w:t>
      </w:r>
      <w:r w:rsidR="009526B5">
        <w:t>изучения предметов базового цикла</w:t>
      </w:r>
      <w:r w:rsidR="003C2EEA">
        <w:t>.</w:t>
      </w:r>
    </w:p>
    <w:p w:rsidR="00F132E9" w:rsidRPr="00EA1FF1" w:rsidRDefault="00F132E9" w:rsidP="001C01EE">
      <w:pPr>
        <w:pStyle w:val="02"/>
      </w:pPr>
      <w:r w:rsidRPr="00EA1FF1">
        <w:t>В качестве итогового контроля предусмотрен квалификационный экзамен по окончании изучения курса предметов.</w:t>
      </w:r>
    </w:p>
    <w:p w:rsidR="006F02A9" w:rsidRDefault="006F02A9" w:rsidP="001C01EE">
      <w:pPr>
        <w:pStyle w:val="02"/>
      </w:pPr>
      <w:r w:rsidRPr="00EA1FF1">
        <w:t>Предмет «</w:t>
      </w:r>
      <w:r w:rsidR="009526B5">
        <w:t>Основы законодательства Российской Федерации в сфере дорожного движения</w:t>
      </w:r>
      <w:r w:rsidRPr="00EA1FF1">
        <w:t xml:space="preserve">» имеет межпредметные связи с предметами «Вождение транспортных средств категории </w:t>
      </w:r>
      <w:r w:rsidR="003658E1">
        <w:t>«В»</w:t>
      </w:r>
      <w:r w:rsidRPr="00EA1FF1">
        <w:t xml:space="preserve"> (с механической трансмиссией / с автоматической трансмиссией)», «</w:t>
      </w:r>
      <w:r w:rsidR="002333CF" w:rsidRPr="002333CF">
        <w:t>Основы управления транспортными средствами категории</w:t>
      </w:r>
      <w:r w:rsidR="002333CF">
        <w:t xml:space="preserve"> В</w:t>
      </w:r>
      <w:r w:rsidRPr="00EA1FF1">
        <w:t>», «</w:t>
      </w:r>
      <w:r w:rsidR="002333CF" w:rsidRPr="002333CF">
        <w:t xml:space="preserve">Организация и выполнение </w:t>
      </w:r>
      <w:r w:rsidR="002333CF" w:rsidRPr="002333CF">
        <w:lastRenderedPageBreak/>
        <w:t>грузовых перевозок автомобильным транспортом</w:t>
      </w:r>
      <w:r w:rsidRPr="00EA1FF1">
        <w:t>»</w:t>
      </w:r>
      <w:r w:rsidR="002333CF">
        <w:t>, «</w:t>
      </w:r>
      <w:r w:rsidR="002333CF" w:rsidRPr="002333CF">
        <w:t>Организация и выполнение пассажирских перевозок автомобильным транспортом</w:t>
      </w:r>
      <w:r w:rsidR="002333CF">
        <w:t>»</w:t>
      </w:r>
      <w:r w:rsidRPr="00EA1FF1">
        <w:t>.</w:t>
      </w:r>
    </w:p>
    <w:p w:rsidR="00F132E9" w:rsidRPr="00D01D06" w:rsidRDefault="00F132E9" w:rsidP="00AC7AE0">
      <w:pPr>
        <w:keepNext/>
        <w:keepLines/>
        <w:suppressLineNumbers/>
        <w:suppressAutoHyphens/>
        <w:autoSpaceDE w:val="0"/>
        <w:autoSpaceDN w:val="0"/>
        <w:adjustRightInd w:val="0"/>
        <w:spacing w:after="240"/>
        <w:jc w:val="center"/>
        <w:outlineLvl w:val="1"/>
        <w:rPr>
          <w:rFonts w:asciiTheme="minorHAnsi" w:hAnsiTheme="minorHAnsi"/>
          <w:b/>
          <w:sz w:val="28"/>
          <w:szCs w:val="28"/>
        </w:rPr>
      </w:pPr>
      <w:bookmarkStart w:id="14" w:name="_Toc397002062"/>
      <w:bookmarkStart w:id="15" w:name="_Toc398736971"/>
      <w:r w:rsidRPr="00B674A3">
        <w:rPr>
          <w:rStyle w:val="012"/>
        </w:rPr>
        <w:t xml:space="preserve">УЧЕБНЫЙ ПЛАН ПРЕДМЕТА </w:t>
      </w:r>
      <w:r w:rsidRPr="00B674A3">
        <w:rPr>
          <w:rStyle w:val="012"/>
        </w:rPr>
        <w:br/>
      </w:r>
      <w:r w:rsidRPr="00CE1D93">
        <w:rPr>
          <w:rFonts w:asciiTheme="minorHAnsi" w:hAnsiTheme="minorHAnsi"/>
          <w:sz w:val="28"/>
          <w:szCs w:val="28"/>
        </w:rPr>
        <w:t>«</w:t>
      </w:r>
      <w:r w:rsidR="002333CF" w:rsidRPr="002333CF">
        <w:rPr>
          <w:rFonts w:asciiTheme="minorHAnsi" w:hAnsiTheme="minorHAnsi"/>
          <w:sz w:val="28"/>
          <w:szCs w:val="28"/>
        </w:rPr>
        <w:t xml:space="preserve">Основы законодательства Российской Федерации </w:t>
      </w:r>
      <w:r w:rsidR="002333CF">
        <w:rPr>
          <w:rFonts w:asciiTheme="minorHAnsi" w:hAnsiTheme="minorHAnsi"/>
          <w:sz w:val="28"/>
          <w:szCs w:val="28"/>
        </w:rPr>
        <w:br/>
      </w:r>
      <w:r w:rsidR="002333CF" w:rsidRPr="002333CF">
        <w:rPr>
          <w:rFonts w:asciiTheme="minorHAnsi" w:hAnsiTheme="minorHAnsi"/>
          <w:sz w:val="28"/>
          <w:szCs w:val="28"/>
        </w:rPr>
        <w:t>в сфере дорожного движения</w:t>
      </w:r>
      <w:r w:rsidRPr="00CE1D93">
        <w:rPr>
          <w:rFonts w:asciiTheme="minorHAnsi" w:hAnsiTheme="minorHAnsi"/>
          <w:sz w:val="28"/>
          <w:szCs w:val="28"/>
        </w:rPr>
        <w:t>»</w:t>
      </w:r>
      <w:bookmarkEnd w:id="14"/>
      <w:bookmarkEnd w:id="15"/>
    </w:p>
    <w:tbl>
      <w:tblPr>
        <w:tblW w:w="0" w:type="auto"/>
        <w:tblCellMar>
          <w:top w:w="102" w:type="dxa"/>
          <w:left w:w="62" w:type="dxa"/>
          <w:bottom w:w="102" w:type="dxa"/>
          <w:right w:w="62" w:type="dxa"/>
        </w:tblCellMar>
        <w:tblLook w:val="0000" w:firstRow="0" w:lastRow="0" w:firstColumn="0" w:lastColumn="0" w:noHBand="0" w:noVBand="0"/>
      </w:tblPr>
      <w:tblGrid>
        <w:gridCol w:w="719"/>
        <w:gridCol w:w="5441"/>
        <w:gridCol w:w="725"/>
        <w:gridCol w:w="724"/>
        <w:gridCol w:w="652"/>
        <w:gridCol w:w="1218"/>
      </w:tblGrid>
      <w:tr w:rsidR="00227699" w:rsidRPr="005F072B" w:rsidTr="00173767">
        <w:trPr>
          <w:cantSplit/>
        </w:trPr>
        <w:tc>
          <w:tcPr>
            <w:tcW w:w="0" w:type="auto"/>
            <w:gridSpan w:val="2"/>
            <w:vMerge w:val="restart"/>
            <w:tcBorders>
              <w:top w:val="single" w:sz="4" w:space="0" w:color="auto"/>
              <w:left w:val="single" w:sz="4" w:space="0" w:color="auto"/>
              <w:right w:val="single" w:sz="4" w:space="0" w:color="auto"/>
            </w:tcBorders>
            <w:vAlign w:val="cente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
        </w:tc>
      </w:tr>
      <w:tr w:rsidR="00227699" w:rsidRPr="005F072B" w:rsidTr="00173767">
        <w:trPr>
          <w:cantSplit/>
        </w:trPr>
        <w:tc>
          <w:tcPr>
            <w:tcW w:w="0" w:type="auto"/>
            <w:gridSpan w:val="2"/>
            <w:vMerge/>
            <w:tcBorders>
              <w:left w:val="single" w:sz="4" w:space="0" w:color="auto"/>
              <w:right w:val="single" w:sz="4" w:space="0" w:color="auto"/>
            </w:tcBorders>
            <w:vAlign w:val="center"/>
          </w:tcPr>
          <w:p w:rsidR="00227699" w:rsidRPr="005F072B" w:rsidRDefault="00227699" w:rsidP="00173767">
            <w:pPr>
              <w:pStyle w:val="ConsPlusNormal"/>
              <w:ind w:firstLine="540"/>
              <w:jc w:val="center"/>
              <w:rPr>
                <w:rFonts w:asciiTheme="minorHAnsi" w:hAnsiTheme="minorHAns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В том числе</w:t>
            </w:r>
          </w:p>
        </w:tc>
        <w:tc>
          <w:tcPr>
            <w:tcW w:w="0" w:type="auto"/>
            <w:tcBorders>
              <w:left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
        </w:tc>
      </w:tr>
      <w:tr w:rsidR="00227699" w:rsidRPr="005F072B" w:rsidTr="00173767">
        <w:trPr>
          <w:cantSplit/>
        </w:trPr>
        <w:tc>
          <w:tcPr>
            <w:tcW w:w="0" w:type="auto"/>
            <w:gridSpan w:val="2"/>
            <w:vMerge/>
            <w:tcBorders>
              <w:left w:val="single" w:sz="4" w:space="0" w:color="auto"/>
              <w:bottom w:val="single" w:sz="4" w:space="0" w:color="auto"/>
              <w:right w:val="single" w:sz="4" w:space="0" w:color="auto"/>
            </w:tcBorders>
            <w:vAlign w:val="center"/>
          </w:tcPr>
          <w:p w:rsidR="00227699" w:rsidRPr="005F072B" w:rsidRDefault="00227699" w:rsidP="00173767">
            <w:pPr>
              <w:pStyle w:val="ConsPlusNormal"/>
              <w:ind w:firstLine="540"/>
              <w:jc w:val="center"/>
              <w:rPr>
                <w:rFonts w:asciiTheme="minorHAnsi" w:hAnsi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ind w:left="-113" w:right="-113"/>
              <w:jc w:val="center"/>
              <w:rPr>
                <w:rFonts w:asciiTheme="minorHAnsi" w:hAnsiTheme="minorHAnsi"/>
                <w:sz w:val="16"/>
                <w:szCs w:val="16"/>
              </w:rPr>
            </w:pPr>
            <w:proofErr w:type="spellStart"/>
            <w:proofErr w:type="gramStart"/>
            <w:r w:rsidRPr="005F072B">
              <w:rPr>
                <w:rFonts w:asciiTheme="minorHAnsi" w:hAnsiTheme="minorHAnsi"/>
                <w:sz w:val="16"/>
                <w:szCs w:val="16"/>
              </w:rPr>
              <w:t>Теорети</w:t>
            </w:r>
            <w:proofErr w:type="spellEnd"/>
            <w:r w:rsidRPr="005F072B">
              <w:rPr>
                <w:rFonts w:asciiTheme="minorHAnsi" w:hAnsiTheme="minorHAnsi"/>
                <w:sz w:val="16"/>
                <w:szCs w:val="16"/>
                <w:lang w:val="en-US"/>
              </w:rPr>
              <w:t>-</w:t>
            </w:r>
            <w:proofErr w:type="spellStart"/>
            <w:r w:rsidRPr="005F072B">
              <w:rPr>
                <w:rFonts w:asciiTheme="minorHAnsi" w:hAnsiTheme="minorHAnsi"/>
                <w:sz w:val="16"/>
                <w:szCs w:val="16"/>
              </w:rPr>
              <w:t>ческие</w:t>
            </w:r>
            <w:proofErr w:type="spellEnd"/>
            <w:proofErr w:type="gramEnd"/>
            <w:r w:rsidRPr="005F072B">
              <w:rPr>
                <w:rFonts w:asciiTheme="minorHAnsi" w:hAnsiTheme="minorHAnsi"/>
                <w:sz w:val="16"/>
                <w:szCs w:val="16"/>
              </w:rPr>
              <w:t xml:space="preserve">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7699" w:rsidRPr="005F072B" w:rsidRDefault="00227699" w:rsidP="00173767">
            <w:pPr>
              <w:pStyle w:val="ConsPlusNormal"/>
              <w:ind w:left="-113" w:right="-113"/>
              <w:jc w:val="center"/>
              <w:rPr>
                <w:rFonts w:asciiTheme="minorHAnsi" w:hAnsiTheme="minorHAnsi"/>
                <w:sz w:val="16"/>
                <w:szCs w:val="16"/>
              </w:rPr>
            </w:pPr>
            <w:proofErr w:type="spellStart"/>
            <w:proofErr w:type="gramStart"/>
            <w:r w:rsidRPr="005F072B">
              <w:rPr>
                <w:rFonts w:asciiTheme="minorHAnsi" w:hAnsiTheme="minorHAnsi"/>
                <w:sz w:val="16"/>
                <w:szCs w:val="16"/>
              </w:rPr>
              <w:t>Практи</w:t>
            </w:r>
            <w:proofErr w:type="spellEnd"/>
            <w:r w:rsidRPr="005F072B">
              <w:rPr>
                <w:rFonts w:asciiTheme="minorHAnsi" w:hAnsiTheme="minorHAnsi"/>
                <w:sz w:val="16"/>
                <w:szCs w:val="16"/>
                <w:lang w:val="en-US"/>
              </w:rPr>
              <w:t>-</w:t>
            </w:r>
            <w:proofErr w:type="spellStart"/>
            <w:r w:rsidRPr="005F072B">
              <w:rPr>
                <w:rFonts w:asciiTheme="minorHAnsi" w:hAnsiTheme="minorHAnsi"/>
                <w:sz w:val="16"/>
                <w:szCs w:val="16"/>
              </w:rPr>
              <w:t>ческие</w:t>
            </w:r>
            <w:proofErr w:type="spellEnd"/>
            <w:proofErr w:type="gramEnd"/>
            <w:r w:rsidRPr="005F072B">
              <w:rPr>
                <w:rFonts w:asciiTheme="minorHAnsi" w:hAnsiTheme="minorHAnsi"/>
                <w:sz w:val="16"/>
                <w:szCs w:val="16"/>
              </w:rPr>
              <w:t xml:space="preserve"> занятия</w:t>
            </w:r>
          </w:p>
        </w:tc>
        <w:tc>
          <w:tcPr>
            <w:tcW w:w="0" w:type="auto"/>
            <w:tcBorders>
              <w:left w:val="single" w:sz="4" w:space="0" w:color="auto"/>
              <w:bottom w:val="single" w:sz="4" w:space="0" w:color="auto"/>
              <w:right w:val="single" w:sz="4" w:space="0" w:color="auto"/>
            </w:tcBorders>
          </w:tcPr>
          <w:p w:rsidR="00227699" w:rsidRPr="00EC7916" w:rsidRDefault="00227699" w:rsidP="00173767">
            <w:pPr>
              <w:pStyle w:val="ConsPlusNormal"/>
              <w:ind w:left="-113" w:right="-113"/>
              <w:jc w:val="center"/>
              <w:rPr>
                <w:rFonts w:asciiTheme="minorHAnsi" w:hAnsiTheme="minorHAnsi"/>
                <w:sz w:val="16"/>
                <w:szCs w:val="16"/>
              </w:rPr>
            </w:pPr>
            <w:proofErr w:type="spellStart"/>
            <w:r w:rsidRPr="00EC7916">
              <w:rPr>
                <w:rFonts w:asciiTheme="minorHAnsi" w:hAnsiTheme="minorHAnsi"/>
                <w:sz w:val="16"/>
                <w:szCs w:val="16"/>
              </w:rPr>
              <w:t>Промежу</w:t>
            </w:r>
            <w:proofErr w:type="spellEnd"/>
            <w:r w:rsidRPr="00EC7916">
              <w:rPr>
                <w:rFonts w:asciiTheme="minorHAnsi" w:hAnsiTheme="minorHAnsi"/>
                <w:sz w:val="16"/>
                <w:szCs w:val="16"/>
              </w:rPr>
              <w:t>-</w:t>
            </w:r>
          </w:p>
          <w:p w:rsidR="00227699" w:rsidRPr="00EC7916" w:rsidRDefault="00227699" w:rsidP="00173767">
            <w:pPr>
              <w:pStyle w:val="ConsPlusNormal"/>
              <w:ind w:left="-113" w:right="-113"/>
              <w:jc w:val="center"/>
              <w:rPr>
                <w:rFonts w:asciiTheme="minorHAnsi" w:hAnsiTheme="minorHAnsi"/>
                <w:sz w:val="16"/>
                <w:szCs w:val="16"/>
              </w:rPr>
            </w:pPr>
            <w:r w:rsidRPr="00EC7916">
              <w:rPr>
                <w:rFonts w:asciiTheme="minorHAnsi" w:hAnsiTheme="minorHAnsi"/>
                <w:sz w:val="16"/>
                <w:szCs w:val="16"/>
              </w:rPr>
              <w:t>точная</w:t>
            </w:r>
          </w:p>
          <w:p w:rsidR="00227699" w:rsidRPr="005F072B" w:rsidRDefault="00227699" w:rsidP="00173767">
            <w:pPr>
              <w:pStyle w:val="ConsPlusNormal"/>
              <w:ind w:left="-113" w:right="-113"/>
              <w:jc w:val="center"/>
              <w:rPr>
                <w:rFonts w:asciiTheme="minorHAnsi" w:hAnsiTheme="minorHAnsi"/>
                <w:sz w:val="16"/>
                <w:szCs w:val="16"/>
              </w:rPr>
            </w:pPr>
            <w:r w:rsidRPr="00EC7916">
              <w:rPr>
                <w:rFonts w:asciiTheme="minorHAnsi" w:hAnsiTheme="minorHAnsi"/>
                <w:sz w:val="16"/>
                <w:szCs w:val="16"/>
              </w:rPr>
              <w:t>аттестация</w:t>
            </w:r>
          </w:p>
        </w:tc>
      </w:tr>
      <w:tr w:rsidR="002C0C53" w:rsidRPr="005F072B" w:rsidTr="00B17636">
        <w:trPr>
          <w:cantSplit/>
        </w:trPr>
        <w:tc>
          <w:tcPr>
            <w:tcW w:w="0" w:type="auto"/>
            <w:tcBorders>
              <w:top w:val="single" w:sz="4" w:space="0" w:color="auto"/>
              <w:left w:val="single" w:sz="4" w:space="0" w:color="auto"/>
              <w:bottom w:val="single" w:sz="4" w:space="0" w:color="auto"/>
            </w:tcBorders>
            <w:shd w:val="pct5" w:color="auto" w:fill="auto"/>
            <w:vAlign w:val="center"/>
          </w:tcPr>
          <w:p w:rsidR="002C0C53" w:rsidRPr="005F072B" w:rsidRDefault="002C0C53" w:rsidP="00173767">
            <w:pPr>
              <w:pStyle w:val="ConsPlusNormal"/>
              <w:jc w:val="center"/>
              <w:rPr>
                <w:rFonts w:asciiTheme="minorHAnsi" w:hAnsiTheme="minorHAnsi"/>
                <w:sz w:val="16"/>
                <w:szCs w:val="16"/>
              </w:rPr>
            </w:pPr>
            <w:r w:rsidRPr="005F072B">
              <w:rPr>
                <w:rFonts w:asciiTheme="minorHAnsi" w:hAnsiTheme="minorHAnsi"/>
                <w:sz w:val="16"/>
                <w:szCs w:val="16"/>
              </w:rPr>
              <w:t>Раздел 1</w:t>
            </w:r>
          </w:p>
        </w:tc>
        <w:tc>
          <w:tcPr>
            <w:tcW w:w="0" w:type="auto"/>
            <w:gridSpan w:val="5"/>
            <w:tcBorders>
              <w:top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2C0C53" w:rsidRPr="005F072B" w:rsidRDefault="002C0C53" w:rsidP="00173767">
            <w:pPr>
              <w:pStyle w:val="ConsPlusNormal"/>
              <w:jc w:val="center"/>
              <w:rPr>
                <w:rFonts w:asciiTheme="minorHAnsi" w:hAnsiTheme="minorHAnsi"/>
                <w:i/>
                <w:sz w:val="24"/>
                <w:szCs w:val="24"/>
              </w:rPr>
            </w:pPr>
            <w:bookmarkStart w:id="16" w:name="Par154"/>
            <w:bookmarkEnd w:id="16"/>
            <w:r w:rsidRPr="005F072B">
              <w:rPr>
                <w:rFonts w:asciiTheme="minorHAnsi" w:hAnsiTheme="minorHAnsi"/>
                <w:i/>
                <w:sz w:val="24"/>
                <w:szCs w:val="24"/>
              </w:rPr>
              <w:t xml:space="preserve">Законодательство </w:t>
            </w:r>
            <w:r w:rsidRPr="002C0C53">
              <w:rPr>
                <w:rFonts w:asciiTheme="minorHAnsi" w:hAnsiTheme="minorHAnsi"/>
                <w:i/>
                <w:sz w:val="24"/>
                <w:szCs w:val="24"/>
              </w:rPr>
              <w:t xml:space="preserve">Российской Федерации </w:t>
            </w:r>
            <w:r w:rsidRPr="005F072B">
              <w:rPr>
                <w:rFonts w:asciiTheme="minorHAnsi" w:hAnsiTheme="minorHAnsi"/>
                <w:i/>
                <w:sz w:val="24"/>
                <w:szCs w:val="24"/>
              </w:rPr>
              <w:t>в сфере дорожного движения</w:t>
            </w:r>
          </w:p>
        </w:tc>
      </w:tr>
      <w:tr w:rsidR="00227699"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Законодательство</w:t>
            </w:r>
            <w:r w:rsidR="002333CF">
              <w:rPr>
                <w:rFonts w:asciiTheme="minorHAnsi" w:hAnsiTheme="minorHAnsi"/>
                <w:sz w:val="24"/>
                <w:szCs w:val="24"/>
              </w:rPr>
              <w:t xml:space="preserve"> </w:t>
            </w:r>
            <w:r w:rsidR="002333CF" w:rsidRPr="002333CF">
              <w:rPr>
                <w:rFonts w:asciiTheme="minorHAnsi" w:hAnsiTheme="minorHAnsi"/>
                <w:sz w:val="24"/>
                <w:szCs w:val="24"/>
              </w:rPr>
              <w:t>Российской Федерации</w:t>
            </w:r>
            <w:r w:rsidRPr="005F072B">
              <w:rPr>
                <w:rFonts w:asciiTheme="minorHAnsi" w:hAnsiTheme="minorHAnsi"/>
                <w:sz w:val="24"/>
                <w:szCs w:val="24"/>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
        </w:tc>
      </w:tr>
      <w:tr w:rsidR="00227699" w:rsidRPr="005F072B" w:rsidTr="00173767">
        <w:trPr>
          <w:cantSplit/>
        </w:trPr>
        <w:tc>
          <w:tcPr>
            <w:tcW w:w="0" w:type="auto"/>
            <w:tcBorders>
              <w:top w:val="single" w:sz="4" w:space="0" w:color="auto"/>
              <w:left w:val="single" w:sz="4" w:space="0" w:color="auto"/>
              <w:bottom w:val="dotted"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Default="00227699" w:rsidP="00173767">
            <w:pPr>
              <w:pStyle w:val="ConsPlusNormal"/>
              <w:rPr>
                <w:rFonts w:asciiTheme="minorHAnsi" w:hAnsiTheme="minorHAnsi"/>
                <w:sz w:val="24"/>
                <w:szCs w:val="24"/>
              </w:rPr>
            </w:pPr>
            <w:r w:rsidRPr="005F072B">
              <w:rPr>
                <w:rFonts w:asciiTheme="minorHAnsi" w:hAnsiTheme="minorHAnsi"/>
                <w:sz w:val="24"/>
                <w:szCs w:val="24"/>
              </w:rPr>
              <w:t>Законодательство</w:t>
            </w:r>
            <w:r w:rsidR="002333CF">
              <w:rPr>
                <w:rFonts w:asciiTheme="minorHAnsi" w:hAnsiTheme="minorHAnsi"/>
                <w:sz w:val="24"/>
                <w:szCs w:val="24"/>
              </w:rPr>
              <w:t xml:space="preserve"> </w:t>
            </w:r>
            <w:r w:rsidR="002333CF" w:rsidRPr="002333CF">
              <w:rPr>
                <w:rFonts w:asciiTheme="minorHAnsi" w:hAnsiTheme="minorHAnsi"/>
                <w:sz w:val="24"/>
                <w:szCs w:val="24"/>
              </w:rPr>
              <w:t>Российской Федерации</w:t>
            </w:r>
            <w:r w:rsidRPr="005F072B">
              <w:rPr>
                <w:rFonts w:asciiTheme="minorHAnsi" w:hAnsiTheme="minorHAnsi"/>
                <w:sz w:val="24"/>
                <w:szCs w:val="24"/>
              </w:rPr>
              <w:t>, устанавливающее ответственность за нарушения в сфере дорожного движения</w:t>
            </w:r>
            <w:r w:rsidR="00C129A4">
              <w:rPr>
                <w:rFonts w:asciiTheme="minorHAnsi" w:hAnsiTheme="minorHAnsi"/>
                <w:sz w:val="24"/>
                <w:szCs w:val="24"/>
              </w:rPr>
              <w:t>.</w:t>
            </w:r>
          </w:p>
          <w:p w:rsidR="00C129A4" w:rsidRDefault="00C129A4" w:rsidP="00173767">
            <w:pPr>
              <w:pStyle w:val="ConsPlusNormal"/>
              <w:rPr>
                <w:rFonts w:asciiTheme="minorHAnsi" w:hAnsiTheme="minorHAnsi"/>
                <w:color w:val="0070C0"/>
                <w:sz w:val="24"/>
                <w:szCs w:val="24"/>
              </w:rPr>
            </w:pPr>
            <w:bookmarkStart w:id="17" w:name="_Hlk112141652"/>
            <w:r>
              <w:rPr>
                <w:rFonts w:asciiTheme="minorHAnsi" w:hAnsiTheme="minorHAnsi"/>
                <w:color w:val="0070C0"/>
                <w:sz w:val="24"/>
                <w:szCs w:val="24"/>
              </w:rPr>
              <w:t>Особенности административной уголовной, гражданской ответственности лиц, не достигших 18 лет. Ответственность законных представителей лиц</w:t>
            </w:r>
            <w:r w:rsidR="005F7366">
              <w:rPr>
                <w:rFonts w:asciiTheme="minorHAnsi" w:hAnsiTheme="minorHAnsi"/>
                <w:color w:val="0070C0"/>
                <w:sz w:val="24"/>
                <w:szCs w:val="24"/>
              </w:rPr>
              <w:t>, не достигших 18 лет.</w:t>
            </w:r>
          </w:p>
          <w:p w:rsidR="005F7366" w:rsidRPr="00C129A4" w:rsidRDefault="005F7366" w:rsidP="00173767">
            <w:pPr>
              <w:pStyle w:val="ConsPlusNormal"/>
              <w:rPr>
                <w:rFonts w:asciiTheme="minorHAnsi" w:hAnsiTheme="minorHAnsi"/>
                <w:color w:val="0070C0"/>
                <w:sz w:val="24"/>
                <w:szCs w:val="24"/>
              </w:rPr>
            </w:pPr>
            <w:r>
              <w:rPr>
                <w:rFonts w:asciiTheme="minorHAnsi" w:hAnsiTheme="minorHAnsi"/>
                <w:color w:val="0070C0"/>
                <w:sz w:val="24"/>
                <w:szCs w:val="24"/>
              </w:rPr>
              <w:t>История развития права в сфере дорожного движения.</w:t>
            </w:r>
            <w:bookmarkEnd w:id="17"/>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227699" w:rsidRPr="005F072B" w:rsidTr="000A3DA5">
        <w:trPr>
          <w:cantSplit/>
        </w:trPr>
        <w:tc>
          <w:tcPr>
            <w:tcW w:w="0" w:type="auto"/>
            <w:tcBorders>
              <w:top w:val="single" w:sz="4" w:space="0" w:color="auto"/>
              <w:left w:val="single" w:sz="4" w:space="0" w:color="auto"/>
              <w:bottom w:val="single" w:sz="4" w:space="0" w:color="auto"/>
            </w:tcBorders>
          </w:tcPr>
          <w:p w:rsidR="00227699" w:rsidRPr="005F072B" w:rsidRDefault="00227699" w:rsidP="00173767">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
        </w:tc>
      </w:tr>
      <w:tr w:rsidR="00227699" w:rsidRPr="005F072B" w:rsidTr="00173767">
        <w:trPr>
          <w:cantSplit/>
        </w:trPr>
        <w:tc>
          <w:tcPr>
            <w:tcW w:w="0" w:type="auto"/>
            <w:tcBorders>
              <w:top w:val="single" w:sz="4" w:space="0" w:color="auto"/>
              <w:left w:val="single" w:sz="4" w:space="0" w:color="auto"/>
              <w:bottom w:val="single" w:sz="4" w:space="0" w:color="auto"/>
            </w:tcBorders>
            <w:shd w:val="pct5" w:color="auto" w:fill="auto"/>
            <w:vAlign w:val="center"/>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Раздел 2</w:t>
            </w:r>
          </w:p>
        </w:tc>
        <w:tc>
          <w:tcPr>
            <w:tcW w:w="0" w:type="auto"/>
            <w:gridSpan w:val="4"/>
            <w:tcBorders>
              <w:top w:val="single" w:sz="4" w:space="0" w:color="auto"/>
              <w:bottom w:val="single" w:sz="4" w:space="0" w:color="auto"/>
            </w:tcBorders>
            <w:shd w:val="pct5" w:color="auto" w:fill="auto"/>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i/>
                <w:sz w:val="24"/>
                <w:szCs w:val="24"/>
              </w:rPr>
            </w:pPr>
            <w:bookmarkStart w:id="18" w:name="Par167"/>
            <w:bookmarkEnd w:id="18"/>
            <w:r w:rsidRPr="005F072B">
              <w:rPr>
                <w:rFonts w:asciiTheme="minorHAnsi" w:hAnsiTheme="minorHAnsi"/>
                <w:i/>
                <w:sz w:val="24"/>
                <w:szCs w:val="24"/>
              </w:rPr>
              <w:t>Правила дорожного движения</w:t>
            </w:r>
            <w:r w:rsidR="00B116B4">
              <w:rPr>
                <w:rStyle w:val="ac"/>
                <w:rFonts w:asciiTheme="minorHAnsi" w:hAnsiTheme="minorHAnsi"/>
                <w:i/>
                <w:sz w:val="24"/>
                <w:szCs w:val="24"/>
              </w:rPr>
              <w:footnoteReference w:id="2"/>
            </w:r>
          </w:p>
        </w:tc>
        <w:tc>
          <w:tcPr>
            <w:tcW w:w="0" w:type="auto"/>
            <w:tcBorders>
              <w:top w:val="single" w:sz="4" w:space="0" w:color="auto"/>
              <w:bottom w:val="single" w:sz="4" w:space="0" w:color="auto"/>
              <w:right w:val="single" w:sz="4" w:space="0" w:color="auto"/>
            </w:tcBorders>
            <w:shd w:val="pct5" w:color="auto" w:fill="auto"/>
          </w:tcPr>
          <w:p w:rsidR="00227699" w:rsidRPr="005F072B" w:rsidRDefault="00227699" w:rsidP="00173767">
            <w:pPr>
              <w:pStyle w:val="ConsPlusNormal"/>
              <w:jc w:val="center"/>
              <w:rPr>
                <w:rFonts w:asciiTheme="minorHAnsi" w:hAnsiTheme="minorHAnsi"/>
                <w:i/>
                <w:sz w:val="24"/>
                <w:szCs w:val="24"/>
              </w:rPr>
            </w:pPr>
          </w:p>
        </w:tc>
      </w:tr>
      <w:tr w:rsidR="00227699"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Общие положения, основные понятия и термины, используемые в Правилах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
        </w:tc>
      </w:tr>
      <w:tr w:rsidR="00227699"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Обязанности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227699"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227699" w:rsidRPr="005F072B" w:rsidTr="00226BB8">
        <w:trPr>
          <w:cantSplit/>
        </w:trPr>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16"/>
                <w:szCs w:val="16"/>
              </w:rPr>
            </w:pPr>
            <w:r w:rsidRPr="005F072B">
              <w:rPr>
                <w:rFonts w:asciiTheme="minorHAnsi" w:hAnsiTheme="minorHAnsi"/>
                <w:sz w:val="16"/>
                <w:szCs w:val="16"/>
              </w:rPr>
              <w:t>Тема 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rPr>
                <w:rFonts w:asciiTheme="minorHAnsi" w:hAnsiTheme="minorHAnsi"/>
                <w:sz w:val="24"/>
                <w:szCs w:val="24"/>
              </w:rPr>
            </w:pPr>
            <w:r w:rsidRPr="005F072B">
              <w:rPr>
                <w:rFonts w:asciiTheme="minorHAnsi" w:hAnsiTheme="minorHAnsi"/>
                <w:sz w:val="24"/>
                <w:szCs w:val="24"/>
              </w:rPr>
              <w:t>Дорожная разметка</w:t>
            </w:r>
            <w:r w:rsidR="00B116B4">
              <w:rPr>
                <w:rFonts w:asciiTheme="minorHAnsi" w:hAnsiTheme="minorHAnsi"/>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699" w:rsidRPr="005F072B" w:rsidRDefault="00227699"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27699" w:rsidRPr="005F072B" w:rsidRDefault="00227699"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226BB8">
        <w:trPr>
          <w:cantSplit/>
        </w:trPr>
        <w:tc>
          <w:tcPr>
            <w:tcW w:w="0" w:type="auto"/>
            <w:tcBorders>
              <w:top w:val="single" w:sz="4" w:space="0" w:color="auto"/>
              <w:left w:val="single" w:sz="4" w:space="0" w:color="auto"/>
              <w:bottom w:val="single" w:sz="4" w:space="0" w:color="auto"/>
            </w:tcBorders>
            <w:shd w:val="pct5" w:color="auto" w:fill="auto"/>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5F072B" w:rsidRDefault="00CA5D88" w:rsidP="00111B55">
            <w:pPr>
              <w:pStyle w:val="ConsPlusNormal"/>
              <w:rPr>
                <w:rFonts w:asciiTheme="minorHAnsi" w:hAnsiTheme="minorHAnsi"/>
                <w:sz w:val="24"/>
                <w:szCs w:val="24"/>
              </w:rPr>
            </w:pPr>
            <w:r>
              <w:rPr>
                <w:rFonts w:asciiTheme="minorHAnsi" w:hAnsiTheme="minorHAnsi"/>
                <w:sz w:val="24"/>
                <w:szCs w:val="24"/>
              </w:rPr>
              <w:t>Зачет по Темам 1 – 6</w:t>
            </w: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5F072B" w:rsidRDefault="00CA5D88" w:rsidP="00FA40E4">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5F072B" w:rsidRDefault="00CA5D88" w:rsidP="00FA40E4">
            <w:pPr>
              <w:pStyle w:val="ConsPlusNormal"/>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FA40E4" w:rsidRDefault="00CA5D88" w:rsidP="00132230">
            <w:pPr>
              <w:pStyle w:val="ConsPlusNormal"/>
              <w:jc w:val="center"/>
              <w:rPr>
                <w:rFonts w:asciiTheme="minorHAnsi" w:hAnsiTheme="minorHAnsi"/>
                <w:sz w:val="24"/>
                <w:szCs w:val="24"/>
              </w:rPr>
            </w:pPr>
            <w:r w:rsidRPr="00FA40E4">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shd w:val="pct5" w:color="auto" w:fill="auto"/>
            <w:vAlign w:val="center"/>
          </w:tcPr>
          <w:p w:rsidR="00CA5D88" w:rsidRPr="00FB5C7F" w:rsidRDefault="009D429B" w:rsidP="00FA40E4">
            <w:pPr>
              <w:pStyle w:val="ConsPlusNormal"/>
              <w:jc w:val="center"/>
              <w:rPr>
                <w:rFonts w:asciiTheme="minorHAnsi" w:hAnsiTheme="minorHAnsi"/>
                <w:sz w:val="16"/>
                <w:szCs w:val="16"/>
              </w:rPr>
            </w:pPr>
            <w:r w:rsidRPr="00FB5C7F">
              <w:rPr>
                <w:rFonts w:asciiTheme="minorHAnsi" w:hAnsiTheme="minorHAnsi"/>
                <w:sz w:val="16"/>
                <w:szCs w:val="16"/>
              </w:rPr>
              <w:t>зачет</w:t>
            </w:r>
          </w:p>
        </w:tc>
      </w:tr>
      <w:tr w:rsidR="00CA5D88" w:rsidRPr="005F072B" w:rsidTr="00226BB8">
        <w:trPr>
          <w:cantSplit/>
        </w:trPr>
        <w:tc>
          <w:tcPr>
            <w:tcW w:w="0" w:type="auto"/>
            <w:tcBorders>
              <w:top w:val="single" w:sz="4" w:space="0" w:color="auto"/>
              <w:left w:val="single" w:sz="4" w:space="0" w:color="auto"/>
              <w:bottom w:val="dotted"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lastRenderedPageBreak/>
              <w:t>Тема 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5F072B" w:rsidTr="00173767">
        <w:trPr>
          <w:cantSplit/>
        </w:trPr>
        <w:tc>
          <w:tcPr>
            <w:tcW w:w="0" w:type="auto"/>
            <w:tcBorders>
              <w:top w:val="dotted"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Практическое занятие по Теме 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173767">
        <w:trPr>
          <w:cantSplit/>
        </w:trPr>
        <w:tc>
          <w:tcPr>
            <w:tcW w:w="0" w:type="auto"/>
            <w:tcBorders>
              <w:top w:val="single" w:sz="4" w:space="0" w:color="auto"/>
              <w:left w:val="single" w:sz="4" w:space="0" w:color="auto"/>
              <w:bottom w:val="dotted"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5F072B" w:rsidTr="00173767">
        <w:trPr>
          <w:cantSplit/>
        </w:trPr>
        <w:tc>
          <w:tcPr>
            <w:tcW w:w="0" w:type="auto"/>
            <w:tcBorders>
              <w:top w:val="dotted"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Практическое занятие по Теме 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Регулирование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5F072B" w:rsidTr="00173767">
        <w:trPr>
          <w:cantSplit/>
        </w:trPr>
        <w:tc>
          <w:tcPr>
            <w:tcW w:w="0" w:type="auto"/>
            <w:tcBorders>
              <w:top w:val="single" w:sz="4" w:space="0" w:color="auto"/>
              <w:left w:val="single" w:sz="4" w:space="0" w:color="auto"/>
              <w:bottom w:val="dotted" w:sz="4" w:space="0" w:color="auto"/>
              <w:right w:val="single" w:sz="4" w:space="0" w:color="auto"/>
            </w:tcBorders>
          </w:tcPr>
          <w:p w:rsidR="00CA5D88" w:rsidRPr="005F072B" w:rsidRDefault="00CA5D88" w:rsidP="001315BB">
            <w:pPr>
              <w:pStyle w:val="ConsPlusNormal"/>
              <w:keepNext/>
              <w:jc w:val="center"/>
              <w:rPr>
                <w:rFonts w:asciiTheme="minorHAnsi" w:hAnsiTheme="minorHAnsi"/>
                <w:sz w:val="16"/>
                <w:szCs w:val="16"/>
              </w:rPr>
            </w:pPr>
            <w:r w:rsidRPr="005F072B">
              <w:rPr>
                <w:rFonts w:asciiTheme="minorHAnsi" w:hAnsiTheme="minorHAnsi"/>
                <w:sz w:val="16"/>
                <w:szCs w:val="16"/>
              </w:rPr>
              <w:t>Тема 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315BB">
            <w:pPr>
              <w:pStyle w:val="ConsPlusNormal"/>
              <w:keepNext/>
              <w:rPr>
                <w:rFonts w:asciiTheme="minorHAnsi" w:hAnsiTheme="minorHAnsi"/>
                <w:sz w:val="24"/>
                <w:szCs w:val="24"/>
              </w:rPr>
            </w:pPr>
            <w:r w:rsidRPr="005F072B">
              <w:rPr>
                <w:rFonts w:asciiTheme="minorHAnsi" w:hAnsiTheme="minorHAnsi"/>
                <w:sz w:val="24"/>
                <w:szCs w:val="24"/>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315BB">
            <w:pPr>
              <w:pStyle w:val="ConsPlusNormal"/>
              <w:keepNext/>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315BB">
            <w:pPr>
              <w:pStyle w:val="ConsPlusNormal"/>
              <w:keepNext/>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315BB">
            <w:pPr>
              <w:pStyle w:val="ConsPlusNormal"/>
              <w:keepNext/>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315BB">
            <w:pPr>
              <w:pStyle w:val="ConsPlusNormal"/>
              <w:keepNext/>
              <w:jc w:val="center"/>
              <w:rPr>
                <w:rFonts w:asciiTheme="minorHAnsi" w:hAnsiTheme="minorHAnsi"/>
                <w:sz w:val="24"/>
                <w:szCs w:val="24"/>
              </w:rPr>
            </w:pPr>
          </w:p>
        </w:tc>
      </w:tr>
      <w:tr w:rsidR="00CA5D88" w:rsidRPr="005F072B" w:rsidTr="00173767">
        <w:trPr>
          <w:cantSplit/>
        </w:trPr>
        <w:tc>
          <w:tcPr>
            <w:tcW w:w="0" w:type="auto"/>
            <w:tcBorders>
              <w:top w:val="dotted"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Практические занятия по Теме 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173767">
        <w:trPr>
          <w:cantSplit/>
        </w:trPr>
        <w:tc>
          <w:tcPr>
            <w:tcW w:w="0" w:type="auto"/>
            <w:tcBorders>
              <w:top w:val="single" w:sz="4" w:space="0" w:color="auto"/>
              <w:left w:val="single" w:sz="4" w:space="0" w:color="auto"/>
              <w:bottom w:val="dotted"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5F072B" w:rsidTr="00173767">
        <w:trPr>
          <w:cantSplit/>
        </w:trPr>
        <w:tc>
          <w:tcPr>
            <w:tcW w:w="0" w:type="auto"/>
            <w:tcBorders>
              <w:top w:val="dotted"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Практические занятия по Теме 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Порядок использования внешних световых приборов и звуковых сигналов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Буксировка транспортных средств, перевозка людей и грузов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5F072B" w:rsidTr="00173767">
        <w:trPr>
          <w:cantSplit/>
        </w:trPr>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16"/>
                <w:szCs w:val="16"/>
              </w:rPr>
            </w:pPr>
            <w:r w:rsidRPr="005F072B">
              <w:rPr>
                <w:rFonts w:asciiTheme="minorHAnsi" w:hAnsiTheme="minorHAnsi"/>
                <w:sz w:val="16"/>
                <w:szCs w:val="16"/>
              </w:rPr>
              <w:t>Тема 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Требования к оборудованию и техническому состоянию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CA5D88" w:rsidRPr="005F072B" w:rsidTr="00FA40E4">
        <w:trPr>
          <w:cantSplit/>
        </w:trPr>
        <w:tc>
          <w:tcPr>
            <w:tcW w:w="0" w:type="auto"/>
            <w:tcBorders>
              <w:top w:val="single" w:sz="4" w:space="0" w:color="auto"/>
              <w:left w:val="single" w:sz="4" w:space="0" w:color="auto"/>
              <w:bottom w:val="dotted" w:sz="4" w:space="0" w:color="auto"/>
            </w:tcBorders>
            <w:shd w:val="pct5" w:color="auto" w:fill="auto"/>
          </w:tcPr>
          <w:p w:rsidR="00CA5D88" w:rsidRPr="005F072B" w:rsidRDefault="00CA5D88" w:rsidP="00FA40E4">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5F072B" w:rsidRDefault="00CA5D88" w:rsidP="00FC3A36">
            <w:pPr>
              <w:pStyle w:val="ConsPlusNormal"/>
              <w:rPr>
                <w:rFonts w:asciiTheme="minorHAnsi" w:hAnsiTheme="minorHAnsi"/>
                <w:sz w:val="24"/>
                <w:szCs w:val="24"/>
              </w:rPr>
            </w:pPr>
            <w:r>
              <w:rPr>
                <w:rFonts w:asciiTheme="minorHAnsi" w:hAnsiTheme="minorHAnsi"/>
                <w:sz w:val="24"/>
                <w:szCs w:val="24"/>
              </w:rPr>
              <w:t>Зачет по Темам 7 – 14</w:t>
            </w: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5F072B" w:rsidRDefault="00CA5D88" w:rsidP="00FA40E4">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5F072B" w:rsidRDefault="00CA5D88" w:rsidP="00FA40E4">
            <w:pPr>
              <w:pStyle w:val="ConsPlusNormal"/>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CA5D88" w:rsidRPr="005F072B" w:rsidRDefault="00CA5D88" w:rsidP="00FA40E4">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shd w:val="pct5" w:color="auto" w:fill="auto"/>
            <w:vAlign w:val="center"/>
          </w:tcPr>
          <w:p w:rsidR="00CA5D88" w:rsidRPr="00FB5C7F" w:rsidRDefault="009D429B" w:rsidP="00FA40E4">
            <w:pPr>
              <w:pStyle w:val="ConsPlusNormal"/>
              <w:jc w:val="center"/>
              <w:rPr>
                <w:rFonts w:asciiTheme="minorHAnsi" w:hAnsiTheme="minorHAnsi"/>
                <w:sz w:val="16"/>
                <w:szCs w:val="16"/>
              </w:rPr>
            </w:pPr>
            <w:r w:rsidRPr="00FB5C7F">
              <w:rPr>
                <w:rFonts w:asciiTheme="minorHAnsi" w:hAnsiTheme="minorHAnsi"/>
                <w:sz w:val="16"/>
                <w:szCs w:val="16"/>
              </w:rPr>
              <w:t>зачет</w:t>
            </w:r>
          </w:p>
        </w:tc>
      </w:tr>
      <w:tr w:rsidR="00CA5D88" w:rsidRPr="005F072B" w:rsidTr="000A3DA5">
        <w:trPr>
          <w:cantSplit/>
        </w:trPr>
        <w:tc>
          <w:tcPr>
            <w:tcW w:w="0" w:type="auto"/>
            <w:tcBorders>
              <w:top w:val="single" w:sz="4" w:space="0" w:color="auto"/>
              <w:left w:val="single" w:sz="4" w:space="0" w:color="auto"/>
              <w:bottom w:val="double" w:sz="4" w:space="0" w:color="auto"/>
            </w:tcBorders>
          </w:tcPr>
          <w:p w:rsidR="00CA5D88" w:rsidRPr="005F072B" w:rsidRDefault="00CA5D88" w:rsidP="00173767">
            <w:pPr>
              <w:pStyle w:val="ConsPlusNormal"/>
              <w:jc w:val="center"/>
              <w:rPr>
                <w:rFonts w:asciiTheme="minorHAnsi" w:hAnsiTheme="minorHAnsi"/>
                <w:sz w:val="16"/>
                <w:szCs w:val="16"/>
              </w:rPr>
            </w:pPr>
          </w:p>
        </w:tc>
        <w:tc>
          <w:tcPr>
            <w:tcW w:w="0" w:type="auto"/>
            <w:tcBorders>
              <w:top w:val="single" w:sz="4" w:space="0" w:color="auto"/>
              <w:bottom w:val="doub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rPr>
                <w:rFonts w:asciiTheme="minorHAnsi" w:hAnsiTheme="minorHAnsi"/>
                <w:sz w:val="24"/>
                <w:szCs w:val="24"/>
              </w:rPr>
            </w:pPr>
            <w:r w:rsidRPr="005F072B">
              <w:rPr>
                <w:rFonts w:asciiTheme="minorHAnsi" w:hAnsiTheme="minorHAnsi"/>
                <w:sz w:val="24"/>
                <w:szCs w:val="24"/>
              </w:rPr>
              <w:t>Итого по разделу</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CA5D88" w:rsidRPr="005F072B" w:rsidRDefault="00CA5D88" w:rsidP="00FA40E4">
            <w:pPr>
              <w:pStyle w:val="ConsPlusNormal"/>
              <w:jc w:val="center"/>
              <w:rPr>
                <w:rFonts w:asciiTheme="minorHAnsi" w:hAnsiTheme="minorHAnsi"/>
                <w:sz w:val="24"/>
                <w:szCs w:val="24"/>
              </w:rPr>
            </w:pPr>
            <w:r>
              <w:rPr>
                <w:rFonts w:asciiTheme="minorHAnsi" w:hAnsiTheme="minorHAnsi"/>
                <w:sz w:val="24"/>
                <w:szCs w:val="24"/>
              </w:rPr>
              <w:t>40</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CA5D88" w:rsidRPr="005F072B" w:rsidRDefault="00CA5D88" w:rsidP="00173767">
            <w:pPr>
              <w:pStyle w:val="ConsPlusNormal"/>
              <w:jc w:val="center"/>
              <w:rPr>
                <w:rFonts w:asciiTheme="minorHAnsi" w:hAnsiTheme="minorHAnsi"/>
                <w:sz w:val="24"/>
                <w:szCs w:val="24"/>
              </w:rPr>
            </w:pPr>
            <w:r w:rsidRPr="005F072B">
              <w:rPr>
                <w:rFonts w:asciiTheme="minorHAnsi" w:hAnsiTheme="minorHAnsi"/>
                <w:sz w:val="24"/>
                <w:szCs w:val="24"/>
              </w:rPr>
              <w:t>26</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CA5D88" w:rsidRPr="005F072B" w:rsidRDefault="00CA5D88" w:rsidP="00ED5A3D">
            <w:pPr>
              <w:pStyle w:val="ConsPlusNormal"/>
              <w:jc w:val="center"/>
              <w:rPr>
                <w:rFonts w:asciiTheme="minorHAnsi" w:hAnsiTheme="minorHAnsi"/>
                <w:sz w:val="24"/>
                <w:szCs w:val="24"/>
              </w:rPr>
            </w:pPr>
            <w:r w:rsidRPr="005F072B">
              <w:rPr>
                <w:rFonts w:asciiTheme="minorHAnsi" w:hAnsiTheme="minorHAnsi"/>
                <w:sz w:val="24"/>
                <w:szCs w:val="24"/>
              </w:rPr>
              <w:t>1</w:t>
            </w:r>
            <w:r w:rsidR="00ED5A3D">
              <w:rPr>
                <w:rFonts w:asciiTheme="minorHAnsi" w:hAnsiTheme="minorHAnsi"/>
                <w:sz w:val="24"/>
                <w:szCs w:val="24"/>
              </w:rPr>
              <w:t>4</w:t>
            </w:r>
          </w:p>
        </w:tc>
        <w:tc>
          <w:tcPr>
            <w:tcW w:w="0" w:type="auto"/>
            <w:tcBorders>
              <w:top w:val="single" w:sz="4" w:space="0" w:color="auto"/>
              <w:left w:val="single" w:sz="4" w:space="0" w:color="auto"/>
              <w:bottom w:val="double" w:sz="4" w:space="0" w:color="auto"/>
              <w:right w:val="single" w:sz="4" w:space="0" w:color="auto"/>
            </w:tcBorders>
          </w:tcPr>
          <w:p w:rsidR="00CA5D88" w:rsidRPr="005F072B" w:rsidRDefault="00CA5D88" w:rsidP="00173767">
            <w:pPr>
              <w:pStyle w:val="ConsPlusNormal"/>
              <w:jc w:val="center"/>
              <w:rPr>
                <w:rFonts w:asciiTheme="minorHAnsi" w:hAnsiTheme="minorHAnsi"/>
                <w:sz w:val="24"/>
                <w:szCs w:val="24"/>
              </w:rPr>
            </w:pPr>
          </w:p>
        </w:tc>
      </w:tr>
      <w:tr w:rsidR="00CA5D88" w:rsidRPr="000A3DA5" w:rsidTr="000A3DA5">
        <w:trPr>
          <w:cantSplit/>
        </w:trPr>
        <w:tc>
          <w:tcPr>
            <w:tcW w:w="0" w:type="auto"/>
            <w:tcBorders>
              <w:top w:val="double" w:sz="4" w:space="0" w:color="auto"/>
              <w:left w:val="single" w:sz="4" w:space="0" w:color="auto"/>
              <w:bottom w:val="single" w:sz="4" w:space="0" w:color="auto"/>
            </w:tcBorders>
            <w:shd w:val="pct5" w:color="auto" w:fill="auto"/>
          </w:tcPr>
          <w:p w:rsidR="00CA5D88" w:rsidRPr="000A3DA5" w:rsidRDefault="00CA5D88" w:rsidP="00173767">
            <w:pPr>
              <w:pStyle w:val="ConsPlusNormal"/>
              <w:jc w:val="center"/>
              <w:rPr>
                <w:rFonts w:asciiTheme="minorHAnsi" w:hAnsiTheme="minorHAnsi"/>
                <w:b/>
                <w:sz w:val="16"/>
                <w:szCs w:val="16"/>
              </w:rPr>
            </w:pPr>
          </w:p>
        </w:tc>
        <w:tc>
          <w:tcPr>
            <w:tcW w:w="0" w:type="auto"/>
            <w:tcBorders>
              <w:top w:val="doub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0A3DA5" w:rsidRDefault="00CA5D88" w:rsidP="00173767">
            <w:pPr>
              <w:pStyle w:val="ConsPlusNormal"/>
              <w:rPr>
                <w:rFonts w:asciiTheme="minorHAnsi" w:hAnsiTheme="minorHAnsi"/>
                <w:b/>
                <w:sz w:val="24"/>
                <w:szCs w:val="24"/>
              </w:rPr>
            </w:pPr>
            <w:r w:rsidRPr="000A3DA5">
              <w:rPr>
                <w:rFonts w:asciiTheme="minorHAnsi" w:hAnsiTheme="minorHAnsi"/>
                <w:b/>
                <w:sz w:val="24"/>
                <w:szCs w:val="24"/>
              </w:rPr>
              <w:t>Итого по предмету</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0A3DA5" w:rsidRDefault="00CA5D88" w:rsidP="000A3DA5">
            <w:pPr>
              <w:pStyle w:val="ConsPlusNormal"/>
              <w:jc w:val="center"/>
              <w:rPr>
                <w:rFonts w:asciiTheme="minorHAnsi" w:hAnsiTheme="minorHAnsi"/>
                <w:b/>
                <w:sz w:val="24"/>
                <w:szCs w:val="24"/>
              </w:rPr>
            </w:pPr>
            <w:r w:rsidRPr="000A3DA5">
              <w:rPr>
                <w:rFonts w:asciiTheme="minorHAnsi" w:hAnsiTheme="minorHAnsi"/>
                <w:b/>
                <w:sz w:val="24"/>
                <w:szCs w:val="24"/>
              </w:rPr>
              <w:t>4</w:t>
            </w:r>
            <w:r>
              <w:rPr>
                <w:rFonts w:asciiTheme="minorHAnsi" w:hAnsiTheme="minorHAnsi"/>
                <w:b/>
                <w:sz w:val="24"/>
                <w:szCs w:val="24"/>
              </w:rPr>
              <w:t>4</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0A3DA5" w:rsidRDefault="00CA5D88" w:rsidP="00173767">
            <w:pPr>
              <w:pStyle w:val="ConsPlusNormal"/>
              <w:jc w:val="center"/>
              <w:rPr>
                <w:rFonts w:asciiTheme="minorHAnsi" w:hAnsiTheme="minorHAnsi"/>
                <w:b/>
                <w:sz w:val="24"/>
                <w:szCs w:val="24"/>
              </w:rPr>
            </w:pPr>
            <w:r w:rsidRPr="000A3DA5">
              <w:rPr>
                <w:rFonts w:asciiTheme="minorHAnsi" w:hAnsiTheme="minorHAnsi"/>
                <w:b/>
                <w:sz w:val="24"/>
                <w:szCs w:val="24"/>
              </w:rPr>
              <w:t>30</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CA5D88" w:rsidRPr="000A3DA5" w:rsidRDefault="00CA5D88" w:rsidP="00ED5A3D">
            <w:pPr>
              <w:pStyle w:val="ConsPlusNormal"/>
              <w:jc w:val="center"/>
              <w:rPr>
                <w:rFonts w:asciiTheme="minorHAnsi" w:hAnsiTheme="minorHAnsi"/>
                <w:b/>
                <w:sz w:val="24"/>
                <w:szCs w:val="24"/>
              </w:rPr>
            </w:pPr>
            <w:r w:rsidRPr="000A3DA5">
              <w:rPr>
                <w:rFonts w:asciiTheme="minorHAnsi" w:hAnsiTheme="minorHAnsi"/>
                <w:b/>
                <w:sz w:val="24"/>
                <w:szCs w:val="24"/>
              </w:rPr>
              <w:t>1</w:t>
            </w:r>
            <w:r w:rsidR="00ED5A3D">
              <w:rPr>
                <w:rFonts w:asciiTheme="minorHAnsi" w:hAnsiTheme="minorHAnsi"/>
                <w:b/>
                <w:sz w:val="24"/>
                <w:szCs w:val="24"/>
              </w:rPr>
              <w:t>4</w:t>
            </w:r>
          </w:p>
        </w:tc>
        <w:tc>
          <w:tcPr>
            <w:tcW w:w="0" w:type="auto"/>
            <w:tcBorders>
              <w:top w:val="double" w:sz="4" w:space="0" w:color="auto"/>
              <w:left w:val="single" w:sz="4" w:space="0" w:color="auto"/>
              <w:bottom w:val="single" w:sz="4" w:space="0" w:color="auto"/>
              <w:right w:val="single" w:sz="4" w:space="0" w:color="auto"/>
            </w:tcBorders>
            <w:shd w:val="pct5" w:color="auto" w:fill="auto"/>
          </w:tcPr>
          <w:p w:rsidR="00CA5D88" w:rsidRPr="000A3DA5" w:rsidRDefault="00CA5D88" w:rsidP="00173767">
            <w:pPr>
              <w:pStyle w:val="ConsPlusNormal"/>
              <w:jc w:val="center"/>
              <w:rPr>
                <w:rFonts w:asciiTheme="minorHAnsi" w:hAnsiTheme="minorHAnsi"/>
                <w:b/>
                <w:sz w:val="24"/>
                <w:szCs w:val="24"/>
              </w:rPr>
            </w:pPr>
          </w:p>
        </w:tc>
      </w:tr>
    </w:tbl>
    <w:p w:rsidR="00F132E9" w:rsidRPr="00227699" w:rsidRDefault="00F132E9" w:rsidP="00227699">
      <w:pPr>
        <w:pStyle w:val="02"/>
      </w:pPr>
    </w:p>
    <w:p w:rsidR="00F132E9" w:rsidRPr="00334050" w:rsidRDefault="00F132E9" w:rsidP="005F7366">
      <w:pPr>
        <w:keepNext/>
        <w:keepLines/>
        <w:suppressLineNumbers/>
        <w:suppressAutoHyphens/>
        <w:autoSpaceDE w:val="0"/>
        <w:autoSpaceDN w:val="0"/>
        <w:adjustRightInd w:val="0"/>
        <w:spacing w:after="240"/>
        <w:jc w:val="center"/>
        <w:rPr>
          <w:rStyle w:val="012"/>
          <w:b w:val="0"/>
        </w:rPr>
      </w:pPr>
      <w:bookmarkStart w:id="19" w:name="_Toc397002063"/>
      <w:bookmarkStart w:id="20" w:name="_Toc398736972"/>
      <w:r w:rsidRPr="00AD7F2F">
        <w:rPr>
          <w:rStyle w:val="012"/>
        </w:rPr>
        <w:t xml:space="preserve">СОДЕРЖАНИЕ ПРЕДМЕТА </w:t>
      </w:r>
      <w:r w:rsidRPr="00AD7F2F">
        <w:rPr>
          <w:rStyle w:val="012"/>
        </w:rPr>
        <w:br/>
      </w:r>
      <w:r w:rsidRPr="00334050">
        <w:rPr>
          <w:rStyle w:val="012"/>
          <w:b w:val="0"/>
        </w:rPr>
        <w:t>«</w:t>
      </w:r>
      <w:bookmarkStart w:id="21" w:name="_Hlk109030083"/>
      <w:r w:rsidRPr="00334050">
        <w:rPr>
          <w:rStyle w:val="012"/>
          <w:b w:val="0"/>
        </w:rPr>
        <w:t xml:space="preserve">Основы законодательства </w:t>
      </w:r>
      <w:r w:rsidR="0016237A" w:rsidRPr="0016237A">
        <w:rPr>
          <w:rStyle w:val="012"/>
          <w:b w:val="0"/>
        </w:rPr>
        <w:t xml:space="preserve">Российской Федерации </w:t>
      </w:r>
      <w:r w:rsidR="0016237A">
        <w:rPr>
          <w:rStyle w:val="012"/>
          <w:b w:val="0"/>
        </w:rPr>
        <w:br/>
      </w:r>
      <w:r w:rsidRPr="00334050">
        <w:rPr>
          <w:rStyle w:val="012"/>
          <w:b w:val="0"/>
        </w:rPr>
        <w:t>в сфере дорожного движения</w:t>
      </w:r>
      <w:bookmarkEnd w:id="21"/>
      <w:r w:rsidRPr="00334050">
        <w:rPr>
          <w:rStyle w:val="012"/>
          <w:b w:val="0"/>
        </w:rPr>
        <w:t>»</w:t>
      </w:r>
      <w:bookmarkEnd w:id="19"/>
      <w:bookmarkEnd w:id="20"/>
    </w:p>
    <w:p w:rsidR="00F132E9" w:rsidRPr="00BF2A47" w:rsidRDefault="00F132E9" w:rsidP="005F7366">
      <w:pPr>
        <w:keepNext/>
        <w:widowControl w:val="0"/>
        <w:autoSpaceDE w:val="0"/>
        <w:autoSpaceDN w:val="0"/>
        <w:adjustRightInd w:val="0"/>
        <w:spacing w:before="120" w:after="120"/>
        <w:ind w:firstLine="539"/>
        <w:jc w:val="both"/>
        <w:rPr>
          <w:rFonts w:asciiTheme="minorHAnsi" w:hAnsiTheme="minorHAnsi"/>
          <w:b/>
          <w:sz w:val="28"/>
          <w:szCs w:val="28"/>
        </w:rPr>
      </w:pPr>
      <w:r w:rsidRPr="00BF2A47">
        <w:rPr>
          <w:rFonts w:asciiTheme="minorHAnsi" w:hAnsiTheme="minorHAnsi"/>
          <w:b/>
          <w:sz w:val="28"/>
          <w:szCs w:val="28"/>
        </w:rPr>
        <w:t xml:space="preserve">Раздел 1. </w:t>
      </w:r>
      <w:r w:rsidR="0016237A" w:rsidRPr="0016237A">
        <w:rPr>
          <w:rFonts w:asciiTheme="minorHAnsi" w:hAnsiTheme="minorHAnsi"/>
          <w:b/>
          <w:sz w:val="28"/>
          <w:szCs w:val="28"/>
        </w:rPr>
        <w:t>Законодательство Российской Федерации в сфере дорожного движения</w:t>
      </w:r>
    </w:p>
    <w:p w:rsidR="00F132E9" w:rsidRPr="00BF2A47" w:rsidRDefault="00F132E9" w:rsidP="001C01EE">
      <w:pPr>
        <w:pStyle w:val="02"/>
      </w:pPr>
      <w:r w:rsidRPr="00BF2A47">
        <w:rPr>
          <w:b/>
        </w:rPr>
        <w:t>Тема</w:t>
      </w:r>
      <w:r w:rsidR="00BF2A47">
        <w:rPr>
          <w:b/>
        </w:rPr>
        <w:t> </w:t>
      </w:r>
      <w:r w:rsidRPr="00BF2A47">
        <w:rPr>
          <w:b/>
        </w:rPr>
        <w:t>1.</w:t>
      </w:r>
      <w:r w:rsidR="00BF2A47">
        <w:t xml:space="preserve"> </w:t>
      </w:r>
      <w:r w:rsidRPr="00BF2A47">
        <w:t>Законодательство</w:t>
      </w:r>
      <w:r w:rsidR="0016237A">
        <w:t xml:space="preserve"> </w:t>
      </w:r>
      <w:r w:rsidR="0016237A" w:rsidRPr="0016237A">
        <w:t>Российской Федерации</w:t>
      </w:r>
      <w:r w:rsidRPr="00BF2A47">
        <w:t>,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F132E9" w:rsidRPr="00BF2A47"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BF2A47">
        <w:rPr>
          <w:rFonts w:asciiTheme="minorHAnsi" w:hAnsiTheme="minorHAnsi"/>
          <w:i/>
          <w:sz w:val="28"/>
          <w:szCs w:val="28"/>
        </w:rPr>
        <w:t>Обучаемый должен знать:</w:t>
      </w:r>
    </w:p>
    <w:p w:rsidR="00F132E9" w:rsidRPr="00BF2A47" w:rsidRDefault="00BF2A47"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lastRenderedPageBreak/>
        <w:t xml:space="preserve">Законодательство, </w:t>
      </w:r>
      <w:r w:rsidR="00F132E9" w:rsidRPr="00BF2A47">
        <w:rPr>
          <w:rFonts w:asciiTheme="minorHAnsi" w:hAnsiTheme="minorHAnsi"/>
          <w:i/>
          <w:sz w:val="28"/>
          <w:szCs w:val="28"/>
        </w:rPr>
        <w:t xml:space="preserve">регулирующее в сфере дорожного движения </w:t>
      </w:r>
      <w:r>
        <w:rPr>
          <w:rFonts w:asciiTheme="minorHAnsi" w:hAnsiTheme="minorHAnsi"/>
          <w:i/>
          <w:sz w:val="28"/>
          <w:szCs w:val="28"/>
        </w:rPr>
        <w:t>отношения между его участниками.</w:t>
      </w:r>
    </w:p>
    <w:p w:rsidR="00F132E9" w:rsidRPr="00BF2A47" w:rsidRDefault="00BF2A47"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 xml:space="preserve">Законодательство </w:t>
      </w:r>
      <w:r w:rsidR="00F132E9" w:rsidRPr="00BF2A47">
        <w:rPr>
          <w:rFonts w:asciiTheme="minorHAnsi" w:hAnsiTheme="minorHAnsi"/>
          <w:i/>
          <w:sz w:val="28"/>
          <w:szCs w:val="28"/>
        </w:rPr>
        <w:t xml:space="preserve">об охране </w:t>
      </w:r>
      <w:r>
        <w:rPr>
          <w:rFonts w:asciiTheme="minorHAnsi" w:hAnsiTheme="minorHAnsi"/>
          <w:i/>
          <w:sz w:val="28"/>
          <w:szCs w:val="28"/>
        </w:rPr>
        <w:t>природы.</w:t>
      </w:r>
    </w:p>
    <w:p w:rsidR="00F132E9" w:rsidRPr="00BF2A47" w:rsidRDefault="00BF2A47"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 xml:space="preserve">Ответственность </w:t>
      </w:r>
      <w:r w:rsidR="00F132E9" w:rsidRPr="00BF2A47">
        <w:rPr>
          <w:rFonts w:asciiTheme="minorHAnsi" w:hAnsiTheme="minorHAnsi"/>
          <w:i/>
          <w:sz w:val="28"/>
          <w:szCs w:val="28"/>
        </w:rPr>
        <w:t>за нарушение законодательства об охране природы.</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EA1FF1">
        <w:rPr>
          <w:rFonts w:asciiTheme="minorHAnsi" w:hAnsiTheme="minorHAnsi"/>
          <w:b/>
          <w:sz w:val="28"/>
          <w:szCs w:val="28"/>
        </w:rPr>
        <w:t>Занятие</w:t>
      </w:r>
      <w:r w:rsidR="00AD7F2F" w:rsidRPr="00EA1FF1">
        <w:rPr>
          <w:rFonts w:asciiTheme="minorHAnsi" w:hAnsiTheme="minorHAnsi"/>
          <w:b/>
          <w:sz w:val="28"/>
          <w:szCs w:val="28"/>
        </w:rPr>
        <w:t xml:space="preserve"> </w:t>
      </w:r>
      <w:r w:rsidRPr="00EA1FF1">
        <w:rPr>
          <w:rFonts w:asciiTheme="minorHAnsi" w:hAnsiTheme="minorHAnsi"/>
          <w:b/>
          <w:sz w:val="28"/>
          <w:szCs w:val="28"/>
        </w:rPr>
        <w:t>1.</w:t>
      </w:r>
    </w:p>
    <w:p w:rsidR="00F132E9" w:rsidRPr="00EA1FF1" w:rsidRDefault="00F132E9" w:rsidP="001C01EE">
      <w:pPr>
        <w:pStyle w:val="02"/>
      </w:pPr>
      <w:r w:rsidRPr="00EA1FF1">
        <w:t xml:space="preserve">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w:t>
      </w:r>
      <w:r w:rsidR="0016237A" w:rsidRPr="0016237A">
        <w:t xml:space="preserve">Российской Федерации </w:t>
      </w:r>
      <w:r w:rsidRPr="00EA1FF1">
        <w:t>в области охраны окружающей среды.</w:t>
      </w:r>
    </w:p>
    <w:p w:rsidR="00F132E9" w:rsidRPr="005F7366" w:rsidRDefault="00F132E9" w:rsidP="005F7366">
      <w:pPr>
        <w:pStyle w:val="02"/>
        <w:rPr>
          <w:color w:val="0070C0"/>
        </w:rPr>
      </w:pPr>
      <w:r w:rsidRPr="00EA1FF1">
        <w:rPr>
          <w:b/>
        </w:rPr>
        <w:t>Тема</w:t>
      </w:r>
      <w:r w:rsidR="00BF2A47" w:rsidRPr="00EA1FF1">
        <w:rPr>
          <w:b/>
        </w:rPr>
        <w:t> </w:t>
      </w:r>
      <w:r w:rsidRPr="00EA1FF1">
        <w:rPr>
          <w:b/>
        </w:rPr>
        <w:t>2.</w:t>
      </w:r>
      <w:r w:rsidRPr="00EA1FF1">
        <w:t xml:space="preserve"> Законодательство</w:t>
      </w:r>
      <w:r w:rsidR="00536641">
        <w:t xml:space="preserve"> </w:t>
      </w:r>
      <w:r w:rsidR="00536641" w:rsidRPr="00536641">
        <w:t>Российской Федерации</w:t>
      </w:r>
      <w:r w:rsidRPr="00EA1FF1">
        <w:t>, устанавливающее ответственность за нарушения в сфере дорожного движения</w:t>
      </w:r>
      <w:r w:rsidR="005F7366">
        <w:t xml:space="preserve">. </w:t>
      </w:r>
      <w:r w:rsidR="005F7366" w:rsidRPr="005F7366">
        <w:rPr>
          <w:color w:val="0070C0"/>
        </w:rPr>
        <w:t>Особенности административной уголовной, гражданской ответственности лиц, не достигших 18 лет. Ответственность законных представителей лиц, не достигших 18 лет.</w:t>
      </w:r>
      <w:r w:rsidR="005F7366">
        <w:rPr>
          <w:color w:val="0070C0"/>
        </w:rPr>
        <w:t xml:space="preserve"> </w:t>
      </w:r>
      <w:r w:rsidR="005F7366" w:rsidRPr="005F7366">
        <w:rPr>
          <w:color w:val="0070C0"/>
        </w:rPr>
        <w:t>История развития права в сфере дорожного движения</w:t>
      </w:r>
      <w:r w:rsidRPr="005F7366">
        <w:rPr>
          <w:color w:val="0070C0"/>
        </w:rPr>
        <w:t>:</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понятие «источник повышенной опасности»,</w:t>
      </w:r>
      <w:r w:rsidR="002C0C53">
        <w:rPr>
          <w:rFonts w:asciiTheme="minorHAnsi" w:hAnsiTheme="minorHAnsi"/>
          <w:i/>
          <w:sz w:val="28"/>
          <w:szCs w:val="28"/>
        </w:rPr>
        <w:t xml:space="preserve"> </w:t>
      </w:r>
      <w:r w:rsidRPr="00EA1FF1">
        <w:rPr>
          <w:rFonts w:asciiTheme="minorHAnsi" w:hAnsiTheme="minorHAnsi"/>
          <w:i/>
          <w:sz w:val="28"/>
          <w:szCs w:val="28"/>
        </w:rPr>
        <w:t xml:space="preserve">иные применяемые термины и понятия; виды ответственности; цели привлечения к ответственности; порядок оформления, принятия, обжалования решений должностных лиц; </w:t>
      </w:r>
      <w:r w:rsidR="005F7366" w:rsidRPr="005F7366">
        <w:rPr>
          <w:rFonts w:asciiTheme="minorHAnsi" w:hAnsiTheme="minorHAnsi"/>
          <w:i/>
          <w:color w:val="0070C0"/>
          <w:sz w:val="28"/>
          <w:szCs w:val="28"/>
        </w:rPr>
        <w:t>Особенности</w:t>
      </w:r>
      <w:r w:rsidR="005F7366">
        <w:rPr>
          <w:rFonts w:asciiTheme="minorHAnsi" w:hAnsiTheme="minorHAnsi"/>
          <w:i/>
          <w:color w:val="0070C0"/>
          <w:sz w:val="28"/>
          <w:szCs w:val="28"/>
        </w:rPr>
        <w:t xml:space="preserve"> привлечения к ответственности несовершеннолетних</w:t>
      </w:r>
      <w:r w:rsidR="009242C0">
        <w:rPr>
          <w:rFonts w:asciiTheme="minorHAnsi" w:hAnsiTheme="minorHAnsi"/>
          <w:i/>
          <w:color w:val="0070C0"/>
          <w:sz w:val="28"/>
          <w:szCs w:val="28"/>
        </w:rPr>
        <w:t xml:space="preserve"> и их законных представителей</w:t>
      </w:r>
      <w:r w:rsidR="005F7366">
        <w:rPr>
          <w:rFonts w:asciiTheme="minorHAnsi" w:hAnsiTheme="minorHAnsi"/>
          <w:i/>
          <w:color w:val="0070C0"/>
          <w:sz w:val="28"/>
          <w:szCs w:val="28"/>
        </w:rPr>
        <w:t>;</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заполнять извещение о наступлении страхового случая</w:t>
      </w:r>
      <w:r w:rsidR="007C4871">
        <w:rPr>
          <w:rFonts w:asciiTheme="minorHAnsi" w:hAnsiTheme="minorHAnsi"/>
          <w:i/>
          <w:sz w:val="28"/>
          <w:szCs w:val="28"/>
        </w:rPr>
        <w:t>;</w:t>
      </w:r>
    </w:p>
    <w:p w:rsidR="007C4871" w:rsidRPr="00EA1FF1" w:rsidRDefault="007C487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C4871">
        <w:rPr>
          <w:rFonts w:asciiTheme="minorHAnsi" w:hAnsiTheme="minorHAnsi"/>
          <w:i/>
          <w:color w:val="0070C0"/>
          <w:sz w:val="28"/>
          <w:szCs w:val="28"/>
        </w:rPr>
        <w:t>определять состав и событие административного правонарушения</w:t>
      </w:r>
      <w:r>
        <w:rPr>
          <w:rFonts w:asciiTheme="minorHAnsi" w:hAnsiTheme="minorHAnsi"/>
          <w:i/>
          <w:sz w:val="28"/>
          <w:szCs w:val="28"/>
        </w:rPr>
        <w:t>.</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1. </w:t>
      </w:r>
    </w:p>
    <w:p w:rsidR="00F132E9" w:rsidRPr="00EA1FF1" w:rsidRDefault="00F132E9" w:rsidP="001C01EE">
      <w:pPr>
        <w:pStyle w:val="02"/>
      </w:pPr>
      <w:r w:rsidRPr="00EA1FF1">
        <w:t xml:space="preserve">Задачи и принципы Уголовного </w:t>
      </w:r>
      <w:r w:rsidR="00536641">
        <w:t>законодательства</w:t>
      </w:r>
      <w:r w:rsidRPr="00EA1FF1">
        <w:t xml:space="preserve">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w:t>
      </w:r>
      <w:r w:rsidR="00536641" w:rsidRPr="00536641">
        <w:t xml:space="preserve">Российской Федерации </w:t>
      </w:r>
      <w:r w:rsidRPr="00EA1FF1">
        <w:t xml:space="preserve">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w:t>
      </w:r>
      <w:r w:rsidRPr="00EA1FF1">
        <w:lastRenderedPageBreak/>
        <w:t>правонарушения в области охраны окружающей среды и природопользования.</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2. </w:t>
      </w:r>
    </w:p>
    <w:p w:rsidR="00ED43A5" w:rsidRDefault="00F132E9" w:rsidP="001C01EE">
      <w:pPr>
        <w:pStyle w:val="02"/>
      </w:pPr>
      <w:r w:rsidRPr="00EA1FF1">
        <w:t>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w:t>
      </w:r>
      <w:r w:rsidR="00536641">
        <w:t xml:space="preserve"> </w:t>
      </w:r>
      <w:r w:rsidR="00536641" w:rsidRPr="00536641">
        <w:t>Российской Федерации</w:t>
      </w:r>
      <w:r w:rsidRPr="00EA1FF1">
        <w:t xml:space="preserve">; возникновение гражданских прав и обязанностей, осуществление и защита гражданских </w:t>
      </w:r>
      <w:r w:rsidR="00ED43A5" w:rsidRPr="00EA1FF1">
        <w:t>прав; объекты гражданских прав.</w:t>
      </w:r>
    </w:p>
    <w:p w:rsidR="00ED43A5" w:rsidRPr="00EA1FF1" w:rsidRDefault="00ED43A5"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3. </w:t>
      </w:r>
    </w:p>
    <w:p w:rsidR="00F132E9" w:rsidRDefault="00ED43A5" w:rsidP="001C01EE">
      <w:pPr>
        <w:pStyle w:val="02"/>
      </w:pPr>
      <w:r w:rsidRPr="00EA1FF1">
        <w:t>П</w:t>
      </w:r>
      <w:r w:rsidR="00F132E9" w:rsidRPr="00EA1FF1">
        <w:t xml:space="preserve">раво собственности и другие вещные права; аренда транспортных средств; страхование; </w:t>
      </w:r>
      <w:r w:rsidR="00536641" w:rsidRPr="00536641">
        <w:rPr>
          <w:color w:val="0070C0"/>
        </w:rPr>
        <w:t>оформление документов о дорожно-транспортном происшествии без участия уполномоченных на то сотрудников полиции;</w:t>
      </w:r>
      <w:r w:rsidR="00536641">
        <w:t xml:space="preserve"> </w:t>
      </w:r>
      <w:r w:rsidR="00F132E9" w:rsidRPr="00536641">
        <w:t>обязательства вследствие причинения вреда</w:t>
      </w:r>
      <w:r w:rsidR="00F132E9" w:rsidRPr="00EA1FF1">
        <w:t xml:space="preserve">; </w:t>
      </w:r>
      <w:r w:rsidR="00F132E9" w:rsidRPr="00536641">
        <w:t>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w:t>
      </w:r>
      <w:r w:rsidR="00F132E9" w:rsidRPr="00EA1FF1">
        <w:t>;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5F7366" w:rsidRDefault="005F7366" w:rsidP="005F7366">
      <w:pPr>
        <w:pStyle w:val="02"/>
        <w:rPr>
          <w:color w:val="0070C0"/>
        </w:rPr>
      </w:pPr>
      <w:r w:rsidRPr="005F7366">
        <w:rPr>
          <w:color w:val="0070C0"/>
        </w:rPr>
        <w:t xml:space="preserve">Особенности административной уголовной, гражданской ответственности лиц, не достигших 18 лет. Ответственность законных представителей лиц, не достигших 18 лет. </w:t>
      </w:r>
    </w:p>
    <w:p w:rsidR="005F7366" w:rsidRPr="005F7366" w:rsidRDefault="005F7366" w:rsidP="005F7366">
      <w:pPr>
        <w:pStyle w:val="02"/>
        <w:rPr>
          <w:color w:val="0070C0"/>
        </w:rPr>
      </w:pPr>
      <w:r w:rsidRPr="005F7366">
        <w:rPr>
          <w:color w:val="0070C0"/>
        </w:rPr>
        <w:t>История развития права в сфере дорожного движения</w:t>
      </w:r>
      <w:r>
        <w:rPr>
          <w:color w:val="0070C0"/>
        </w:rPr>
        <w:t>.</w:t>
      </w:r>
    </w:p>
    <w:p w:rsidR="00F132E9" w:rsidRPr="00EA1FF1" w:rsidRDefault="00F132E9" w:rsidP="00C25F0F">
      <w:pPr>
        <w:keepNext/>
        <w:keepLine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Раздел 2. Правила дорожного движения.</w:t>
      </w:r>
    </w:p>
    <w:p w:rsidR="00F132E9" w:rsidRPr="00EA1FF1" w:rsidRDefault="00F132E9" w:rsidP="00C25F0F">
      <w:pPr>
        <w:pStyle w:val="02"/>
        <w:keepNext/>
        <w:keepLines/>
      </w:pPr>
      <w:r w:rsidRPr="00EA1FF1">
        <w:rPr>
          <w:b/>
        </w:rPr>
        <w:t>Тема 3.</w:t>
      </w:r>
      <w:r w:rsidRPr="00EA1FF1">
        <w:t xml:space="preserve"> Общие положения, основные понятия и термины, используемые в Правилах дорожного движения: </w:t>
      </w:r>
    </w:p>
    <w:p w:rsidR="00F132E9" w:rsidRPr="00EA1FF1" w:rsidRDefault="00F132E9" w:rsidP="00C25F0F">
      <w:pPr>
        <w:keepNext/>
        <w:keepLines/>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A1FF1">
        <w:rPr>
          <w:rFonts w:asciiTheme="minorHAnsi" w:hAnsiTheme="minorHAnsi"/>
          <w:i/>
          <w:sz w:val="28"/>
          <w:szCs w:val="28"/>
        </w:rPr>
        <w:t>значение Правил в обеспечении порядка и безопасности дорожного движения,</w:t>
      </w:r>
    </w:p>
    <w:p w:rsidR="00F132E9" w:rsidRPr="00EA1FF1" w:rsidRDefault="00F132E9"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A1FF1">
        <w:rPr>
          <w:rFonts w:asciiTheme="minorHAnsi" w:hAnsiTheme="minorHAnsi"/>
          <w:i/>
          <w:sz w:val="28"/>
          <w:szCs w:val="28"/>
        </w:rPr>
        <w:lastRenderedPageBreak/>
        <w:t>основные понятия и термины, используемые в Правилах;</w:t>
      </w:r>
    </w:p>
    <w:p w:rsidR="00F132E9" w:rsidRPr="00EA1FF1" w:rsidRDefault="00F132E9"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A1FF1">
        <w:rPr>
          <w:rFonts w:asciiTheme="minorHAnsi" w:hAnsiTheme="minorHAnsi"/>
          <w:i/>
          <w:sz w:val="28"/>
          <w:szCs w:val="28"/>
        </w:rPr>
        <w:t>особенности применения Правил для обеспечения безопасности на различных участках дорог, а так же в зависимости от условий дорожного движения.</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различать элементы дороги;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определять виды транспортных средств;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определять порядок движения в населенном пункте, в зависимости от его обозначения.</w:t>
      </w:r>
    </w:p>
    <w:p w:rsidR="00642358" w:rsidRPr="00EA1FF1" w:rsidRDefault="00642358"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1. </w:t>
      </w:r>
    </w:p>
    <w:p w:rsidR="00642358" w:rsidRPr="00EA1FF1" w:rsidRDefault="000B51B4" w:rsidP="001C01EE">
      <w:pPr>
        <w:pStyle w:val="02"/>
      </w:pPr>
      <w:r w:rsidRPr="000B51B4">
        <w:rPr>
          <w:color w:val="0070C0"/>
        </w:rPr>
        <w:t>Общие положения, основные понятия и термины, используемые в Правилах дорожного движения;</w:t>
      </w:r>
      <w:r w:rsidRPr="000B51B4">
        <w:t xml:space="preserve"> </w:t>
      </w:r>
      <w:r>
        <w:t>з</w:t>
      </w:r>
      <w:r w:rsidR="00F132E9" w:rsidRPr="00EA1FF1">
        <w:t xml:space="preserve">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w:t>
      </w:r>
    </w:p>
    <w:p w:rsidR="00642358" w:rsidRPr="00EA1FF1" w:rsidRDefault="00642358"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2. </w:t>
      </w:r>
    </w:p>
    <w:p w:rsidR="00F132E9" w:rsidRPr="00EA1FF1" w:rsidRDefault="0051658A" w:rsidP="001C01EE">
      <w:pPr>
        <w:pStyle w:val="02"/>
      </w:pPr>
      <w:r w:rsidRPr="00EA1FF1">
        <w:t>У</w:t>
      </w:r>
      <w:r w:rsidR="00F132E9" w:rsidRPr="00EA1FF1">
        <w:t xml:space="preserve">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w:t>
      </w:r>
      <w:r w:rsidR="00F132E9" w:rsidRPr="00EA1FF1">
        <w:lastRenderedPageBreak/>
        <w:t>пунктов с помощью дорожных знаков; различия в порядке движения по населенным пунктам в зависимости от их обозначения.</w:t>
      </w:r>
    </w:p>
    <w:p w:rsidR="00F132E9" w:rsidRPr="00EA1FF1" w:rsidRDefault="00F132E9" w:rsidP="001C01EE">
      <w:pPr>
        <w:pStyle w:val="02"/>
      </w:pPr>
      <w:r w:rsidRPr="00EA1FF1">
        <w:rPr>
          <w:b/>
        </w:rPr>
        <w:t>Тема 4.</w:t>
      </w:r>
      <w:r w:rsidRPr="00EA1FF1">
        <w:t xml:space="preserve"> Обязанности участников дорожного движения: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обязанности водителей различных транспортного средства, в том числе при использовании специальных сигналов;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обязанности пассажиров и пешеходов.</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правильно действовать в случае попадания в ДТП;</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инструктировать пассажиров и контролировать их поведение во время движения.</w:t>
      </w:r>
    </w:p>
    <w:p w:rsidR="0051658A" w:rsidRPr="00EA1FF1" w:rsidRDefault="0051658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1. </w:t>
      </w:r>
    </w:p>
    <w:p w:rsidR="0051658A" w:rsidRPr="00EA1FF1" w:rsidRDefault="00F132E9" w:rsidP="001C01EE">
      <w:pPr>
        <w:pStyle w:val="02"/>
      </w:pPr>
      <w:r w:rsidRPr="00EA1FF1">
        <w:t xml:space="preserve">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w:t>
      </w:r>
      <w:r w:rsidR="000B51B4">
        <w:rPr>
          <w:color w:val="0070C0"/>
        </w:rPr>
        <w:t xml:space="preserve">документы в электронном виде – особенности их использования; </w:t>
      </w:r>
      <w:r w:rsidRPr="00EA1FF1">
        <w:t>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w:t>
      </w:r>
      <w:r w:rsidR="0051658A" w:rsidRPr="00EA1FF1">
        <w:t>ожно-транспортному происшествию.</w:t>
      </w:r>
    </w:p>
    <w:p w:rsidR="0051658A" w:rsidRPr="00EA1FF1" w:rsidRDefault="0051658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2. </w:t>
      </w:r>
    </w:p>
    <w:p w:rsidR="00F132E9" w:rsidRPr="00EA1FF1" w:rsidRDefault="0051658A" w:rsidP="001C01EE">
      <w:pPr>
        <w:pStyle w:val="02"/>
      </w:pPr>
      <w:r w:rsidRPr="00EA1FF1">
        <w:t>З</w:t>
      </w:r>
      <w:r w:rsidR="00F132E9" w:rsidRPr="00EA1FF1">
        <w:t>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F132E9" w:rsidRPr="00EA1FF1" w:rsidRDefault="00F132E9" w:rsidP="001C01EE">
      <w:pPr>
        <w:pStyle w:val="02"/>
      </w:pPr>
      <w:r w:rsidRPr="00EA1FF1">
        <w:rPr>
          <w:b/>
        </w:rPr>
        <w:t>Тема 5.</w:t>
      </w:r>
      <w:r w:rsidRPr="00EA1FF1">
        <w:t xml:space="preserve"> Дорожные знаки: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назначение и классификацию дорожных знаков;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lastRenderedPageBreak/>
        <w:t>зону действия знаков;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распространение действия знаков на различных участников дорожного движения.</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применять знания о дорожных знаках при решении дорожных ситуаций.</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1. </w:t>
      </w:r>
    </w:p>
    <w:p w:rsidR="00F132E9" w:rsidRPr="00EA1FF1" w:rsidRDefault="00F132E9" w:rsidP="001C01EE">
      <w:pPr>
        <w:pStyle w:val="02"/>
      </w:pPr>
      <w:r w:rsidRPr="00EA1FF1">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rsidR="00ED377A" w:rsidRPr="00EA1FF1" w:rsidRDefault="00ED377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2. </w:t>
      </w:r>
    </w:p>
    <w:p w:rsidR="00F132E9" w:rsidRPr="00EA1FF1" w:rsidRDefault="00F132E9" w:rsidP="001C01EE">
      <w:pPr>
        <w:pStyle w:val="02"/>
      </w:pPr>
      <w:r w:rsidRPr="00EA1FF1">
        <w:t>Назначение знаков приоритета; название, значение и порядок их установки; действия водителей в соответствии с требованиями знаков приоритета.</w:t>
      </w:r>
    </w:p>
    <w:p w:rsidR="00F132E9" w:rsidRPr="00EA1FF1" w:rsidRDefault="00F132E9" w:rsidP="001C01EE">
      <w:pPr>
        <w:pStyle w:val="02"/>
      </w:pPr>
      <w:r w:rsidRPr="00EA1FF1">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w:t>
      </w:r>
    </w:p>
    <w:p w:rsidR="00ED377A" w:rsidRPr="00EA1FF1" w:rsidRDefault="00ED377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3. </w:t>
      </w:r>
    </w:p>
    <w:p w:rsidR="00F132E9" w:rsidRPr="00EA1FF1" w:rsidRDefault="00F132E9" w:rsidP="001C01EE">
      <w:pPr>
        <w:pStyle w:val="02"/>
      </w:pPr>
      <w:r w:rsidRPr="00EA1FF1">
        <w:t>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w:t>
      </w:r>
    </w:p>
    <w:p w:rsidR="00F132E9" w:rsidRPr="00EA1FF1" w:rsidRDefault="00F132E9" w:rsidP="001C01EE">
      <w:pPr>
        <w:pStyle w:val="02"/>
      </w:pPr>
      <w:r w:rsidRPr="00EA1FF1">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p w:rsidR="00ED377A" w:rsidRPr="00EA1FF1" w:rsidRDefault="00ED377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lastRenderedPageBreak/>
        <w:t xml:space="preserve">Занятие 4. </w:t>
      </w:r>
    </w:p>
    <w:p w:rsidR="00F132E9" w:rsidRPr="00EA1FF1" w:rsidRDefault="00F132E9" w:rsidP="001C01EE">
      <w:pPr>
        <w:pStyle w:val="02"/>
      </w:pPr>
      <w:r w:rsidRPr="00EA1FF1">
        <w:t>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rsidR="00F132E9" w:rsidRPr="00EA1FF1" w:rsidRDefault="00F132E9" w:rsidP="001C01EE">
      <w:pPr>
        <w:pStyle w:val="02"/>
      </w:pPr>
      <w:r w:rsidRPr="00EA1FF1">
        <w:t>Назначение знаков сервиса; название, значение и порядок установки знаков сервиса.</w:t>
      </w:r>
    </w:p>
    <w:p w:rsidR="00ED377A" w:rsidRPr="00EA1FF1" w:rsidRDefault="00ED377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5. </w:t>
      </w:r>
    </w:p>
    <w:p w:rsidR="00F132E9" w:rsidRPr="00EA1FF1" w:rsidRDefault="00F132E9" w:rsidP="001C01EE">
      <w:pPr>
        <w:pStyle w:val="02"/>
      </w:pPr>
      <w:r w:rsidRPr="00EA1FF1">
        <w:t>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F132E9" w:rsidRPr="00EA1FF1" w:rsidRDefault="00F132E9" w:rsidP="001C01EE">
      <w:pPr>
        <w:pStyle w:val="02"/>
      </w:pPr>
      <w:r w:rsidRPr="00EA1FF1">
        <w:rPr>
          <w:b/>
        </w:rPr>
        <w:t>Тема 6.</w:t>
      </w:r>
      <w:r w:rsidRPr="00EA1FF1">
        <w:t xml:space="preserve"> Дорожная разметка и ее характеристики: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виды, классификацию и значение дорожной разметки.</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читать дорожную разметку и принимать решение в соответствии с требованиями дорожной разметки.</w:t>
      </w:r>
    </w:p>
    <w:p w:rsidR="002B0A10" w:rsidRPr="00EA1FF1" w:rsidRDefault="002B0A10"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1. </w:t>
      </w:r>
    </w:p>
    <w:p w:rsidR="00B65D12" w:rsidRDefault="00F132E9" w:rsidP="001C01EE">
      <w:pPr>
        <w:pStyle w:val="02"/>
      </w:pPr>
      <w:r w:rsidRPr="00EA1FF1">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r w:rsidR="00B65D12">
        <w:t>.</w:t>
      </w:r>
      <w:r w:rsidRPr="00EA1FF1">
        <w:t xml:space="preserve"> </w:t>
      </w:r>
    </w:p>
    <w:p w:rsidR="00F132E9" w:rsidRPr="00EA1FF1" w:rsidRDefault="00B65D12" w:rsidP="001C01EE">
      <w:pPr>
        <w:pStyle w:val="02"/>
      </w:pPr>
      <w:r>
        <w:t>Н</w:t>
      </w:r>
      <w:r w:rsidR="00F132E9" w:rsidRPr="00EA1FF1">
        <w:t>азначение вертикальной разметки; цвет и условия применения вертикальной разметки.</w:t>
      </w:r>
    </w:p>
    <w:p w:rsidR="00777979" w:rsidRDefault="00777979" w:rsidP="00C25F0F">
      <w:pPr>
        <w:pStyle w:val="02"/>
        <w:keepNext/>
        <w:keepLines/>
        <w:rPr>
          <w:b/>
        </w:rPr>
      </w:pPr>
    </w:p>
    <w:p w:rsidR="00777979" w:rsidRPr="00EA1FF1" w:rsidRDefault="00777979" w:rsidP="00D22D13">
      <w:pPr>
        <w:pStyle w:val="02"/>
        <w:keepNext/>
        <w:keepLines/>
        <w:rPr>
          <w:b/>
        </w:rPr>
      </w:pPr>
      <w:r w:rsidRPr="00777979">
        <w:rPr>
          <w:b/>
        </w:rPr>
        <w:t xml:space="preserve">Зачет </w:t>
      </w:r>
      <w:r w:rsidRPr="00D22D13">
        <w:t>(по темам 1-6).</w:t>
      </w:r>
    </w:p>
    <w:p w:rsidR="00777979" w:rsidRPr="00EA1FF1" w:rsidRDefault="008B6454" w:rsidP="00777979">
      <w:pPr>
        <w:pStyle w:val="02"/>
      </w:pPr>
      <w:r>
        <w:t>Контроль знаний; оценка</w:t>
      </w:r>
      <w:r w:rsidR="00777979">
        <w:t xml:space="preserve"> освоения обучающимися материала Тем 1-6</w:t>
      </w:r>
      <w:r w:rsidR="00D22D13">
        <w:t>.</w:t>
      </w:r>
    </w:p>
    <w:p w:rsidR="00777979" w:rsidRDefault="00777979" w:rsidP="00C25F0F">
      <w:pPr>
        <w:pStyle w:val="02"/>
        <w:keepNext/>
        <w:keepLines/>
        <w:rPr>
          <w:b/>
        </w:rPr>
      </w:pPr>
    </w:p>
    <w:p w:rsidR="00F132E9" w:rsidRPr="00EA1FF1" w:rsidRDefault="00F132E9" w:rsidP="00C25F0F">
      <w:pPr>
        <w:pStyle w:val="02"/>
        <w:keepNext/>
        <w:keepLines/>
      </w:pPr>
      <w:r w:rsidRPr="00EA1FF1">
        <w:rPr>
          <w:b/>
        </w:rPr>
        <w:t>Тема 7.</w:t>
      </w:r>
      <w:r w:rsidRPr="00EA1FF1">
        <w:t xml:space="preserve"> Порядок движения и расположение транспортных средств на проезжей части: </w:t>
      </w:r>
    </w:p>
    <w:p w:rsidR="00F132E9" w:rsidRPr="00EA1FF1" w:rsidRDefault="00F132E9" w:rsidP="00C25F0F">
      <w:pPr>
        <w:keepNext/>
        <w:keepLines/>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предупредительные сигналы и правила пользования;</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маневрирования;</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расположения транспортных средств на проезжей части;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выбора скорости и дистанции;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обгона и встречного разъезд</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предоставления приоритета маршрутным транспортным средствам;</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обучения вождению ТС;</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движения немеханических ТС и прогона животных;</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опасные последствия несоблюдения правил подачи предупредительных сигналов, маневрирования, расположения транспортных средств на проезжей части, обгона, выбора скорости</w:t>
      </w:r>
      <w:r w:rsidR="00997B41">
        <w:rPr>
          <w:rFonts w:asciiTheme="minorHAnsi" w:hAnsiTheme="minorHAnsi"/>
          <w:i/>
          <w:sz w:val="28"/>
          <w:szCs w:val="28"/>
        </w:rPr>
        <w:t xml:space="preserve"> при обгоне,</w:t>
      </w:r>
      <w:r w:rsidRPr="00EA1FF1">
        <w:rPr>
          <w:rFonts w:asciiTheme="minorHAnsi" w:hAnsiTheme="minorHAnsi"/>
          <w:i/>
          <w:sz w:val="28"/>
          <w:szCs w:val="28"/>
        </w:rPr>
        <w:t xml:space="preserve"> встречного разъезда, а также меры ответственности водителя.</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информировать участников дорожного движения об изменении направления движения при помощи рук и технических средств сигнализации.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принимать правильные решения в соответствии с дорожной обстановкой при выборе полосы движения и маневрировании.</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F132E9" w:rsidRPr="00EA1FF1" w:rsidRDefault="00F132E9" w:rsidP="001C01EE">
      <w:pPr>
        <w:pStyle w:val="02"/>
      </w:pPr>
      <w:r w:rsidRPr="00EA1FF1">
        <w:t>Предупредительные сигналы; виды и назначение сигналов; правила подачи сигналов световыми указателями поворотов и рукой.</w:t>
      </w:r>
    </w:p>
    <w:p w:rsidR="00F132E9" w:rsidRPr="00EA1FF1" w:rsidRDefault="00F132E9" w:rsidP="001C01EE">
      <w:pPr>
        <w:pStyle w:val="02"/>
      </w:pPr>
      <w:r w:rsidRPr="00EA1FF1">
        <w:t>Начало движения, перестроение; повороты направо, налево и разворот; поворот налево и разворот на проезжей части с трамвайными путями.</w:t>
      </w:r>
    </w:p>
    <w:p w:rsidR="00F132E9" w:rsidRPr="00EA1FF1" w:rsidRDefault="00F132E9" w:rsidP="001C01EE">
      <w:pPr>
        <w:pStyle w:val="02"/>
      </w:pPr>
      <w:r w:rsidRPr="00EA1FF1">
        <w:t>Движение задним ходом.</w:t>
      </w:r>
    </w:p>
    <w:p w:rsidR="00F132E9" w:rsidRPr="00EA1FF1" w:rsidRDefault="00F132E9" w:rsidP="001C01EE">
      <w:pPr>
        <w:pStyle w:val="02"/>
      </w:pPr>
      <w:r w:rsidRPr="00EA1FF1">
        <w:t>Случаи, когда водители должны уступать дорогу транспортным средствам, приближающимся справа.</w:t>
      </w:r>
    </w:p>
    <w:p w:rsidR="002B0A10" w:rsidRPr="00EA1FF1" w:rsidRDefault="002B0A10"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F132E9" w:rsidP="001C01EE">
      <w:pPr>
        <w:pStyle w:val="02"/>
      </w:pPr>
      <w:r w:rsidRPr="00EA1FF1">
        <w:t>Движение по дорогам с полосой разгона и торможения.</w:t>
      </w:r>
    </w:p>
    <w:p w:rsidR="00F132E9" w:rsidRPr="00EA1FF1" w:rsidRDefault="00F132E9" w:rsidP="001C01EE">
      <w:pPr>
        <w:pStyle w:val="02"/>
      </w:pPr>
      <w:r w:rsidRPr="00EA1FF1">
        <w:lastRenderedPageBreak/>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w:t>
      </w:r>
    </w:p>
    <w:p w:rsidR="00F132E9" w:rsidRPr="00EA1FF1" w:rsidRDefault="00F132E9" w:rsidP="001C01EE">
      <w:pPr>
        <w:pStyle w:val="02"/>
      </w:pPr>
      <w:r w:rsidRPr="00EA1FF1">
        <w:t>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w:t>
      </w:r>
    </w:p>
    <w:p w:rsidR="00F132E9" w:rsidRPr="00EA1FF1" w:rsidRDefault="00F132E9" w:rsidP="001C01EE">
      <w:pPr>
        <w:pStyle w:val="02"/>
      </w:pPr>
      <w:r w:rsidRPr="00EA1FF1">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2B0A10" w:rsidRPr="00EA1FF1">
        <w:rPr>
          <w:rFonts w:asciiTheme="minorHAnsi" w:hAnsiTheme="minorHAnsi"/>
          <w:b/>
          <w:sz w:val="28"/>
          <w:szCs w:val="28"/>
        </w:rPr>
        <w:t>3</w:t>
      </w:r>
      <w:r w:rsidRPr="00EA1FF1">
        <w:rPr>
          <w:rFonts w:asciiTheme="minorHAnsi" w:hAnsiTheme="minorHAnsi"/>
          <w:b/>
          <w:sz w:val="28"/>
          <w:szCs w:val="28"/>
        </w:rPr>
        <w:t>.</w:t>
      </w:r>
    </w:p>
    <w:p w:rsidR="00F132E9" w:rsidRPr="00EA1FF1" w:rsidRDefault="00F132E9" w:rsidP="001C01EE">
      <w:pPr>
        <w:pStyle w:val="02"/>
      </w:pPr>
      <w:r w:rsidRPr="00EA1FF1">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w:t>
      </w:r>
    </w:p>
    <w:p w:rsidR="00713D7C" w:rsidRPr="00EA1FF1" w:rsidRDefault="00713D7C"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4.</w:t>
      </w:r>
    </w:p>
    <w:p w:rsidR="00F132E9" w:rsidRPr="00EA1FF1" w:rsidRDefault="00F132E9" w:rsidP="001C01EE">
      <w:pPr>
        <w:pStyle w:val="02"/>
      </w:pPr>
      <w:r w:rsidRPr="00EA1FF1">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p w:rsidR="00F132E9" w:rsidRPr="00EA1FF1" w:rsidRDefault="00F132E9" w:rsidP="001C01EE">
      <w:pPr>
        <w:pStyle w:val="02"/>
      </w:pPr>
      <w:r w:rsidRPr="00EA1FF1">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rsidR="00F132E9" w:rsidRPr="00EA1FF1" w:rsidRDefault="00F132E9" w:rsidP="001C01EE">
      <w:pPr>
        <w:pStyle w:val="02"/>
      </w:pPr>
      <w:r w:rsidRPr="00EA1FF1">
        <w:t>Дополнительные требования к движению велосипедов, мопедов, гужевых повозок, а также прогону животных.</w:t>
      </w:r>
    </w:p>
    <w:p w:rsidR="00F132E9" w:rsidRPr="00EA1FF1" w:rsidRDefault="00F132E9" w:rsidP="001C01EE">
      <w:pPr>
        <w:pStyle w:val="02"/>
      </w:pPr>
      <w:r w:rsidRPr="00EA1FF1">
        <w:lastRenderedPageBreak/>
        <w:t>Ответственность водителей за нарушения порядка движения и расположения транспортных средств на проезжей части.</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7835AE" w:rsidRPr="00EA1FF1">
        <w:rPr>
          <w:rFonts w:asciiTheme="minorHAnsi" w:hAnsiTheme="minorHAnsi"/>
          <w:b/>
          <w:sz w:val="28"/>
          <w:szCs w:val="28"/>
        </w:rPr>
        <w:t>5</w:t>
      </w:r>
      <w:r w:rsidRPr="00EA1FF1">
        <w:rPr>
          <w:rFonts w:asciiTheme="minorHAnsi" w:hAnsiTheme="minorHAnsi"/>
          <w:b/>
          <w:sz w:val="28"/>
          <w:szCs w:val="28"/>
        </w:rPr>
        <w:t xml:space="preserve"> (практическое</w:t>
      </w:r>
      <w:r w:rsidR="00746C50">
        <w:rPr>
          <w:rFonts w:asciiTheme="minorHAnsi" w:hAnsiTheme="minorHAnsi"/>
          <w:b/>
          <w:sz w:val="28"/>
          <w:szCs w:val="28"/>
        </w:rPr>
        <w:t xml:space="preserve"> занятие №1</w:t>
      </w:r>
      <w:r w:rsidRPr="00EA1FF1">
        <w:rPr>
          <w:rFonts w:asciiTheme="minorHAnsi" w:hAnsiTheme="minorHAnsi"/>
          <w:b/>
          <w:sz w:val="28"/>
          <w:szCs w:val="28"/>
        </w:rPr>
        <w:t xml:space="preserve"> по теме 7).</w:t>
      </w:r>
    </w:p>
    <w:p w:rsidR="00F132E9" w:rsidRPr="00EA1FF1" w:rsidRDefault="00F132E9" w:rsidP="001C01EE">
      <w:pPr>
        <w:pStyle w:val="02"/>
      </w:pPr>
      <w:r w:rsidRPr="00EA1FF1">
        <w:t>Разбор типичны</w:t>
      </w:r>
      <w:r w:rsidR="000C05A7" w:rsidRPr="00EA1FF1">
        <w:t xml:space="preserve">х дорожно-транспортных ситуаций, возникающих при маневрировании, начале движения, въезде на скоростные участки дорог с прилегающих территорий и т.д., </w:t>
      </w:r>
      <w:r w:rsidRPr="00EA1FF1">
        <w:t>с использованием различных технических средств обучения для закрепления изученного материала Темы</w:t>
      </w:r>
      <w:r w:rsidR="000C05A7" w:rsidRPr="00EA1FF1">
        <w:t> </w:t>
      </w:r>
      <w:r w:rsidRPr="00EA1FF1">
        <w:t>7 и выработки необходимых практических навыков.</w:t>
      </w:r>
      <w:r w:rsidR="000C05A7" w:rsidRPr="00EA1FF1">
        <w:t xml:space="preserve"> Решение ситуационных задач.</w:t>
      </w:r>
    </w:p>
    <w:p w:rsidR="007835AE" w:rsidRPr="00EA1FF1" w:rsidRDefault="007835AE"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6 (</w:t>
      </w:r>
      <w:r w:rsidR="00746C50" w:rsidRPr="00EA1FF1">
        <w:rPr>
          <w:rFonts w:asciiTheme="minorHAnsi" w:hAnsiTheme="minorHAnsi"/>
          <w:b/>
          <w:sz w:val="28"/>
          <w:szCs w:val="28"/>
        </w:rPr>
        <w:t>практическое</w:t>
      </w:r>
      <w:r w:rsidR="00746C50">
        <w:rPr>
          <w:rFonts w:asciiTheme="minorHAnsi" w:hAnsiTheme="minorHAnsi"/>
          <w:b/>
          <w:sz w:val="28"/>
          <w:szCs w:val="28"/>
        </w:rPr>
        <w:t xml:space="preserve"> занятие №2</w:t>
      </w:r>
      <w:r w:rsidR="00746C50" w:rsidRPr="00EA1FF1">
        <w:rPr>
          <w:rFonts w:asciiTheme="minorHAnsi" w:hAnsiTheme="minorHAnsi"/>
          <w:b/>
          <w:sz w:val="28"/>
          <w:szCs w:val="28"/>
        </w:rPr>
        <w:t xml:space="preserve"> </w:t>
      </w:r>
      <w:r w:rsidRPr="00EA1FF1">
        <w:rPr>
          <w:rFonts w:asciiTheme="minorHAnsi" w:hAnsiTheme="minorHAnsi"/>
          <w:b/>
          <w:sz w:val="28"/>
          <w:szCs w:val="28"/>
        </w:rPr>
        <w:t>по теме 7).</w:t>
      </w:r>
    </w:p>
    <w:p w:rsidR="007835AE" w:rsidRPr="00EA1FF1" w:rsidRDefault="007835AE" w:rsidP="001C01EE">
      <w:pPr>
        <w:pStyle w:val="02"/>
      </w:pPr>
      <w:r w:rsidRPr="00EA1FF1">
        <w:t xml:space="preserve">Разбор типичных дорожно-транспортных ситуаций </w:t>
      </w:r>
      <w:r w:rsidR="000C05A7" w:rsidRPr="00EA1FF1">
        <w:t xml:space="preserve">при выполнении обгона, проезде мест с высокой вероятностью появления людей на проезжей части, взаимодействие с маршрутными ТС и т.д., </w:t>
      </w:r>
      <w:r w:rsidRPr="00EA1FF1">
        <w:t>с использованием различных технических средств обучения для закрепления изученного материала Темы</w:t>
      </w:r>
      <w:r w:rsidR="000C05A7" w:rsidRPr="00EA1FF1">
        <w:t> </w:t>
      </w:r>
      <w:r w:rsidRPr="00EA1FF1">
        <w:t>7 и выработки необходимых практических навыков.</w:t>
      </w:r>
      <w:r w:rsidR="000C05A7" w:rsidRPr="00EA1FF1">
        <w:t xml:space="preserve"> Решение ситуационных задач.</w:t>
      </w:r>
    </w:p>
    <w:p w:rsidR="00F132E9" w:rsidRPr="00EA1FF1" w:rsidRDefault="00F132E9" w:rsidP="001C01EE">
      <w:pPr>
        <w:pStyle w:val="02"/>
        <w:rPr>
          <w:b/>
        </w:rPr>
      </w:pPr>
      <w:r w:rsidRPr="00EA1FF1">
        <w:rPr>
          <w:b/>
        </w:rPr>
        <w:t xml:space="preserve">Тема 8. </w:t>
      </w:r>
      <w:r w:rsidRPr="00EA1FF1">
        <w:t>Остановка и стоянка транспортных средств:</w:t>
      </w:r>
      <w:r w:rsidRPr="00EA1FF1">
        <w:rPr>
          <w:b/>
        </w:rPr>
        <w:t xml:space="preserve">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понятия «остановка», «стоянка», «парковка»;</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остановки и стоянки, опасные последствия несоблюдения правил.</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принимать решение о возможности преднамеренного прекращения движения в конкретных дорожных условиях,</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применять аварийную световую сигнализацию и знак аварийной остановки.</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385A53" w:rsidRPr="00EA1FF1" w:rsidRDefault="00F132E9" w:rsidP="001C01EE">
      <w:pPr>
        <w:pStyle w:val="02"/>
      </w:pPr>
      <w:r w:rsidRPr="00EA1FF1">
        <w:t xml:space="preserve">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w:t>
      </w:r>
      <w:r w:rsidRPr="00EA1FF1">
        <w:lastRenderedPageBreak/>
        <w:t>водителей при вынужденной остановке в местах, где остановка запрещена, а также на автомагистрал</w:t>
      </w:r>
      <w:r w:rsidR="00385A53" w:rsidRPr="00EA1FF1">
        <w:t>ях и железнодорожных переездах.</w:t>
      </w:r>
    </w:p>
    <w:p w:rsidR="00385A53" w:rsidRPr="00EA1FF1" w:rsidRDefault="00385A53"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A43C7D" w:rsidP="001C01EE">
      <w:pPr>
        <w:pStyle w:val="02"/>
      </w:pPr>
      <w:r w:rsidRPr="00EA1FF1">
        <w:t>П</w:t>
      </w:r>
      <w:r w:rsidR="00F132E9" w:rsidRPr="00EA1FF1">
        <w:t>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p>
    <w:p w:rsidR="007D56BD" w:rsidRPr="00EA1FF1" w:rsidRDefault="007D56BD"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3 (</w:t>
      </w:r>
      <w:r w:rsidR="00746C50" w:rsidRPr="00EA1FF1">
        <w:rPr>
          <w:rFonts w:asciiTheme="minorHAnsi" w:hAnsiTheme="minorHAnsi"/>
          <w:b/>
          <w:sz w:val="28"/>
          <w:szCs w:val="28"/>
        </w:rPr>
        <w:t>практическое</w:t>
      </w:r>
      <w:r w:rsidR="00746C50">
        <w:rPr>
          <w:rFonts w:asciiTheme="minorHAnsi" w:hAnsiTheme="minorHAnsi"/>
          <w:b/>
          <w:sz w:val="28"/>
          <w:szCs w:val="28"/>
        </w:rPr>
        <w:t xml:space="preserve"> занятие №1 </w:t>
      </w:r>
      <w:r w:rsidRPr="00EA1FF1">
        <w:rPr>
          <w:rFonts w:asciiTheme="minorHAnsi" w:hAnsiTheme="minorHAnsi"/>
          <w:b/>
          <w:sz w:val="28"/>
          <w:szCs w:val="28"/>
        </w:rPr>
        <w:t>по теме 8).</w:t>
      </w:r>
    </w:p>
    <w:p w:rsidR="007D56BD" w:rsidRPr="00EA1FF1" w:rsidRDefault="007D56BD" w:rsidP="001C01EE">
      <w:pPr>
        <w:pStyle w:val="02"/>
      </w:pPr>
      <w:r w:rsidRPr="00EA1FF1">
        <w:t>Разбор типичных дорожно-транспортных ситуаций с использованием различных технических средств обучения для закрепления знаний и выработки умений оперативно определять возможность остановки и постановки ТС на стоянку на различных участках дорог. Решение ситуационных задач.</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7D56BD" w:rsidRPr="00EA1FF1">
        <w:rPr>
          <w:rFonts w:asciiTheme="minorHAnsi" w:hAnsiTheme="minorHAnsi"/>
          <w:b/>
          <w:sz w:val="28"/>
          <w:szCs w:val="28"/>
        </w:rPr>
        <w:t>4</w:t>
      </w:r>
      <w:r w:rsidRPr="00EA1FF1">
        <w:rPr>
          <w:rFonts w:asciiTheme="minorHAnsi" w:hAnsiTheme="minorHAnsi"/>
          <w:b/>
          <w:sz w:val="28"/>
          <w:szCs w:val="28"/>
        </w:rPr>
        <w:t xml:space="preserve"> (</w:t>
      </w:r>
      <w:r w:rsidR="00746C50" w:rsidRPr="00EA1FF1">
        <w:rPr>
          <w:rFonts w:asciiTheme="minorHAnsi" w:hAnsiTheme="minorHAnsi"/>
          <w:b/>
          <w:sz w:val="28"/>
          <w:szCs w:val="28"/>
        </w:rPr>
        <w:t>практическое</w:t>
      </w:r>
      <w:r w:rsidR="00746C50">
        <w:rPr>
          <w:rFonts w:asciiTheme="minorHAnsi" w:hAnsiTheme="minorHAnsi"/>
          <w:b/>
          <w:sz w:val="28"/>
          <w:szCs w:val="28"/>
        </w:rPr>
        <w:t xml:space="preserve"> занятие №2 </w:t>
      </w:r>
      <w:r w:rsidRPr="00EA1FF1">
        <w:rPr>
          <w:rFonts w:asciiTheme="minorHAnsi" w:hAnsiTheme="minorHAnsi"/>
          <w:b/>
          <w:sz w:val="28"/>
          <w:szCs w:val="28"/>
        </w:rPr>
        <w:t>по теме 8).</w:t>
      </w:r>
    </w:p>
    <w:p w:rsidR="00F132E9" w:rsidRPr="00EA1FF1" w:rsidRDefault="00F132E9" w:rsidP="001C01EE">
      <w:pPr>
        <w:pStyle w:val="02"/>
      </w:pPr>
      <w:r w:rsidRPr="00EA1FF1">
        <w:t>Разбор типичных дорожно-транспортных ситуаций с использованием различных технических средств обучения для закрепления знаний и выработки умений обознач</w:t>
      </w:r>
      <w:r w:rsidR="007D56BD" w:rsidRPr="00EA1FF1">
        <w:t>ать</w:t>
      </w:r>
      <w:r w:rsidRPr="00EA1FF1">
        <w:t xml:space="preserve"> транспортно</w:t>
      </w:r>
      <w:r w:rsidR="007D56BD" w:rsidRPr="00EA1FF1">
        <w:t>е</w:t>
      </w:r>
      <w:r w:rsidRPr="00EA1FF1">
        <w:t xml:space="preserve"> средств</w:t>
      </w:r>
      <w:r w:rsidR="007D56BD" w:rsidRPr="00EA1FF1">
        <w:t>о</w:t>
      </w:r>
      <w:r w:rsidRPr="00EA1FF1">
        <w:t xml:space="preserve"> при вынужденной остановке</w:t>
      </w:r>
      <w:r w:rsidR="007D56BD" w:rsidRPr="00EA1FF1">
        <w:t xml:space="preserve"> и иных ситуаций, административной ответственности за нарушения </w:t>
      </w:r>
      <w:r w:rsidR="00C05E73" w:rsidRPr="00EA1FF1">
        <w:t>П</w:t>
      </w:r>
      <w:r w:rsidR="007D56BD" w:rsidRPr="00EA1FF1">
        <w:t>равил, изученных в Теме 8</w:t>
      </w:r>
      <w:r w:rsidRPr="00EA1FF1">
        <w:t>.</w:t>
      </w:r>
      <w:r w:rsidR="007D56BD" w:rsidRPr="00EA1FF1">
        <w:t xml:space="preserve"> Решение ситуационных задач.</w:t>
      </w:r>
    </w:p>
    <w:p w:rsidR="00F132E9" w:rsidRPr="00EA1FF1" w:rsidRDefault="00F132E9" w:rsidP="001C01EE">
      <w:pPr>
        <w:pStyle w:val="02"/>
      </w:pPr>
      <w:r w:rsidRPr="00EA1FF1">
        <w:rPr>
          <w:b/>
        </w:rPr>
        <w:t>Тема 9.</w:t>
      </w:r>
      <w:r w:rsidRPr="00EA1FF1">
        <w:t xml:space="preserve"> Регулирование дорожного движения: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средства регулирования дорожного движения и значения их сигналов;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значение сигналов регулировщика.</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принимать правильные решения, в зависимости от сигналов регулировщика и (или) технических средств регулирования дорожного движения.</w:t>
      </w:r>
    </w:p>
    <w:p w:rsidR="001E45C9" w:rsidRPr="00EA1FF1" w:rsidRDefault="001E45C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F132E9" w:rsidRPr="00EA1FF1" w:rsidRDefault="00F132E9" w:rsidP="001C01EE">
      <w:pPr>
        <w:pStyle w:val="02"/>
      </w:pPr>
      <w:r w:rsidRPr="00EA1FF1">
        <w:t xml:space="preserve">Средства регулирования дорожного движения; значения сигналов светофора, действия водителей и пешеходов в соответствии с этими </w:t>
      </w:r>
      <w:r w:rsidRPr="00EA1FF1">
        <w:lastRenderedPageBreak/>
        <w:t>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rsidR="001E45C9" w:rsidRPr="00EA1FF1" w:rsidRDefault="001E45C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F132E9" w:rsidP="001C01EE">
      <w:pPr>
        <w:pStyle w:val="02"/>
      </w:pPr>
      <w:r w:rsidRPr="00EA1FF1">
        <w:t>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F132E9" w:rsidRPr="00EA1FF1" w:rsidRDefault="00F132E9" w:rsidP="001C01EE">
      <w:pPr>
        <w:pStyle w:val="02"/>
      </w:pPr>
      <w:r w:rsidRPr="00EA1FF1">
        <w:rPr>
          <w:b/>
        </w:rPr>
        <w:t>Тема 10.</w:t>
      </w:r>
      <w:r w:rsidRPr="00EA1FF1">
        <w:t xml:space="preserve"> Проезд перекрестков: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общие правила проезда перекрестков;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проезда нерегулируемых и регулируемых перекрестков;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проезда перекрестков равнозначных и неравнозначных дорог.</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принимать правильные решения при проезде перекрестков.</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D006F9" w:rsidRPr="00EA1FF1" w:rsidRDefault="00F132E9" w:rsidP="001C01EE">
      <w:pPr>
        <w:pStyle w:val="02"/>
      </w:pPr>
      <w:r w:rsidRPr="00EA1FF1">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w:t>
      </w:r>
      <w:r w:rsidR="00D006F9" w:rsidRPr="00EA1FF1">
        <w:t>значных и неравнозначных дорог.</w:t>
      </w:r>
    </w:p>
    <w:p w:rsidR="00D006F9" w:rsidRPr="00EA1FF1" w:rsidRDefault="00D006F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D006F9" w:rsidP="001C01EE">
      <w:pPr>
        <w:pStyle w:val="02"/>
      </w:pPr>
      <w:r w:rsidRPr="00EA1FF1">
        <w:t>О</w:t>
      </w:r>
      <w:r w:rsidR="00F132E9" w:rsidRPr="00EA1FF1">
        <w:t xml:space="preserve">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E22154" w:rsidRPr="00EA1FF1" w:rsidRDefault="00E22154"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lastRenderedPageBreak/>
        <w:t>Занятие 3 (</w:t>
      </w:r>
      <w:r w:rsidR="008324F7" w:rsidRPr="00EA1FF1">
        <w:rPr>
          <w:rFonts w:asciiTheme="minorHAnsi" w:hAnsiTheme="minorHAnsi"/>
          <w:b/>
          <w:sz w:val="28"/>
          <w:szCs w:val="28"/>
        </w:rPr>
        <w:t>практическое</w:t>
      </w:r>
      <w:r w:rsidR="008324F7">
        <w:rPr>
          <w:rFonts w:asciiTheme="minorHAnsi" w:hAnsiTheme="minorHAnsi"/>
          <w:b/>
          <w:sz w:val="28"/>
          <w:szCs w:val="28"/>
        </w:rPr>
        <w:t xml:space="preserve"> занятие №1 </w:t>
      </w:r>
      <w:r w:rsidRPr="00EA1FF1">
        <w:rPr>
          <w:rFonts w:asciiTheme="minorHAnsi" w:hAnsiTheme="minorHAnsi"/>
          <w:b/>
          <w:sz w:val="28"/>
          <w:szCs w:val="28"/>
        </w:rPr>
        <w:t>по теме 10).</w:t>
      </w:r>
    </w:p>
    <w:p w:rsidR="00E22154" w:rsidRPr="00EA1FF1" w:rsidRDefault="00E22154" w:rsidP="001C01EE">
      <w:pPr>
        <w:pStyle w:val="02"/>
      </w:pPr>
      <w:r w:rsidRPr="00EA1FF1">
        <w:t>Решение ситуационных задач. Разбор типичных дорожно-транспортных ситуаций с использованием различных технических средств обучения, возникающих преимущественно на нерегулируемых перекрестках.</w:t>
      </w:r>
    </w:p>
    <w:p w:rsidR="00E22154" w:rsidRPr="00EA1FF1" w:rsidRDefault="00E22154"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4 (</w:t>
      </w:r>
      <w:r w:rsidR="008324F7" w:rsidRPr="00EA1FF1">
        <w:rPr>
          <w:rFonts w:asciiTheme="minorHAnsi" w:hAnsiTheme="minorHAnsi"/>
          <w:b/>
          <w:sz w:val="28"/>
          <w:szCs w:val="28"/>
        </w:rPr>
        <w:t>практическое</w:t>
      </w:r>
      <w:r w:rsidR="008324F7">
        <w:rPr>
          <w:rFonts w:asciiTheme="minorHAnsi" w:hAnsiTheme="minorHAnsi"/>
          <w:b/>
          <w:sz w:val="28"/>
          <w:szCs w:val="28"/>
        </w:rPr>
        <w:t xml:space="preserve"> занятие №2 </w:t>
      </w:r>
      <w:r w:rsidRPr="00EA1FF1">
        <w:rPr>
          <w:rFonts w:asciiTheme="minorHAnsi" w:hAnsiTheme="minorHAnsi"/>
          <w:b/>
          <w:sz w:val="28"/>
          <w:szCs w:val="28"/>
        </w:rPr>
        <w:t>по теме 10).</w:t>
      </w:r>
    </w:p>
    <w:p w:rsidR="00E22154" w:rsidRPr="00EA1FF1" w:rsidRDefault="00E22154" w:rsidP="001C01EE">
      <w:pPr>
        <w:pStyle w:val="02"/>
      </w:pPr>
      <w:r w:rsidRPr="00EA1FF1">
        <w:t>Решение ситуационных задач. Разбор типичных дорожно-транспортных ситуаций, возникающих преимущественно на регулируемых перекрестках. Отработка приемов подачи предупредительных сигналов с помощью рук.</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E22154" w:rsidRPr="00EA1FF1">
        <w:rPr>
          <w:rFonts w:asciiTheme="minorHAnsi" w:hAnsiTheme="minorHAnsi"/>
          <w:b/>
          <w:sz w:val="28"/>
          <w:szCs w:val="28"/>
        </w:rPr>
        <w:t>5</w:t>
      </w:r>
      <w:r w:rsidRPr="00EA1FF1">
        <w:rPr>
          <w:rFonts w:asciiTheme="minorHAnsi" w:hAnsiTheme="minorHAnsi"/>
          <w:b/>
          <w:sz w:val="28"/>
          <w:szCs w:val="28"/>
        </w:rPr>
        <w:t xml:space="preserve"> (</w:t>
      </w:r>
      <w:r w:rsidR="008324F7" w:rsidRPr="00EA1FF1">
        <w:rPr>
          <w:rFonts w:asciiTheme="minorHAnsi" w:hAnsiTheme="minorHAnsi"/>
          <w:b/>
          <w:sz w:val="28"/>
          <w:szCs w:val="28"/>
        </w:rPr>
        <w:t>практическое</w:t>
      </w:r>
      <w:r w:rsidR="008324F7">
        <w:rPr>
          <w:rFonts w:asciiTheme="minorHAnsi" w:hAnsiTheme="minorHAnsi"/>
          <w:b/>
          <w:sz w:val="28"/>
          <w:szCs w:val="28"/>
        </w:rPr>
        <w:t xml:space="preserve"> занятие №3 </w:t>
      </w:r>
      <w:r w:rsidRPr="00EA1FF1">
        <w:rPr>
          <w:rFonts w:asciiTheme="minorHAnsi" w:hAnsiTheme="minorHAnsi"/>
          <w:b/>
          <w:sz w:val="28"/>
          <w:szCs w:val="28"/>
        </w:rPr>
        <w:t>по теме 10).</w:t>
      </w:r>
    </w:p>
    <w:p w:rsidR="00F132E9" w:rsidRPr="00EA1FF1" w:rsidRDefault="00F132E9" w:rsidP="001C01EE">
      <w:pPr>
        <w:pStyle w:val="02"/>
      </w:pPr>
      <w:r w:rsidRPr="00EA1FF1">
        <w:t xml:space="preserve">Решение ситуационных задач. Разбор типичных дорожно-транспортных ситуаций с использованием различных технических средств обучения, </w:t>
      </w:r>
      <w:r w:rsidR="00103402" w:rsidRPr="00EA1FF1">
        <w:t xml:space="preserve">возникающих на </w:t>
      </w:r>
      <w:r w:rsidRPr="00EA1FF1">
        <w:t>регулируемых перекрестках</w:t>
      </w:r>
      <w:r w:rsidR="00001388" w:rsidRPr="00EA1FF1">
        <w:t xml:space="preserve"> (сигналы регулировщика)</w:t>
      </w:r>
      <w:r w:rsidRPr="00EA1FF1">
        <w:t>.</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E22154" w:rsidRPr="00EA1FF1">
        <w:rPr>
          <w:rFonts w:asciiTheme="minorHAnsi" w:hAnsiTheme="minorHAnsi"/>
          <w:b/>
          <w:sz w:val="28"/>
          <w:szCs w:val="28"/>
        </w:rPr>
        <w:t>6</w:t>
      </w:r>
      <w:r w:rsidRPr="00EA1FF1">
        <w:rPr>
          <w:rFonts w:asciiTheme="minorHAnsi" w:hAnsiTheme="minorHAnsi"/>
          <w:b/>
          <w:sz w:val="28"/>
          <w:szCs w:val="28"/>
        </w:rPr>
        <w:t xml:space="preserve"> (</w:t>
      </w:r>
      <w:r w:rsidR="008324F7" w:rsidRPr="00EA1FF1">
        <w:rPr>
          <w:rFonts w:asciiTheme="minorHAnsi" w:hAnsiTheme="minorHAnsi"/>
          <w:b/>
          <w:sz w:val="28"/>
          <w:szCs w:val="28"/>
        </w:rPr>
        <w:t>практическое</w:t>
      </w:r>
      <w:r w:rsidR="008324F7">
        <w:rPr>
          <w:rFonts w:asciiTheme="minorHAnsi" w:hAnsiTheme="minorHAnsi"/>
          <w:b/>
          <w:sz w:val="28"/>
          <w:szCs w:val="28"/>
        </w:rPr>
        <w:t xml:space="preserve"> занятие №4 </w:t>
      </w:r>
      <w:r w:rsidRPr="00EA1FF1">
        <w:rPr>
          <w:rFonts w:asciiTheme="minorHAnsi" w:hAnsiTheme="minorHAnsi"/>
          <w:b/>
          <w:sz w:val="28"/>
          <w:szCs w:val="28"/>
        </w:rPr>
        <w:t>по теме 10).</w:t>
      </w:r>
    </w:p>
    <w:p w:rsidR="00F132E9" w:rsidRPr="00EA1FF1" w:rsidRDefault="00F132E9" w:rsidP="001C01EE">
      <w:pPr>
        <w:pStyle w:val="02"/>
      </w:pPr>
      <w:r w:rsidRPr="00EA1FF1">
        <w:t xml:space="preserve">Решение ситуационных задач. Разбор типичных дорожно-транспортных ситуаций, возникающих на </w:t>
      </w:r>
      <w:r w:rsidR="00103402" w:rsidRPr="00EA1FF1">
        <w:t xml:space="preserve">перекрестках, в том числе </w:t>
      </w:r>
      <w:r w:rsidR="00001388" w:rsidRPr="00EA1FF1">
        <w:t>регулируемых инспектором и (или) различными техническими средствами, при наличии маршрутных транспортных средств, иных участников дорожного движения</w:t>
      </w:r>
      <w:r w:rsidRPr="00EA1FF1">
        <w:t>.</w:t>
      </w:r>
      <w:r w:rsidR="00001388" w:rsidRPr="00EA1FF1">
        <w:t xml:space="preserve"> Разбор реальных дорожных </w:t>
      </w:r>
      <w:r w:rsidR="008324F7" w:rsidRPr="00EA1FF1">
        <w:t>ситуаций</w:t>
      </w:r>
      <w:r w:rsidR="00001388" w:rsidRPr="00EA1FF1">
        <w:t>.</w:t>
      </w:r>
    </w:p>
    <w:p w:rsidR="00F132E9" w:rsidRPr="00EA1FF1" w:rsidRDefault="00F132E9" w:rsidP="008A32B9">
      <w:pPr>
        <w:pStyle w:val="02"/>
        <w:keepNext/>
        <w:keepLines/>
      </w:pPr>
      <w:r w:rsidRPr="00EA1FF1">
        <w:rPr>
          <w:b/>
        </w:rPr>
        <w:t>Тема 11.</w:t>
      </w:r>
      <w:r w:rsidRPr="00EA1FF1">
        <w:t xml:space="preserve"> Проезд пешеходных переходов, мест остановок маршрутных транспортных средств и железнодорожных переездов: </w:t>
      </w:r>
    </w:p>
    <w:p w:rsidR="00F132E9" w:rsidRPr="00EA1FF1" w:rsidRDefault="00F132E9" w:rsidP="008A32B9">
      <w:pPr>
        <w:keepNext/>
        <w:keepLines/>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проезда пешеходных переходов и мест скопления людей;</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особенности движения в местах возможного появления детей на проезжей части;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движения через железнодорожные пути по оборудованным переездам.</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принимать правильные решения при движении в местах расположения пешеходных переходов, остановках маршрутных транспортных средств, а также в местах скопления людей;</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lastRenderedPageBreak/>
        <w:t>принимать правильные решения при движении через железнодорожные пути по оборудованным переездам.</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F132E9" w:rsidRPr="00EA1FF1" w:rsidRDefault="00F132E9" w:rsidP="001C01EE">
      <w:pPr>
        <w:pStyle w:val="02"/>
      </w:pPr>
      <w:r w:rsidRPr="00EA1FF1">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w:t>
      </w:r>
    </w:p>
    <w:p w:rsidR="00F132E9" w:rsidRPr="00EA1FF1" w:rsidRDefault="00F132E9" w:rsidP="001C01EE">
      <w:pPr>
        <w:pStyle w:val="02"/>
      </w:pPr>
      <w:r w:rsidRPr="00EA1FF1">
        <w:t>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p w:rsidR="001821AD" w:rsidRPr="00EA1FF1" w:rsidRDefault="001821AD"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F132E9" w:rsidP="001C01EE">
      <w:pPr>
        <w:pStyle w:val="02"/>
      </w:pPr>
      <w:r w:rsidRPr="00EA1FF1">
        <w:t>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
    <w:p w:rsidR="00F132E9" w:rsidRPr="00EA1FF1" w:rsidRDefault="00F132E9" w:rsidP="001C01EE">
      <w:pPr>
        <w:pStyle w:val="02"/>
        <w:rPr>
          <w:b/>
        </w:rPr>
      </w:pPr>
      <w:r w:rsidRPr="00EA1FF1">
        <w:t>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p w:rsidR="00F132E9" w:rsidRPr="00EA1FF1" w:rsidRDefault="001821AD"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3 </w:t>
      </w:r>
      <w:r w:rsidR="00F132E9" w:rsidRPr="00EA1FF1">
        <w:rPr>
          <w:rFonts w:asciiTheme="minorHAnsi" w:hAnsiTheme="minorHAnsi"/>
          <w:b/>
          <w:sz w:val="28"/>
          <w:szCs w:val="28"/>
        </w:rPr>
        <w:t>(</w:t>
      </w:r>
      <w:r w:rsidR="008A32B9" w:rsidRPr="00EA1FF1">
        <w:rPr>
          <w:rFonts w:asciiTheme="minorHAnsi" w:hAnsiTheme="minorHAnsi"/>
          <w:b/>
          <w:sz w:val="28"/>
          <w:szCs w:val="28"/>
        </w:rPr>
        <w:t>практическое</w:t>
      </w:r>
      <w:r w:rsidR="008A32B9">
        <w:rPr>
          <w:rFonts w:asciiTheme="minorHAnsi" w:hAnsiTheme="minorHAnsi"/>
          <w:b/>
          <w:sz w:val="28"/>
          <w:szCs w:val="28"/>
        </w:rPr>
        <w:t xml:space="preserve"> занятие №1 </w:t>
      </w:r>
      <w:r w:rsidR="00F132E9" w:rsidRPr="00EA1FF1">
        <w:rPr>
          <w:rFonts w:asciiTheme="minorHAnsi" w:hAnsiTheme="minorHAnsi"/>
          <w:b/>
          <w:sz w:val="28"/>
          <w:szCs w:val="28"/>
        </w:rPr>
        <w:t>по теме 11).</w:t>
      </w:r>
    </w:p>
    <w:p w:rsidR="00F132E9" w:rsidRPr="00EA1FF1" w:rsidRDefault="00F132E9" w:rsidP="001C01EE">
      <w:pPr>
        <w:pStyle w:val="02"/>
      </w:pPr>
      <w:r w:rsidRPr="00EA1FF1">
        <w:t>Решение ситуационных задач. Разбор типичных дорожно-транспортных ситуаций, возникающих на пешеходных переходах, а так же в непосредственной близости от них.</w:t>
      </w:r>
    </w:p>
    <w:p w:rsidR="007E743E" w:rsidRPr="00EA1FF1" w:rsidRDefault="007E743E"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4 (</w:t>
      </w:r>
      <w:r w:rsidR="008A32B9" w:rsidRPr="00EA1FF1">
        <w:rPr>
          <w:rFonts w:asciiTheme="minorHAnsi" w:hAnsiTheme="minorHAnsi"/>
          <w:b/>
          <w:sz w:val="28"/>
          <w:szCs w:val="28"/>
        </w:rPr>
        <w:t>практическое</w:t>
      </w:r>
      <w:r w:rsidR="008A32B9">
        <w:rPr>
          <w:rFonts w:asciiTheme="minorHAnsi" w:hAnsiTheme="minorHAnsi"/>
          <w:b/>
          <w:sz w:val="28"/>
          <w:szCs w:val="28"/>
        </w:rPr>
        <w:t xml:space="preserve"> занятие №2 </w:t>
      </w:r>
      <w:r w:rsidRPr="00EA1FF1">
        <w:rPr>
          <w:rFonts w:asciiTheme="minorHAnsi" w:hAnsiTheme="minorHAnsi"/>
          <w:b/>
          <w:sz w:val="28"/>
          <w:szCs w:val="28"/>
        </w:rPr>
        <w:t>по теме 11).</w:t>
      </w:r>
    </w:p>
    <w:p w:rsidR="007E743E" w:rsidRPr="00EA1FF1" w:rsidRDefault="007E743E" w:rsidP="001C01EE">
      <w:pPr>
        <w:pStyle w:val="02"/>
      </w:pPr>
      <w:r w:rsidRPr="00EA1FF1">
        <w:t>Решение ситуационных задач. Разбор типичных дорожно-транспортных ситуаций, возникающих на остановках маршрутных транспортных средств, а так же в непосредственной близости от них.</w:t>
      </w:r>
    </w:p>
    <w:p w:rsidR="007E743E" w:rsidRPr="00EA1FF1" w:rsidRDefault="007E743E"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lastRenderedPageBreak/>
        <w:t>Занятие 5 (</w:t>
      </w:r>
      <w:r w:rsidR="008A32B9" w:rsidRPr="00EA1FF1">
        <w:rPr>
          <w:rFonts w:asciiTheme="minorHAnsi" w:hAnsiTheme="minorHAnsi"/>
          <w:b/>
          <w:sz w:val="28"/>
          <w:szCs w:val="28"/>
        </w:rPr>
        <w:t>практическое</w:t>
      </w:r>
      <w:r w:rsidR="008A32B9">
        <w:rPr>
          <w:rFonts w:asciiTheme="minorHAnsi" w:hAnsiTheme="minorHAnsi"/>
          <w:b/>
          <w:sz w:val="28"/>
          <w:szCs w:val="28"/>
        </w:rPr>
        <w:t xml:space="preserve"> занятие №3 </w:t>
      </w:r>
      <w:r w:rsidRPr="00EA1FF1">
        <w:rPr>
          <w:rFonts w:asciiTheme="minorHAnsi" w:hAnsiTheme="minorHAnsi"/>
          <w:b/>
          <w:sz w:val="28"/>
          <w:szCs w:val="28"/>
        </w:rPr>
        <w:t>по теме 11).</w:t>
      </w:r>
    </w:p>
    <w:p w:rsidR="007E743E" w:rsidRPr="00EA1FF1" w:rsidRDefault="007E743E" w:rsidP="001C01EE">
      <w:pPr>
        <w:pStyle w:val="02"/>
      </w:pPr>
      <w:r w:rsidRPr="00EA1FF1">
        <w:t>Решение ситуационных задач. Разбор типичных дорожно-транспортных ситуаций, возникающих при движении рядом с ТС, обозначенными опознавательным знаком «Перевозка детей»; возникающих на участках дорог с железнодорожными переезд</w:t>
      </w:r>
      <w:r w:rsidR="00CB5DDA" w:rsidRPr="00EA1FF1">
        <w:t>ами</w:t>
      </w:r>
      <w:r w:rsidRPr="00EA1FF1">
        <w:t>.</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 xml:space="preserve">Занятие </w:t>
      </w:r>
      <w:r w:rsidR="007E743E" w:rsidRPr="00EA1FF1">
        <w:rPr>
          <w:rFonts w:asciiTheme="minorHAnsi" w:hAnsiTheme="minorHAnsi"/>
          <w:b/>
          <w:sz w:val="28"/>
          <w:szCs w:val="28"/>
        </w:rPr>
        <w:t>6</w:t>
      </w:r>
      <w:r w:rsidRPr="00EA1FF1">
        <w:rPr>
          <w:rFonts w:asciiTheme="minorHAnsi" w:hAnsiTheme="minorHAnsi"/>
          <w:b/>
          <w:sz w:val="28"/>
          <w:szCs w:val="28"/>
        </w:rPr>
        <w:t xml:space="preserve"> (</w:t>
      </w:r>
      <w:r w:rsidR="008A32B9" w:rsidRPr="00EA1FF1">
        <w:rPr>
          <w:rFonts w:asciiTheme="minorHAnsi" w:hAnsiTheme="minorHAnsi"/>
          <w:b/>
          <w:sz w:val="28"/>
          <w:szCs w:val="28"/>
        </w:rPr>
        <w:t>практическое</w:t>
      </w:r>
      <w:r w:rsidR="008A32B9">
        <w:rPr>
          <w:rFonts w:asciiTheme="minorHAnsi" w:hAnsiTheme="minorHAnsi"/>
          <w:b/>
          <w:sz w:val="28"/>
          <w:szCs w:val="28"/>
        </w:rPr>
        <w:t xml:space="preserve"> занятие №4 </w:t>
      </w:r>
      <w:r w:rsidRPr="00EA1FF1">
        <w:rPr>
          <w:rFonts w:asciiTheme="minorHAnsi" w:hAnsiTheme="minorHAnsi"/>
          <w:b/>
          <w:sz w:val="28"/>
          <w:szCs w:val="28"/>
        </w:rPr>
        <w:t>по теме 11).</w:t>
      </w:r>
    </w:p>
    <w:p w:rsidR="00F132E9" w:rsidRPr="00EA1FF1" w:rsidRDefault="00F132E9" w:rsidP="001C01EE">
      <w:pPr>
        <w:pStyle w:val="02"/>
      </w:pPr>
      <w:r w:rsidRPr="00EA1FF1">
        <w:t xml:space="preserve">Решение ситуационных задач. Разбор типичных дорожно-транспортных ситуаций, возникающих при движении рядом с </w:t>
      </w:r>
      <w:r w:rsidR="00CB5DDA" w:rsidRPr="00EA1FF1">
        <w:t xml:space="preserve">маршрутными </w:t>
      </w:r>
      <w:r w:rsidRPr="00EA1FF1">
        <w:t>ТС</w:t>
      </w:r>
      <w:r w:rsidR="00CB5DDA" w:rsidRPr="00EA1FF1">
        <w:t xml:space="preserve">. </w:t>
      </w:r>
      <w:r w:rsidRPr="00EA1FF1">
        <w:t>Отработка действий водителя и пассажиров при аварийной остановке на переезде, при наличии технических неисправностей.</w:t>
      </w:r>
    </w:p>
    <w:p w:rsidR="00F132E9" w:rsidRPr="00EA1FF1" w:rsidRDefault="00F132E9" w:rsidP="001C01EE">
      <w:pPr>
        <w:pStyle w:val="02"/>
      </w:pPr>
      <w:r w:rsidRPr="00EA1FF1">
        <w:rPr>
          <w:b/>
        </w:rPr>
        <w:t>Тема 12.</w:t>
      </w:r>
      <w:r w:rsidRPr="00EA1FF1">
        <w:t xml:space="preserve"> Порядок использования внешних световых приборов и звуковых сигналов: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пользования внешними световыми приборами в зависимости от условий движения.</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пользования звуковым сигналом.</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Правильно и безопасно действовать в случае ослепления во время движения.</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1B489A" w:rsidRPr="00EA1FF1" w:rsidRDefault="00F132E9" w:rsidP="001C01EE">
      <w:pPr>
        <w:pStyle w:val="02"/>
      </w:pPr>
      <w:r w:rsidRPr="00EA1FF1">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w:t>
      </w:r>
      <w:r w:rsidR="001B489A" w:rsidRPr="00EA1FF1">
        <w:t>словиях недостаточной видимости.</w:t>
      </w:r>
    </w:p>
    <w:p w:rsidR="001B489A" w:rsidRPr="00EA1FF1" w:rsidRDefault="001B489A"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2.</w:t>
      </w:r>
    </w:p>
    <w:p w:rsidR="00F132E9" w:rsidRPr="00EA1FF1" w:rsidRDefault="001B489A" w:rsidP="001C01EE">
      <w:pPr>
        <w:pStyle w:val="02"/>
      </w:pPr>
      <w:r w:rsidRPr="00EA1FF1">
        <w:t>О</w:t>
      </w:r>
      <w:r w:rsidR="00F132E9" w:rsidRPr="00EA1FF1">
        <w:t>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w:t>
      </w:r>
    </w:p>
    <w:p w:rsidR="00F132E9" w:rsidRPr="00EA1FF1" w:rsidRDefault="00F132E9" w:rsidP="001C01EE">
      <w:pPr>
        <w:pStyle w:val="02"/>
      </w:pPr>
      <w:r w:rsidRPr="00EA1FF1">
        <w:t>Порядок применения звуковых сигналов в различных условиях движения.</w:t>
      </w:r>
    </w:p>
    <w:p w:rsidR="00F132E9" w:rsidRPr="00EA1FF1" w:rsidRDefault="00F132E9" w:rsidP="001C01EE">
      <w:pPr>
        <w:pStyle w:val="02"/>
      </w:pPr>
      <w:r w:rsidRPr="00EA1FF1">
        <w:rPr>
          <w:b/>
        </w:rPr>
        <w:lastRenderedPageBreak/>
        <w:t>Тема 13.</w:t>
      </w:r>
      <w:r w:rsidRPr="00EA1FF1">
        <w:t xml:space="preserve"> Буксировка транспортных средств, перевозка людей и грузов: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Условия и порядок буксировки различными способами и в зависимости от типа транспортного средства.</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Ограничения на буксировку двухколесных транспортных средств.</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Требования к перевозке пассажиров на различных транспортных средствах, в том числе и при буксировке.</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Правила перевозки детей.</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Общие требования к перевозке грузов.</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Перевозить детей до 12 лет в соответствии с требования Правил.</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Правильно размещать, крепить груз на транспортном средстве, обозначать крупногабаритный груз.</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F132E9" w:rsidRPr="00EA1FF1" w:rsidRDefault="00F132E9" w:rsidP="001C01EE">
      <w:pPr>
        <w:pStyle w:val="02"/>
      </w:pPr>
      <w:r w:rsidRPr="00EA1FF1">
        <w:t>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w:t>
      </w:r>
    </w:p>
    <w:p w:rsidR="00F132E9" w:rsidRPr="00EA1FF1" w:rsidRDefault="00F132E9" w:rsidP="001C01EE">
      <w:pPr>
        <w:pStyle w:val="02"/>
      </w:pPr>
      <w:r w:rsidRPr="00EA1FF1">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rsidR="00F132E9" w:rsidRPr="00EA1FF1" w:rsidRDefault="00F132E9" w:rsidP="001C01EE">
      <w:pPr>
        <w:pStyle w:val="02"/>
      </w:pPr>
      <w:r w:rsidRPr="00EA1FF1">
        <w:t xml:space="preserve">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w:t>
      </w:r>
      <w:r w:rsidR="006C3763" w:rsidRPr="006C3763">
        <w:rPr>
          <w:color w:val="0070C0"/>
        </w:rPr>
        <w:t>Государственной инспекцией безопасности дорожного движения Министерства внутренних дел Российской Федерации</w:t>
      </w:r>
      <w:r w:rsidRPr="00EA1FF1">
        <w:t>.</w:t>
      </w:r>
    </w:p>
    <w:p w:rsidR="00F132E9" w:rsidRPr="00EA1FF1" w:rsidRDefault="00F132E9" w:rsidP="001C01EE">
      <w:pPr>
        <w:pStyle w:val="02"/>
      </w:pPr>
      <w:r w:rsidRPr="00EA1FF1">
        <w:rPr>
          <w:b/>
        </w:rPr>
        <w:t>Тема 14.</w:t>
      </w:r>
      <w:r w:rsidRPr="00EA1FF1">
        <w:t xml:space="preserve"> Требования к оборудованию и техническому состоянию транспортных средств: </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знать: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неисправности, при которых разрешается дальнейшее движение до места ремонта с соблюдением необходимых мер предосторожности;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неисправности, при которых дальнейшее движение транспортных средств запрещено;</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lastRenderedPageBreak/>
        <w:t>порядок регистрации и прохождения периодического технического осмотра ТС.</w:t>
      </w:r>
    </w:p>
    <w:p w:rsidR="00F132E9" w:rsidRPr="00EA1FF1" w:rsidRDefault="00F132E9" w:rsidP="001C01EE">
      <w:pPr>
        <w:widowControl w:val="0"/>
        <w:autoSpaceDE w:val="0"/>
        <w:autoSpaceDN w:val="0"/>
        <w:adjustRightInd w:val="0"/>
        <w:spacing w:before="120"/>
        <w:ind w:firstLine="539"/>
        <w:jc w:val="both"/>
        <w:rPr>
          <w:rFonts w:asciiTheme="minorHAnsi" w:hAnsiTheme="minorHAnsi"/>
          <w:i/>
          <w:sz w:val="28"/>
          <w:szCs w:val="28"/>
        </w:rPr>
      </w:pPr>
      <w:r w:rsidRPr="00EA1FF1">
        <w:rPr>
          <w:rFonts w:asciiTheme="minorHAnsi" w:hAnsiTheme="minorHAnsi"/>
          <w:i/>
          <w:sz w:val="28"/>
          <w:szCs w:val="28"/>
        </w:rPr>
        <w:t>Обучаемый должен уметь:</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устранять мелкие технические неисправности в пути;</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обеспечивать безопасность движения в случае движения к месту ремонта с особой осторожностью;</w:t>
      </w:r>
    </w:p>
    <w:p w:rsidR="00F132E9" w:rsidRPr="00EA1FF1" w:rsidRDefault="00F132E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A1FF1">
        <w:rPr>
          <w:rFonts w:asciiTheme="minorHAnsi" w:hAnsiTheme="minorHAnsi"/>
          <w:i/>
          <w:sz w:val="28"/>
          <w:szCs w:val="28"/>
        </w:rPr>
        <w:t>определять особенности ТС или водителя в зависимости от имеющихся опознавательных знаков.</w:t>
      </w:r>
    </w:p>
    <w:p w:rsidR="00F132E9" w:rsidRPr="00EA1FF1" w:rsidRDefault="00F132E9" w:rsidP="001C01EE">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EA1FF1">
        <w:rPr>
          <w:rFonts w:asciiTheme="minorHAnsi" w:hAnsiTheme="minorHAnsi"/>
          <w:b/>
          <w:sz w:val="28"/>
          <w:szCs w:val="28"/>
        </w:rPr>
        <w:t>Занятие 1.</w:t>
      </w:r>
    </w:p>
    <w:p w:rsidR="00F132E9" w:rsidRDefault="00F132E9" w:rsidP="001C01EE">
      <w:pPr>
        <w:pStyle w:val="02"/>
      </w:pPr>
      <w:r w:rsidRPr="00EA1FF1">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применяемых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w:t>
      </w:r>
      <w:r w:rsidRPr="00BE2958">
        <w:t>ств.</w:t>
      </w:r>
    </w:p>
    <w:p w:rsidR="00032AB1" w:rsidRPr="00EA1FF1" w:rsidRDefault="00032AB1" w:rsidP="00032AB1">
      <w:pPr>
        <w:pStyle w:val="02"/>
        <w:keepNext/>
        <w:keepLines/>
        <w:rPr>
          <w:b/>
        </w:rPr>
      </w:pPr>
      <w:r w:rsidRPr="00777979">
        <w:rPr>
          <w:b/>
        </w:rPr>
        <w:t xml:space="preserve">Зачет </w:t>
      </w:r>
      <w:r w:rsidRPr="00D22D13">
        <w:t xml:space="preserve">(по темам </w:t>
      </w:r>
      <w:r>
        <w:t>7</w:t>
      </w:r>
      <w:r w:rsidRPr="00D22D13">
        <w:t>-</w:t>
      </w:r>
      <w:r>
        <w:t>14</w:t>
      </w:r>
      <w:r w:rsidRPr="00D22D13">
        <w:t>).</w:t>
      </w:r>
    </w:p>
    <w:p w:rsidR="00032AB1" w:rsidRPr="00EA1FF1" w:rsidRDefault="00396DF5" w:rsidP="00032AB1">
      <w:pPr>
        <w:pStyle w:val="02"/>
      </w:pPr>
      <w:r>
        <w:t>Контроль знаний; о</w:t>
      </w:r>
      <w:r w:rsidR="00032AB1">
        <w:t>ценка освоения обучающимися материала Тем 7-14.</w:t>
      </w:r>
      <w:r w:rsidR="004237F3">
        <w:t xml:space="preserve"> </w:t>
      </w:r>
    </w:p>
    <w:p w:rsidR="00032AB1" w:rsidRDefault="00032AB1" w:rsidP="001C01EE">
      <w:pPr>
        <w:pStyle w:val="02"/>
      </w:pPr>
    </w:p>
    <w:p w:rsidR="00F63DC1" w:rsidRPr="00F63DC1" w:rsidRDefault="00F132E9" w:rsidP="00F63DC1">
      <w:pPr>
        <w:keepNext/>
        <w:keepLines/>
        <w:autoSpaceDE w:val="0"/>
        <w:autoSpaceDN w:val="0"/>
        <w:adjustRightInd w:val="0"/>
        <w:spacing w:before="120" w:after="120"/>
        <w:jc w:val="center"/>
        <w:rPr>
          <w:rFonts w:asciiTheme="minorHAnsi" w:hAnsiTheme="minorHAnsi"/>
          <w:color w:val="0070C0"/>
          <w:sz w:val="28"/>
          <w:szCs w:val="28"/>
        </w:rPr>
      </w:pPr>
      <w:bookmarkStart w:id="22" w:name="_Toc397002064"/>
      <w:bookmarkStart w:id="23" w:name="_Toc398736973"/>
      <w:r w:rsidRPr="00EA1FF1">
        <w:rPr>
          <w:rStyle w:val="012"/>
        </w:rPr>
        <w:t>УЧЕБНО-МЕТОДИЧЕСКОЕ ОБЕСПЕЧЕНИЕ ПРЕДМЕТА</w:t>
      </w:r>
      <w:bookmarkEnd w:id="22"/>
      <w:bookmarkEnd w:id="23"/>
      <w:r w:rsidRPr="00EA1FF1">
        <w:rPr>
          <w:rStyle w:val="012"/>
        </w:rPr>
        <w:br/>
      </w:r>
      <w:r w:rsidRPr="00CE1D93">
        <w:rPr>
          <w:rFonts w:asciiTheme="minorHAnsi" w:hAnsiTheme="minorHAnsi"/>
          <w:sz w:val="28"/>
          <w:szCs w:val="28"/>
        </w:rPr>
        <w:t>«</w:t>
      </w:r>
      <w:r w:rsidR="00F63DC1" w:rsidRPr="00F63DC1">
        <w:rPr>
          <w:rFonts w:asciiTheme="minorHAnsi" w:hAnsiTheme="minorHAnsi"/>
          <w:color w:val="0070C0"/>
          <w:sz w:val="28"/>
          <w:szCs w:val="28"/>
        </w:rPr>
        <w:t xml:space="preserve">Основы законодательства Российской Федерации </w:t>
      </w:r>
    </w:p>
    <w:p w:rsidR="00F132E9" w:rsidRDefault="00F63DC1" w:rsidP="00F63DC1">
      <w:pPr>
        <w:keepNext/>
        <w:keepLines/>
        <w:autoSpaceDE w:val="0"/>
        <w:autoSpaceDN w:val="0"/>
        <w:adjustRightInd w:val="0"/>
        <w:spacing w:before="120" w:after="120"/>
        <w:jc w:val="center"/>
        <w:rPr>
          <w:rFonts w:asciiTheme="minorHAnsi" w:hAnsiTheme="minorHAnsi"/>
          <w:sz w:val="28"/>
          <w:szCs w:val="28"/>
        </w:rPr>
      </w:pPr>
      <w:r w:rsidRPr="00F63DC1">
        <w:rPr>
          <w:rFonts w:asciiTheme="minorHAnsi" w:hAnsiTheme="minorHAnsi"/>
          <w:color w:val="0070C0"/>
          <w:sz w:val="28"/>
          <w:szCs w:val="28"/>
        </w:rPr>
        <w:t>в сфере дорожного движения</w:t>
      </w:r>
      <w:r w:rsidR="00F132E9" w:rsidRPr="00CE1D93">
        <w:rPr>
          <w:rFonts w:asciiTheme="minorHAnsi" w:hAnsiTheme="minorHAnsi"/>
          <w:sz w:val="28"/>
          <w:szCs w:val="28"/>
        </w:rPr>
        <w:t>»</w:t>
      </w:r>
    </w:p>
    <w:p w:rsidR="00F132E9" w:rsidRDefault="00F132E9" w:rsidP="001C01EE">
      <w:pPr>
        <w:pStyle w:val="02"/>
      </w:pPr>
      <w:r>
        <w:t xml:space="preserve">Указанное ниже учебное оборудование в одной из допустимых (в соответствии с требованиями законодательства) комплектаций </w:t>
      </w:r>
      <w:r w:rsidR="00D96459">
        <w:t>имеется</w:t>
      </w:r>
      <w:r>
        <w:t xml:space="preserve"> в каждом учебном классе</w:t>
      </w:r>
      <w:r w:rsidR="00D96459">
        <w:t xml:space="preserve"> и</w:t>
      </w:r>
      <w:r>
        <w:t xml:space="preserve"> используе</w:t>
      </w:r>
      <w:r w:rsidR="00D96459">
        <w:t>тся</w:t>
      </w:r>
      <w:r>
        <w:t xml:space="preserve"> для проведения занятий по данному предмету.</w:t>
      </w:r>
    </w:p>
    <w:p w:rsidR="00F132E9" w:rsidRPr="00FE1CD6" w:rsidRDefault="00F132E9" w:rsidP="001C01EE">
      <w:pPr>
        <w:pStyle w:val="02"/>
      </w:pPr>
      <w:r w:rsidRPr="004651CB">
        <w:t>Учебно-наглядн</w:t>
      </w:r>
      <w:r>
        <w:t>ы</w:t>
      </w:r>
      <w:r w:rsidRPr="004651CB">
        <w:t>е пособи</w:t>
      </w:r>
      <w:r>
        <w:t>я</w:t>
      </w:r>
      <w:r w:rsidRPr="004651CB">
        <w:t xml:space="preserve"> представл</w:t>
      </w:r>
      <w:r w:rsidR="00846037">
        <w:t>ены</w:t>
      </w:r>
      <w:r w:rsidRPr="004651CB">
        <w:t xml:space="preserve"> в виде плакат</w:t>
      </w:r>
      <w:r>
        <w:t>ов</w:t>
      </w:r>
      <w:r w:rsidRPr="004651CB">
        <w:t>, стенд</w:t>
      </w:r>
      <w:r>
        <w:t>ов</w:t>
      </w:r>
      <w:r w:rsidRPr="004651CB">
        <w:t>, макет</w:t>
      </w:r>
      <w:r>
        <w:t>ов</w:t>
      </w:r>
      <w:r w:rsidRPr="004651CB">
        <w:t>, планшет</w:t>
      </w:r>
      <w:r>
        <w:t>ов</w:t>
      </w:r>
      <w:r w:rsidRPr="004651CB">
        <w:t>, модел</w:t>
      </w:r>
      <w:r>
        <w:t>ей</w:t>
      </w:r>
      <w:r w:rsidRPr="004651CB">
        <w:t>, схем, видеофильм</w:t>
      </w:r>
      <w:r w:rsidR="00846037">
        <w:t>ов</w:t>
      </w:r>
      <w:r w:rsidRPr="004651CB">
        <w:t>, мультимедийных слайдов</w:t>
      </w:r>
      <w:r>
        <w:t>, в том числе и на электронных носителях</w:t>
      </w:r>
      <w:r w:rsidRPr="004651CB">
        <w:t>.</w:t>
      </w:r>
      <w:r>
        <w:t xml:space="preserve"> На компьютер</w:t>
      </w:r>
      <w:r w:rsidR="00846037">
        <w:t>е</w:t>
      </w:r>
      <w:r>
        <w:t xml:space="preserve"> установлено программное обеспечение, позволяющее воспроизводить (демонстрировать) имеющиеся </w:t>
      </w:r>
      <w:r w:rsidR="006C61A7">
        <w:t xml:space="preserve">в электронном виде </w:t>
      </w:r>
      <w:r>
        <w:t>учебно-наглядные пособия.</w:t>
      </w:r>
    </w:p>
    <w:tbl>
      <w:tblPr>
        <w:tblW w:w="0" w:type="auto"/>
        <w:tblCellMar>
          <w:top w:w="102" w:type="dxa"/>
          <w:left w:w="62" w:type="dxa"/>
          <w:bottom w:w="102" w:type="dxa"/>
          <w:right w:w="62" w:type="dxa"/>
        </w:tblCellMar>
        <w:tblLook w:val="0000" w:firstRow="0" w:lastRow="0" w:firstColumn="0" w:lastColumn="0" w:noHBand="0" w:noVBand="0"/>
      </w:tblPr>
      <w:tblGrid>
        <w:gridCol w:w="7362"/>
        <w:gridCol w:w="1436"/>
        <w:gridCol w:w="721"/>
      </w:tblGrid>
      <w:tr w:rsidR="00F132E9" w:rsidRPr="00FE1CD6" w:rsidTr="00F20A5B">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32E9" w:rsidRPr="00EA1FF1" w:rsidRDefault="00F132E9" w:rsidP="00D6113D">
            <w:pPr>
              <w:pStyle w:val="ConsPlusNormal"/>
              <w:keepNext/>
              <w:jc w:val="center"/>
              <w:rPr>
                <w:rFonts w:asciiTheme="minorHAnsi" w:hAnsiTheme="minorHAnsi"/>
                <w:sz w:val="24"/>
                <w:szCs w:val="24"/>
              </w:rPr>
            </w:pPr>
            <w:r w:rsidRPr="00EA1FF1">
              <w:rPr>
                <w:rFonts w:asciiTheme="minorHAnsi" w:hAnsiTheme="minorHAnsi"/>
                <w:sz w:val="24"/>
                <w:szCs w:val="24"/>
              </w:rPr>
              <w:lastRenderedPageBreak/>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32E9" w:rsidRPr="004651CB" w:rsidRDefault="00F132E9" w:rsidP="00D6113D">
            <w:pPr>
              <w:pStyle w:val="ConsPlusNormal"/>
              <w:keepNext/>
              <w:jc w:val="center"/>
              <w:rPr>
                <w:rFonts w:asciiTheme="minorHAnsi" w:hAnsiTheme="minorHAnsi"/>
              </w:rPr>
            </w:pPr>
            <w:r w:rsidRPr="004651CB">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32E9" w:rsidRPr="004651CB" w:rsidRDefault="00F132E9" w:rsidP="00D6113D">
            <w:pPr>
              <w:pStyle w:val="ConsPlusNormal"/>
              <w:keepNext/>
              <w:jc w:val="center"/>
              <w:rPr>
                <w:rFonts w:asciiTheme="minorHAnsi" w:hAnsiTheme="minorHAnsi"/>
              </w:rPr>
            </w:pPr>
            <w:r w:rsidRPr="004651CB">
              <w:rPr>
                <w:rFonts w:asciiTheme="minorHAnsi" w:hAnsiTheme="minorHAnsi"/>
              </w:rPr>
              <w:t>Коли</w:t>
            </w:r>
            <w:r>
              <w:rPr>
                <w:rFonts w:asciiTheme="minorHAnsi" w:hAnsiTheme="minorHAnsi"/>
              </w:rPr>
              <w:t>-</w:t>
            </w:r>
            <w:r>
              <w:rPr>
                <w:rFonts w:asciiTheme="minorHAnsi" w:hAnsiTheme="minorHAnsi"/>
              </w:rPr>
              <w:br/>
            </w:r>
            <w:proofErr w:type="spellStart"/>
            <w:r w:rsidRPr="004651CB">
              <w:rPr>
                <w:rFonts w:asciiTheme="minorHAnsi" w:hAnsiTheme="minorHAnsi"/>
              </w:rPr>
              <w:t>чество</w:t>
            </w:r>
            <w:proofErr w:type="spellEnd"/>
          </w:p>
        </w:tc>
      </w:tr>
      <w:tr w:rsidR="00F132E9" w:rsidRPr="00FE1CD6" w:rsidTr="00F20A5B">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F132E9" w:rsidRPr="00FE1CD6" w:rsidRDefault="00F132E9" w:rsidP="00D6113D">
            <w:pPr>
              <w:pStyle w:val="ConsPlusNormal"/>
              <w:keepNext/>
              <w:jc w:val="center"/>
              <w:rPr>
                <w:rFonts w:asciiTheme="minorHAnsi" w:hAnsiTheme="minorHAnsi"/>
                <w:sz w:val="24"/>
                <w:szCs w:val="24"/>
              </w:rPr>
            </w:pPr>
            <w:r w:rsidRPr="00FE1CD6">
              <w:rPr>
                <w:rFonts w:asciiTheme="minorHAnsi" w:hAnsiTheme="minorHAnsi"/>
                <w:sz w:val="24"/>
                <w:szCs w:val="24"/>
              </w:rPr>
              <w:t>Оборудование и технические средства обучения</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 xml:space="preserve">Магнитная доска со схемой населенного пункта </w:t>
            </w:r>
            <w:hyperlink w:anchor="Par901" w:tooltip="Ссылка на текущий документ" w:history="1">
              <w:r w:rsidRPr="00152507">
                <w:rPr>
                  <w:rFonts w:asciiTheme="minorHAnsi" w:hAnsiTheme="minorHAnsi"/>
                  <w:sz w:val="24"/>
                  <w:szCs w:val="24"/>
                </w:rPr>
                <w:t>или</w:t>
              </w:r>
            </w:hyperlink>
            <w:r>
              <w:rPr>
                <w:rFonts w:asciiTheme="minorHAnsi" w:hAnsiTheme="minorHAnsi"/>
                <w:sz w:val="24"/>
                <w:szCs w:val="24"/>
              </w:rPr>
              <w:t xml:space="preserve"> программное обеспечение (</w:t>
            </w:r>
            <w:r w:rsidRPr="004651CB">
              <w:rPr>
                <w:rFonts w:asciiTheme="minorHAnsi" w:hAnsiTheme="minorHAnsi"/>
                <w:sz w:val="24"/>
                <w:szCs w:val="24"/>
              </w:rPr>
              <w:t>электронн</w:t>
            </w:r>
            <w:r>
              <w:rPr>
                <w:rFonts w:asciiTheme="minorHAnsi" w:hAnsiTheme="minorHAnsi"/>
                <w:sz w:val="24"/>
                <w:szCs w:val="24"/>
              </w:rPr>
              <w:t>ое</w:t>
            </w:r>
            <w:r w:rsidRPr="004651CB">
              <w:rPr>
                <w:rFonts w:asciiTheme="minorHAnsi" w:hAnsiTheme="minorHAnsi"/>
                <w:sz w:val="24"/>
                <w:szCs w:val="24"/>
              </w:rPr>
              <w:t xml:space="preserve"> учебн</w:t>
            </w:r>
            <w:r>
              <w:rPr>
                <w:rFonts w:asciiTheme="minorHAnsi" w:hAnsiTheme="minorHAnsi"/>
                <w:sz w:val="24"/>
                <w:szCs w:val="24"/>
              </w:rPr>
              <w:t>ое</w:t>
            </w:r>
            <w:r w:rsidRPr="004651CB">
              <w:rPr>
                <w:rFonts w:asciiTheme="minorHAnsi" w:hAnsiTheme="minorHAnsi"/>
                <w:sz w:val="24"/>
                <w:szCs w:val="24"/>
              </w:rPr>
              <w:t xml:space="preserve"> пособие</w:t>
            </w:r>
            <w:r>
              <w:rPr>
                <w:rFonts w:asciiTheme="minorHAnsi" w:hAnsiTheme="minorHAnsi"/>
                <w:sz w:val="24"/>
                <w:szCs w:val="24"/>
              </w:rPr>
              <w:t>), установленное на компьютере</w:t>
            </w:r>
            <w:r w:rsidRPr="004651CB">
              <w:rPr>
                <w:rFonts w:asciiTheme="minorHAnsi" w:hAnsiTheme="minorHAnsi"/>
                <w:sz w:val="24"/>
                <w:szCs w:val="24"/>
              </w:rPr>
              <w:t>.</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4651CB" w:rsidTr="00F20A5B">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Учебно-наглядные пособия</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Дорожные знаки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Дорожная разметка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Опознавательные и регистрационные знаки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Средства регулирования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Сигналы регулировщика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Применение аварийной сигнализации и знака аварийной остановки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Начало движения, маневрирование. Способы разворота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Расположение транспортных средств на проезжей части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Скорость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Обгон, опережение, встречный разъезд</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Остановка и стоянка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Проезд перекрестков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Проезд пешеходных переходов и мест остановок маршрутных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Движение через железнодорожные пути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Движение по автомагистралям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rPr>
                <w:rFonts w:asciiTheme="minorHAnsi" w:hAnsiTheme="minorHAnsi"/>
                <w:sz w:val="24"/>
                <w:szCs w:val="24"/>
              </w:rPr>
            </w:pPr>
            <w:r w:rsidRPr="00FE1CD6">
              <w:rPr>
                <w:rFonts w:asciiTheme="minorHAnsi" w:hAnsiTheme="minorHAnsi"/>
                <w:sz w:val="24"/>
                <w:szCs w:val="24"/>
              </w:rPr>
              <w:t>Движение в жилых зонах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132E9"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54796D">
            <w:pPr>
              <w:pStyle w:val="ConsPlusNormal"/>
              <w:rPr>
                <w:rFonts w:asciiTheme="minorHAnsi" w:hAnsiTheme="minorHAnsi"/>
                <w:sz w:val="24"/>
                <w:szCs w:val="24"/>
              </w:rPr>
            </w:pPr>
            <w:r w:rsidRPr="00FE1CD6">
              <w:rPr>
                <w:rFonts w:asciiTheme="minorHAnsi" w:hAnsiTheme="minorHAnsi"/>
                <w:sz w:val="24"/>
                <w:szCs w:val="24"/>
              </w:rPr>
              <w:t>Перевозка пассажиров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132E9" w:rsidRPr="00FE1CD6" w:rsidRDefault="00F132E9"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54796D">
            <w:pPr>
              <w:pStyle w:val="ConsPlusNormal"/>
              <w:rPr>
                <w:rFonts w:asciiTheme="minorHAnsi" w:hAnsiTheme="minorHAnsi"/>
                <w:sz w:val="24"/>
                <w:szCs w:val="24"/>
              </w:rPr>
            </w:pPr>
            <w:r w:rsidRPr="00FE1CD6">
              <w:rPr>
                <w:rFonts w:asciiTheme="minorHAnsi" w:hAnsiTheme="minorHAnsi"/>
                <w:sz w:val="24"/>
                <w:szCs w:val="24"/>
              </w:rPr>
              <w:t xml:space="preserve">Перевозка </w:t>
            </w:r>
            <w:r>
              <w:rPr>
                <w:rFonts w:asciiTheme="minorHAnsi" w:hAnsiTheme="minorHAnsi"/>
                <w:sz w:val="24"/>
                <w:szCs w:val="24"/>
              </w:rPr>
              <w:t>грузов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3F7545">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3F7545">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FE1CD6">
              <w:rPr>
                <w:rFonts w:asciiTheme="minorHAnsi" w:hAnsiTheme="minorHAnsi"/>
                <w:sz w:val="24"/>
                <w:szCs w:val="24"/>
              </w:rPr>
              <w:t>Неисправности и условия, при которых запрещается эксплуатация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FE1CD6">
              <w:rPr>
                <w:rFonts w:asciiTheme="minorHAnsi" w:hAnsiTheme="minorHAnsi"/>
                <w:sz w:val="24"/>
                <w:szCs w:val="24"/>
              </w:rPr>
              <w:t>Ответственность за правонарушения в области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FE1CD6">
              <w:rPr>
                <w:rFonts w:asciiTheme="minorHAnsi" w:hAnsiTheme="minorHAnsi"/>
                <w:sz w:val="24"/>
                <w:szCs w:val="24"/>
              </w:rPr>
              <w:t>Страхование автогражданской ответственности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FE1CD6">
              <w:rPr>
                <w:rFonts w:asciiTheme="minorHAnsi" w:hAnsiTheme="minorHAnsi"/>
                <w:sz w:val="24"/>
                <w:szCs w:val="24"/>
              </w:rPr>
              <w:t>Последовательность действий при ДТП</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54796D" w:rsidRPr="00FE1CD6" w:rsidTr="00F20A5B">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54796D" w:rsidRPr="00FE1CD6" w:rsidRDefault="0054796D" w:rsidP="009C3C0D">
            <w:pPr>
              <w:pStyle w:val="ConsPlusNormal"/>
              <w:keepNext/>
              <w:jc w:val="center"/>
              <w:rPr>
                <w:rFonts w:asciiTheme="minorHAnsi" w:hAnsiTheme="minorHAnsi"/>
                <w:sz w:val="24"/>
                <w:szCs w:val="24"/>
              </w:rPr>
            </w:pPr>
            <w:r>
              <w:rPr>
                <w:rFonts w:asciiTheme="minorHAnsi" w:hAnsiTheme="minorHAnsi"/>
                <w:sz w:val="24"/>
                <w:szCs w:val="24"/>
              </w:rPr>
              <w:lastRenderedPageBreak/>
              <w:t>Учебная литература</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D96F46">
              <w:rPr>
                <w:rFonts w:asciiTheme="minorHAnsi" w:hAnsiTheme="minorHAnsi"/>
                <w:sz w:val="24"/>
                <w:szCs w:val="24"/>
              </w:rPr>
              <w:t xml:space="preserve">Правила Дорожного Движения, </w:t>
            </w:r>
            <w:r>
              <w:rPr>
                <w:rFonts w:asciiTheme="minorHAnsi" w:hAnsiTheme="minorHAnsi"/>
                <w:sz w:val="24"/>
                <w:szCs w:val="24"/>
              </w:rPr>
              <w:t>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Pr>
                <w:rFonts w:asciiTheme="minorHAnsi" w:hAnsiTheme="minorHAnsi"/>
                <w:sz w:val="24"/>
                <w:szCs w:val="24"/>
              </w:rPr>
              <w:t>30</w:t>
            </w:r>
          </w:p>
        </w:tc>
      </w:tr>
      <w:tr w:rsidR="0054796D"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rPr>
                <w:rFonts w:asciiTheme="minorHAnsi" w:hAnsiTheme="minorHAnsi"/>
                <w:sz w:val="24"/>
                <w:szCs w:val="24"/>
              </w:rPr>
            </w:pPr>
            <w:r w:rsidRPr="00D96F46">
              <w:rPr>
                <w:rFonts w:asciiTheme="minorHAnsi" w:hAnsiTheme="minorHAnsi"/>
                <w:sz w:val="24"/>
                <w:szCs w:val="24"/>
              </w:rPr>
              <w:t xml:space="preserve">Экзаменационные билеты «АВ» с </w:t>
            </w:r>
            <w:r>
              <w:rPr>
                <w:rFonts w:asciiTheme="minorHAnsi" w:hAnsiTheme="minorHAnsi"/>
                <w:sz w:val="24"/>
                <w:szCs w:val="24"/>
              </w:rPr>
              <w:t>к</w:t>
            </w:r>
            <w:r w:rsidRPr="00D96F46">
              <w:rPr>
                <w:rFonts w:asciiTheme="minorHAnsi" w:hAnsiTheme="minorHAnsi"/>
                <w:sz w:val="24"/>
                <w:szCs w:val="24"/>
              </w:rPr>
              <w:t>омментариями,</w:t>
            </w:r>
            <w:r>
              <w:rPr>
                <w:rFonts w:asciiTheme="minorHAnsi" w:hAnsiTheme="minorHAnsi"/>
                <w:sz w:val="24"/>
                <w:szCs w:val="24"/>
              </w:rPr>
              <w:t xml:space="preserve"> </w:t>
            </w:r>
            <w:r>
              <w:rPr>
                <w:rFonts w:asciiTheme="minorHAnsi" w:hAnsiTheme="minorHAnsi"/>
                <w:sz w:val="24"/>
                <w:szCs w:val="24"/>
              </w:rPr>
              <w:br/>
              <w:t>действующая редакция</w:t>
            </w:r>
            <w:r w:rsidRPr="00D96F46">
              <w:rPr>
                <w:rFonts w:asciiTheme="minorHAnsi" w:hAnsiTheme="minorHAnsi"/>
                <w:sz w:val="24"/>
                <w:szCs w:val="24"/>
              </w:rPr>
              <w:t>.</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4796D" w:rsidRPr="00FE1CD6" w:rsidRDefault="0054796D" w:rsidP="001C01EE">
            <w:pPr>
              <w:pStyle w:val="ConsPlusNormal"/>
              <w:jc w:val="center"/>
              <w:rPr>
                <w:rFonts w:asciiTheme="minorHAnsi" w:hAnsiTheme="minorHAnsi"/>
                <w:sz w:val="24"/>
                <w:szCs w:val="24"/>
              </w:rPr>
            </w:pPr>
            <w:r>
              <w:rPr>
                <w:rFonts w:asciiTheme="minorHAnsi" w:hAnsiTheme="minorHAnsi"/>
                <w:sz w:val="24"/>
                <w:szCs w:val="24"/>
              </w:rPr>
              <w:t>30</w:t>
            </w:r>
          </w:p>
        </w:tc>
      </w:tr>
      <w:tr w:rsidR="00047A9A"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D96F46" w:rsidRDefault="00047A9A" w:rsidP="00047A9A">
            <w:pPr>
              <w:pStyle w:val="ConsPlusNormal"/>
              <w:rPr>
                <w:rFonts w:asciiTheme="minorHAnsi" w:hAnsiTheme="minorHAnsi"/>
                <w:sz w:val="24"/>
                <w:szCs w:val="24"/>
              </w:rPr>
            </w:pPr>
            <w:r>
              <w:rPr>
                <w:rFonts w:asciiTheme="minorHAnsi" w:hAnsiTheme="minorHAnsi"/>
                <w:sz w:val="24"/>
                <w:szCs w:val="24"/>
              </w:rPr>
              <w:t>Федеральный закон от 10.12.</w:t>
            </w:r>
            <w:r w:rsidRPr="00047A9A">
              <w:rPr>
                <w:rFonts w:asciiTheme="minorHAnsi" w:hAnsiTheme="minorHAnsi"/>
                <w:sz w:val="24"/>
                <w:szCs w:val="24"/>
              </w:rPr>
              <w:t xml:space="preserve">1995 г. N 196-ФЗ </w:t>
            </w:r>
            <w:r>
              <w:rPr>
                <w:rFonts w:asciiTheme="minorHAnsi" w:hAnsiTheme="minorHAnsi"/>
                <w:sz w:val="24"/>
                <w:szCs w:val="24"/>
              </w:rPr>
              <w:t>«</w:t>
            </w:r>
            <w:r w:rsidRPr="00047A9A">
              <w:rPr>
                <w:rFonts w:asciiTheme="minorHAnsi" w:hAnsiTheme="minorHAnsi"/>
                <w:sz w:val="24"/>
                <w:szCs w:val="24"/>
              </w:rPr>
              <w:t>О безопасности дорожного движения</w:t>
            </w:r>
            <w:r>
              <w:rPr>
                <w:rFonts w:asciiTheme="minorHAnsi" w:hAnsiTheme="minorHAnsi"/>
                <w:sz w:val="24"/>
                <w:szCs w:val="24"/>
              </w:rPr>
              <w:t>»</w:t>
            </w:r>
            <w:r w:rsidRPr="00047A9A">
              <w:rPr>
                <w:rFonts w:asciiTheme="minorHAnsi" w:hAnsiTheme="minorHAnsi"/>
                <w:sz w:val="24"/>
                <w:szCs w:val="24"/>
              </w:rPr>
              <w:t xml:space="preserve"> (с изменениями и дополнениями)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3F7545">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3F7545">
            <w:pPr>
              <w:pStyle w:val="ConsPlusNormal"/>
              <w:jc w:val="center"/>
              <w:rPr>
                <w:rFonts w:asciiTheme="minorHAnsi" w:hAnsiTheme="minorHAnsi"/>
                <w:sz w:val="24"/>
                <w:szCs w:val="24"/>
              </w:rPr>
            </w:pPr>
            <w:r>
              <w:rPr>
                <w:rFonts w:asciiTheme="minorHAnsi" w:hAnsiTheme="minorHAnsi"/>
                <w:sz w:val="24"/>
                <w:szCs w:val="24"/>
              </w:rPr>
              <w:t>1</w:t>
            </w:r>
          </w:p>
        </w:tc>
      </w:tr>
      <w:tr w:rsidR="00047A9A"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rPr>
                <w:rFonts w:asciiTheme="minorHAnsi" w:hAnsiTheme="minorHAnsi"/>
                <w:sz w:val="24"/>
                <w:szCs w:val="24"/>
              </w:rPr>
            </w:pPr>
            <w:r w:rsidRPr="00D96F46">
              <w:rPr>
                <w:rFonts w:asciiTheme="minorHAnsi" w:hAnsiTheme="minorHAnsi"/>
                <w:sz w:val="24"/>
                <w:szCs w:val="24"/>
              </w:rPr>
              <w:t xml:space="preserve">Гражданский кодекс </w:t>
            </w:r>
            <w:r>
              <w:rPr>
                <w:rFonts w:asciiTheme="minorHAnsi" w:hAnsiTheme="minorHAnsi"/>
                <w:sz w:val="24"/>
                <w:szCs w:val="24"/>
              </w:rPr>
              <w:t xml:space="preserve">(ГК </w:t>
            </w:r>
            <w:r w:rsidRPr="00D96F46">
              <w:rPr>
                <w:rFonts w:asciiTheme="minorHAnsi" w:hAnsiTheme="minorHAnsi"/>
                <w:sz w:val="24"/>
                <w:szCs w:val="24"/>
              </w:rPr>
              <w:t>РФ</w:t>
            </w:r>
            <w:r>
              <w:rPr>
                <w:rFonts w:asciiTheme="minorHAnsi" w:hAnsiTheme="minorHAnsi"/>
                <w:sz w:val="24"/>
                <w:szCs w:val="24"/>
              </w:rPr>
              <w:t>) от 30.11.1994 №</w:t>
            </w:r>
            <w:r w:rsidRPr="00F242F2">
              <w:rPr>
                <w:rFonts w:asciiTheme="minorHAnsi" w:hAnsiTheme="minorHAnsi"/>
                <w:sz w:val="24"/>
                <w:szCs w:val="24"/>
              </w:rPr>
              <w:t>51-ФЗ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r>
              <w:rPr>
                <w:rFonts w:asciiTheme="minorHAnsi" w:hAnsiTheme="minorHAnsi"/>
                <w:sz w:val="24"/>
                <w:szCs w:val="24"/>
              </w:rPr>
              <w:t>1</w:t>
            </w:r>
          </w:p>
        </w:tc>
      </w:tr>
      <w:tr w:rsidR="00047A9A"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F242F2">
            <w:pPr>
              <w:pStyle w:val="ConsPlusNormal"/>
              <w:rPr>
                <w:rFonts w:asciiTheme="minorHAnsi" w:hAnsiTheme="minorHAnsi"/>
                <w:sz w:val="24"/>
                <w:szCs w:val="24"/>
              </w:rPr>
            </w:pPr>
            <w:r w:rsidRPr="00D96F46">
              <w:rPr>
                <w:rFonts w:asciiTheme="minorHAnsi" w:hAnsiTheme="minorHAnsi"/>
                <w:sz w:val="24"/>
                <w:szCs w:val="24"/>
              </w:rPr>
              <w:t xml:space="preserve">Административный кодекс </w:t>
            </w:r>
            <w:r>
              <w:rPr>
                <w:rFonts w:asciiTheme="minorHAnsi" w:hAnsiTheme="minorHAnsi"/>
                <w:sz w:val="24"/>
                <w:szCs w:val="24"/>
              </w:rPr>
              <w:t>(КоАП РФ) от 30.12.2001 №</w:t>
            </w:r>
            <w:r w:rsidRPr="00F242F2">
              <w:rPr>
                <w:rFonts w:asciiTheme="minorHAnsi" w:hAnsiTheme="minorHAnsi"/>
                <w:sz w:val="24"/>
                <w:szCs w:val="24"/>
              </w:rPr>
              <w:t>195-ФЗ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r>
              <w:rPr>
                <w:rFonts w:asciiTheme="minorHAnsi" w:hAnsiTheme="minorHAnsi"/>
                <w:sz w:val="24"/>
                <w:szCs w:val="24"/>
              </w:rPr>
              <w:t>1</w:t>
            </w:r>
          </w:p>
        </w:tc>
      </w:tr>
      <w:tr w:rsidR="00047A9A" w:rsidRPr="00FE1CD6"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7D5CAB">
            <w:pPr>
              <w:pStyle w:val="ConsPlusNormal"/>
              <w:rPr>
                <w:rFonts w:asciiTheme="minorHAnsi" w:hAnsiTheme="minorHAnsi"/>
                <w:sz w:val="24"/>
                <w:szCs w:val="24"/>
              </w:rPr>
            </w:pPr>
            <w:r w:rsidRPr="00D96F46">
              <w:rPr>
                <w:rFonts w:asciiTheme="minorHAnsi" w:hAnsiTheme="minorHAnsi"/>
                <w:sz w:val="24"/>
                <w:szCs w:val="24"/>
              </w:rPr>
              <w:t xml:space="preserve">Уголовный кодекс </w:t>
            </w:r>
            <w:r w:rsidRPr="007D5CAB">
              <w:rPr>
                <w:rFonts w:asciiTheme="minorHAnsi" w:hAnsiTheme="minorHAnsi"/>
                <w:sz w:val="24"/>
                <w:szCs w:val="24"/>
              </w:rPr>
              <w:t>(УК РФ) от 13.06.1996</w:t>
            </w:r>
            <w:r>
              <w:rPr>
                <w:rFonts w:asciiTheme="minorHAnsi" w:hAnsiTheme="minorHAnsi"/>
                <w:sz w:val="24"/>
                <w:szCs w:val="24"/>
              </w:rPr>
              <w:t xml:space="preserve"> №</w:t>
            </w:r>
            <w:r w:rsidRPr="007D5CAB">
              <w:rPr>
                <w:rFonts w:asciiTheme="minorHAnsi" w:hAnsiTheme="minorHAnsi"/>
                <w:sz w:val="24"/>
                <w:szCs w:val="24"/>
              </w:rPr>
              <w:t>63-ФЗ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FE1CD6" w:rsidRDefault="00047A9A" w:rsidP="001C01EE">
            <w:pPr>
              <w:pStyle w:val="ConsPlusNormal"/>
              <w:jc w:val="center"/>
              <w:rPr>
                <w:rFonts w:asciiTheme="minorHAnsi" w:hAnsiTheme="minorHAnsi"/>
                <w:sz w:val="24"/>
                <w:szCs w:val="24"/>
              </w:rPr>
            </w:pPr>
            <w:r>
              <w:rPr>
                <w:rFonts w:asciiTheme="minorHAnsi" w:hAnsiTheme="minorHAnsi"/>
                <w:sz w:val="24"/>
                <w:szCs w:val="24"/>
              </w:rPr>
              <w:t>1</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415D5A">
            <w:pPr>
              <w:pStyle w:val="ConsPlusNormal"/>
              <w:rPr>
                <w:rFonts w:asciiTheme="minorHAnsi" w:hAnsiTheme="minorHAnsi"/>
                <w:sz w:val="24"/>
                <w:szCs w:val="24"/>
              </w:rPr>
            </w:pPr>
            <w:r w:rsidRPr="00927C83">
              <w:rPr>
                <w:rFonts w:asciiTheme="minorHAnsi" w:hAnsiTheme="minorHAnsi"/>
                <w:sz w:val="24"/>
                <w:szCs w:val="24"/>
              </w:rPr>
              <w:t>Федеральный закон «Обязательное Страхование Гражданской ответственности» (ОСАГО) от 25.04.2002 №40-ФЗ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B643D8" w:rsidRPr="00927C83" w:rsidTr="003F7545">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643D8" w:rsidRPr="00927C83" w:rsidRDefault="00B643D8" w:rsidP="00B643D8">
            <w:pPr>
              <w:pStyle w:val="ConsPlusNormal"/>
              <w:rPr>
                <w:rFonts w:asciiTheme="minorHAnsi" w:hAnsiTheme="minorHAnsi"/>
                <w:sz w:val="24"/>
                <w:szCs w:val="24"/>
              </w:rPr>
            </w:pPr>
            <w:r w:rsidRPr="00927C83">
              <w:rPr>
                <w:rFonts w:asciiTheme="minorHAnsi" w:hAnsiTheme="minorHAnsi"/>
                <w:sz w:val="24"/>
                <w:szCs w:val="24"/>
              </w:rPr>
              <w:t>Федеральный закон от 10.01.2002 г. N 7-ФЗ «Об охране окружающей среды»</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643D8" w:rsidRPr="00927C83" w:rsidRDefault="00B643D8" w:rsidP="003F7545">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643D8" w:rsidRPr="00927C83" w:rsidRDefault="00B643D8" w:rsidP="003F7545">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Инструкция о порядке заполнения бланка извещения о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Бланк извещения о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Справка о ДТП (образец, копия)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lang w:val="en-US"/>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lang w:val="en-US"/>
              </w:rPr>
            </w:pPr>
            <w:r w:rsidRPr="00927C83">
              <w:rPr>
                <w:rFonts w:asciiTheme="minorHAnsi" w:hAnsiTheme="minorHAnsi"/>
                <w:sz w:val="24"/>
                <w:szCs w:val="24"/>
                <w:lang w:val="en-US"/>
              </w:rPr>
              <w:t>1</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Определение об отказе в возбуждении дела об административном правонарушении (образец, копия)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F20A5B">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Постановление о привлечении к административной ответственности (образец, копия)</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F20A5B">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047A9A" w:rsidRPr="00927C83" w:rsidRDefault="00047A9A" w:rsidP="009C3C0D">
            <w:pPr>
              <w:pStyle w:val="ConsPlusNormal"/>
              <w:keepNext/>
              <w:jc w:val="center"/>
              <w:rPr>
                <w:rFonts w:asciiTheme="minorHAnsi" w:hAnsiTheme="minorHAnsi"/>
                <w:sz w:val="24"/>
                <w:szCs w:val="24"/>
              </w:rPr>
            </w:pPr>
            <w:r w:rsidRPr="00927C83">
              <w:rPr>
                <w:rFonts w:asciiTheme="minorHAnsi" w:hAnsiTheme="minorHAnsi"/>
                <w:sz w:val="24"/>
                <w:szCs w:val="24"/>
              </w:rPr>
              <w:t>Дополнительное оборудование</w:t>
            </w:r>
          </w:p>
        </w:tc>
      </w:tr>
      <w:tr w:rsidR="00047A9A" w:rsidRPr="00927C83" w:rsidTr="00F20A5B">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Мотоциклетный шлем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047A9A" w:rsidRPr="00927C83" w:rsidTr="001807FA">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rPr>
                <w:rFonts w:asciiTheme="minorHAnsi" w:hAnsiTheme="minorHAnsi"/>
                <w:sz w:val="24"/>
                <w:szCs w:val="24"/>
              </w:rPr>
            </w:pPr>
            <w:r w:rsidRPr="00927C83">
              <w:rPr>
                <w:rFonts w:asciiTheme="minorHAnsi" w:hAnsiTheme="minorHAnsi"/>
                <w:sz w:val="24"/>
                <w:szCs w:val="24"/>
              </w:rPr>
              <w:t>Детское удерживающее устройство (автокресло)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1807FA" w:rsidP="001C01EE">
            <w:pPr>
              <w:pStyle w:val="ConsPlusNormal"/>
              <w:jc w:val="center"/>
              <w:rPr>
                <w:rFonts w:asciiTheme="minorHAnsi" w:hAnsiTheme="minorHAnsi"/>
                <w:sz w:val="24"/>
                <w:szCs w:val="24"/>
              </w:rPr>
            </w:pPr>
            <w:r w:rsidRPr="001807FA">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47A9A" w:rsidRPr="00927C83" w:rsidRDefault="00047A9A"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1807FA" w:rsidRPr="00927C83" w:rsidTr="001807FA">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807FA" w:rsidRPr="00927C83" w:rsidRDefault="001807FA" w:rsidP="001807FA">
            <w:pPr>
              <w:pStyle w:val="ConsPlusNormal"/>
              <w:rPr>
                <w:rFonts w:asciiTheme="minorHAnsi" w:hAnsiTheme="minorHAnsi"/>
                <w:sz w:val="24"/>
                <w:szCs w:val="24"/>
              </w:rPr>
            </w:pPr>
            <w:r w:rsidRPr="001807FA">
              <w:rPr>
                <w:rFonts w:asciiTheme="minorHAnsi" w:hAnsiTheme="minorHAnsi"/>
                <w:sz w:val="24"/>
                <w:szCs w:val="24"/>
              </w:rPr>
              <w:t>Гибкое связующее звено (буксировочный трос)</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807FA" w:rsidRPr="00927C83" w:rsidRDefault="001807FA" w:rsidP="001807FA">
            <w:pPr>
              <w:pStyle w:val="ConsPlusNormal"/>
              <w:jc w:val="center"/>
              <w:rPr>
                <w:rFonts w:asciiTheme="minorHAnsi" w:hAnsiTheme="minorHAnsi"/>
                <w:sz w:val="24"/>
                <w:szCs w:val="24"/>
              </w:rPr>
            </w:pPr>
            <w:r w:rsidRPr="001807FA">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807FA" w:rsidRPr="001807FA" w:rsidRDefault="001807FA" w:rsidP="001807FA">
            <w:pPr>
              <w:pStyle w:val="ConsPlusNormal"/>
              <w:jc w:val="center"/>
              <w:rPr>
                <w:rFonts w:asciiTheme="minorHAnsi" w:hAnsiTheme="minorHAnsi"/>
                <w:sz w:val="24"/>
                <w:szCs w:val="24"/>
                <w:lang w:val="en-US"/>
              </w:rPr>
            </w:pPr>
            <w:r>
              <w:rPr>
                <w:rFonts w:asciiTheme="minorHAnsi" w:hAnsiTheme="minorHAnsi"/>
                <w:sz w:val="24"/>
                <w:szCs w:val="24"/>
                <w:lang w:val="en-US"/>
              </w:rPr>
              <w:t>1</w:t>
            </w:r>
          </w:p>
        </w:tc>
      </w:tr>
      <w:tr w:rsidR="001807FA" w:rsidRPr="00927C83" w:rsidTr="00F20A5B">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7FA" w:rsidRPr="001807FA" w:rsidRDefault="001807FA" w:rsidP="001807FA">
            <w:pPr>
              <w:pStyle w:val="ConsPlusNormal"/>
              <w:rPr>
                <w:rFonts w:asciiTheme="minorHAnsi" w:hAnsiTheme="minorHAnsi"/>
                <w:sz w:val="24"/>
                <w:szCs w:val="24"/>
              </w:rPr>
            </w:pPr>
            <w:r w:rsidRPr="001807FA">
              <w:rPr>
                <w:rFonts w:asciiTheme="minorHAnsi" w:hAnsiTheme="minorHAnsi"/>
                <w:sz w:val="24"/>
                <w:szCs w:val="24"/>
              </w:rPr>
              <w:t>Тягово-сцепное устройство</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7FA" w:rsidRPr="00927C83" w:rsidRDefault="001807FA" w:rsidP="001807FA">
            <w:pPr>
              <w:pStyle w:val="ConsPlusNormal"/>
              <w:jc w:val="center"/>
              <w:rPr>
                <w:rFonts w:asciiTheme="minorHAnsi" w:hAnsiTheme="minorHAnsi"/>
                <w:sz w:val="24"/>
                <w:szCs w:val="24"/>
              </w:rPr>
            </w:pPr>
            <w:r w:rsidRPr="001807FA">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7FA" w:rsidRDefault="005C1D66" w:rsidP="001807FA">
            <w:pPr>
              <w:pStyle w:val="ConsPlusNormal"/>
              <w:jc w:val="center"/>
              <w:rPr>
                <w:rFonts w:asciiTheme="minorHAnsi" w:hAnsiTheme="minorHAnsi"/>
                <w:sz w:val="24"/>
                <w:szCs w:val="24"/>
                <w:lang w:val="en-US"/>
              </w:rPr>
            </w:pPr>
            <w:r>
              <w:rPr>
                <w:rFonts w:asciiTheme="minorHAnsi" w:hAnsiTheme="minorHAnsi"/>
                <w:sz w:val="24"/>
                <w:szCs w:val="24"/>
                <w:lang w:val="en-US"/>
              </w:rPr>
              <w:t>1</w:t>
            </w:r>
          </w:p>
        </w:tc>
      </w:tr>
    </w:tbl>
    <w:p w:rsidR="00F132E9" w:rsidRDefault="00F132E9" w:rsidP="001C01EE">
      <w:pPr>
        <w:pStyle w:val="02"/>
      </w:pPr>
    </w:p>
    <w:tbl>
      <w:tblPr>
        <w:tblW w:w="5000" w:type="pct"/>
        <w:tblCellMar>
          <w:top w:w="102" w:type="dxa"/>
          <w:left w:w="62" w:type="dxa"/>
          <w:bottom w:w="102" w:type="dxa"/>
          <w:right w:w="62" w:type="dxa"/>
        </w:tblCellMar>
        <w:tblLook w:val="0000" w:firstRow="0" w:lastRow="0" w:firstColumn="0" w:lastColumn="0" w:noHBand="0" w:noVBand="0"/>
      </w:tblPr>
      <w:tblGrid>
        <w:gridCol w:w="9519"/>
      </w:tblGrid>
      <w:tr w:rsidR="00B20811" w:rsidRPr="00927C83" w:rsidTr="00B20811">
        <w:trPr>
          <w:cantSplit/>
        </w:trPr>
        <w:tc>
          <w:tcPr>
            <w:tcW w:w="0" w:type="auto"/>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20811" w:rsidRPr="00927C83" w:rsidRDefault="00B20811" w:rsidP="009C3C0D">
            <w:pPr>
              <w:pStyle w:val="ConsPlusNormal"/>
              <w:keepNext/>
              <w:keepLines/>
              <w:widowControl/>
              <w:suppressAutoHyphens/>
              <w:jc w:val="center"/>
              <w:rPr>
                <w:rFonts w:asciiTheme="minorHAnsi" w:hAnsiTheme="minorHAnsi"/>
                <w:sz w:val="24"/>
                <w:szCs w:val="24"/>
              </w:rPr>
            </w:pPr>
            <w:r w:rsidRPr="00927C83">
              <w:rPr>
                <w:rFonts w:asciiTheme="minorHAnsi" w:hAnsiTheme="minorHAnsi"/>
                <w:sz w:val="24"/>
                <w:szCs w:val="24"/>
              </w:rPr>
              <w:t>Литература</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Лившиц А.В. Правила дорожного движения: Иллюстрированное пособие.- М.: </w:t>
            </w:r>
            <w:proofErr w:type="spellStart"/>
            <w:r w:rsidRPr="00927C83">
              <w:rPr>
                <w:rFonts w:asciiTheme="minorHAnsi" w:hAnsiTheme="minorHAnsi"/>
                <w:sz w:val="24"/>
                <w:szCs w:val="24"/>
              </w:rPr>
              <w:t>Юристъ</w:t>
            </w:r>
            <w:proofErr w:type="spellEnd"/>
            <w:r w:rsidRPr="00927C83">
              <w:rPr>
                <w:rFonts w:asciiTheme="minorHAnsi" w:hAnsiTheme="minorHAnsi"/>
                <w:sz w:val="24"/>
                <w:szCs w:val="24"/>
              </w:rPr>
              <w:t>, 1998</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Методическое пособие по проведению ежегодных занятий с водителями автотранспортных организаций. – 2-е изд., </w:t>
            </w:r>
            <w:proofErr w:type="spellStart"/>
            <w:r w:rsidRPr="00927C83">
              <w:rPr>
                <w:rFonts w:asciiTheme="minorHAnsi" w:hAnsiTheme="minorHAnsi"/>
                <w:sz w:val="24"/>
                <w:szCs w:val="24"/>
              </w:rPr>
              <w:t>перераб</w:t>
            </w:r>
            <w:proofErr w:type="spellEnd"/>
            <w:r w:rsidRPr="00927C83">
              <w:rPr>
                <w:rFonts w:asciiTheme="minorHAnsi" w:hAnsiTheme="minorHAnsi"/>
                <w:sz w:val="24"/>
                <w:szCs w:val="24"/>
              </w:rPr>
              <w:t>.-М.:</w:t>
            </w:r>
            <w:proofErr w:type="spellStart"/>
            <w:r w:rsidRPr="00927C83">
              <w:rPr>
                <w:rFonts w:asciiTheme="minorHAnsi" w:hAnsiTheme="minorHAnsi"/>
                <w:sz w:val="24"/>
                <w:szCs w:val="24"/>
              </w:rPr>
              <w:t>Автополис</w:t>
            </w:r>
            <w:proofErr w:type="spellEnd"/>
            <w:r w:rsidRPr="00927C83">
              <w:rPr>
                <w:rFonts w:asciiTheme="minorHAnsi" w:hAnsiTheme="minorHAnsi"/>
                <w:sz w:val="24"/>
                <w:szCs w:val="24"/>
              </w:rPr>
              <w:t>-плюс, 2007</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Зеленин С.Ф. Безопасность дорожного движения в экзаменационных билетах и в жизни. – М.: ООО «Мир </w:t>
            </w:r>
            <w:proofErr w:type="spellStart"/>
            <w:r w:rsidRPr="00927C83">
              <w:rPr>
                <w:rFonts w:asciiTheme="minorHAnsi" w:hAnsiTheme="minorHAnsi"/>
                <w:sz w:val="24"/>
                <w:szCs w:val="24"/>
              </w:rPr>
              <w:t>Автокниг</w:t>
            </w:r>
            <w:proofErr w:type="spellEnd"/>
            <w:r w:rsidRPr="00927C83">
              <w:rPr>
                <w:rFonts w:asciiTheme="minorHAnsi" w:hAnsiTheme="minorHAnsi"/>
                <w:sz w:val="24"/>
                <w:szCs w:val="24"/>
              </w:rPr>
              <w:t>», 2013</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proofErr w:type="spellStart"/>
            <w:r w:rsidRPr="00927C83">
              <w:rPr>
                <w:rFonts w:asciiTheme="minorHAnsi" w:hAnsiTheme="minorHAnsi"/>
                <w:sz w:val="24"/>
                <w:szCs w:val="24"/>
              </w:rPr>
              <w:t>Челяпов</w:t>
            </w:r>
            <w:proofErr w:type="spellEnd"/>
            <w:r w:rsidRPr="00927C83">
              <w:rPr>
                <w:rFonts w:asciiTheme="minorHAnsi" w:hAnsiTheme="minorHAnsi"/>
                <w:sz w:val="24"/>
                <w:szCs w:val="24"/>
              </w:rPr>
              <w:t xml:space="preserve"> Л.Ю. Если Вы попали в аварию… Советы адвоката-М.: Издательство «За рулем», 1999</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proofErr w:type="spellStart"/>
            <w:r w:rsidRPr="00927C83">
              <w:rPr>
                <w:rFonts w:asciiTheme="minorHAnsi" w:hAnsiTheme="minorHAnsi"/>
                <w:sz w:val="24"/>
                <w:szCs w:val="24"/>
              </w:rPr>
              <w:t>Громоковский</w:t>
            </w:r>
            <w:proofErr w:type="spellEnd"/>
            <w:r w:rsidRPr="00927C83">
              <w:rPr>
                <w:rFonts w:asciiTheme="minorHAnsi" w:hAnsiTheme="minorHAnsi"/>
                <w:sz w:val="24"/>
                <w:szCs w:val="24"/>
              </w:rPr>
              <w:t xml:space="preserve"> Г.Б., </w:t>
            </w:r>
            <w:proofErr w:type="spellStart"/>
            <w:r w:rsidRPr="00927C83">
              <w:rPr>
                <w:rFonts w:asciiTheme="minorHAnsi" w:hAnsiTheme="minorHAnsi"/>
                <w:sz w:val="24"/>
                <w:szCs w:val="24"/>
              </w:rPr>
              <w:t>Ерусалимская</w:t>
            </w:r>
            <w:proofErr w:type="spellEnd"/>
            <w:r w:rsidRPr="00927C83">
              <w:rPr>
                <w:rFonts w:asciiTheme="minorHAnsi" w:hAnsiTheme="minorHAnsi"/>
                <w:sz w:val="24"/>
                <w:szCs w:val="24"/>
              </w:rPr>
              <w:t xml:space="preserve"> Л.А., Петрова Ю.Г. Приложение к экзаменационным (тематическим) задачам категории «А» и «В». –М.: Издательский Дом Третий Рим, 2006</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lastRenderedPageBreak/>
              <w:t>Алексанян Г.Г. Штрафы и административные наказания за нарушения ПДД.-М.: ООО «Издательство Астрель», 2006</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Илюхин Ф.В., Волчков В.А. Экзаменует дорога: Первые уроки мастерства. –М.: Транспорт, 1989</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Брик Г. Я буду автоледи. – М.: ООО «Мир </w:t>
            </w:r>
            <w:proofErr w:type="spellStart"/>
            <w:r w:rsidRPr="00927C83">
              <w:rPr>
                <w:rFonts w:asciiTheme="minorHAnsi" w:hAnsiTheme="minorHAnsi"/>
                <w:sz w:val="24"/>
                <w:szCs w:val="24"/>
              </w:rPr>
              <w:t>автокниг</w:t>
            </w:r>
            <w:proofErr w:type="spellEnd"/>
            <w:r w:rsidRPr="00927C83">
              <w:rPr>
                <w:rFonts w:asciiTheme="minorHAnsi" w:hAnsiTheme="minorHAnsi"/>
                <w:sz w:val="24"/>
                <w:szCs w:val="24"/>
              </w:rPr>
              <w:t>», 2007</w:t>
            </w:r>
          </w:p>
        </w:tc>
      </w:tr>
      <w:tr w:rsidR="00B20811" w:rsidRPr="00927C83" w:rsidTr="00B20811">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20811" w:rsidRPr="00927C83" w:rsidRDefault="00B20811" w:rsidP="00B20811">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Евдокимов Н.М. Учебное пособие для сдачи экзаменов по ПДД. – </w:t>
            </w:r>
            <w:proofErr w:type="spellStart"/>
            <w:r w:rsidRPr="00927C83">
              <w:rPr>
                <w:rFonts w:asciiTheme="minorHAnsi" w:hAnsiTheme="minorHAnsi"/>
                <w:sz w:val="24"/>
                <w:szCs w:val="24"/>
              </w:rPr>
              <w:t>Спб</w:t>
            </w:r>
            <w:proofErr w:type="spellEnd"/>
            <w:r w:rsidRPr="00927C83">
              <w:rPr>
                <w:rFonts w:asciiTheme="minorHAnsi" w:hAnsiTheme="minorHAnsi"/>
                <w:sz w:val="24"/>
                <w:szCs w:val="24"/>
              </w:rPr>
              <w:t xml:space="preserve">: Издательство </w:t>
            </w:r>
            <w:proofErr w:type="spellStart"/>
            <w:r w:rsidRPr="00927C83">
              <w:rPr>
                <w:rFonts w:asciiTheme="minorHAnsi" w:hAnsiTheme="minorHAnsi"/>
                <w:sz w:val="24"/>
                <w:szCs w:val="24"/>
              </w:rPr>
              <w:t>Сизова</w:t>
            </w:r>
            <w:proofErr w:type="spellEnd"/>
            <w:r w:rsidRPr="00927C83">
              <w:rPr>
                <w:rFonts w:asciiTheme="minorHAnsi" w:hAnsiTheme="minorHAnsi"/>
                <w:sz w:val="24"/>
                <w:szCs w:val="24"/>
              </w:rPr>
              <w:t xml:space="preserve"> М.П., 2000</w:t>
            </w:r>
          </w:p>
        </w:tc>
      </w:tr>
      <w:tr w:rsidR="005D4EE8" w:rsidRPr="00927C83" w:rsidTr="00B20811">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5D4EE8" w:rsidRPr="00927C83" w:rsidRDefault="005D4EE8"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DVD диск. «Автошкола МААШ. Юридическая документация для водителей и автошкол».- М.: ООО «</w:t>
            </w:r>
            <w:proofErr w:type="spellStart"/>
            <w:r w:rsidRPr="00927C83">
              <w:rPr>
                <w:rFonts w:asciiTheme="minorHAnsi" w:hAnsiTheme="minorHAnsi"/>
                <w:sz w:val="24"/>
                <w:szCs w:val="24"/>
              </w:rPr>
              <w:t>Минэлла</w:t>
            </w:r>
            <w:proofErr w:type="spellEnd"/>
            <w:r w:rsidRPr="00927C83">
              <w:rPr>
                <w:rFonts w:asciiTheme="minorHAnsi" w:hAnsiTheme="minorHAnsi"/>
                <w:sz w:val="24"/>
                <w:szCs w:val="24"/>
              </w:rPr>
              <w:t>»</w:t>
            </w:r>
          </w:p>
        </w:tc>
      </w:tr>
    </w:tbl>
    <w:p w:rsidR="00357012" w:rsidRDefault="00357012" w:rsidP="001C01EE">
      <w:pPr>
        <w:pStyle w:val="02"/>
      </w:pPr>
    </w:p>
    <w:tbl>
      <w:tblPr>
        <w:tblStyle w:val="a3"/>
        <w:tblW w:w="0" w:type="auto"/>
        <w:tblBorders>
          <w:insideH w:val="dotted" w:sz="4" w:space="0" w:color="auto"/>
        </w:tblBorders>
        <w:tblLook w:val="04A0" w:firstRow="1" w:lastRow="0" w:firstColumn="1" w:lastColumn="0" w:noHBand="0" w:noVBand="1"/>
      </w:tblPr>
      <w:tblGrid>
        <w:gridCol w:w="9571"/>
      </w:tblGrid>
      <w:tr w:rsidR="00E30C4E" w:rsidRPr="00927C83" w:rsidTr="005D4EE8">
        <w:trPr>
          <w:trHeight w:val="682"/>
        </w:trPr>
        <w:tc>
          <w:tcPr>
            <w:tcW w:w="9571" w:type="dxa"/>
            <w:tcBorders>
              <w:top w:val="single" w:sz="4" w:space="0" w:color="000000" w:themeColor="text1"/>
              <w:bottom w:val="single" w:sz="4" w:space="0" w:color="000000" w:themeColor="text1"/>
            </w:tcBorders>
            <w:shd w:val="pct5" w:color="auto" w:fill="auto"/>
            <w:vAlign w:val="center"/>
          </w:tcPr>
          <w:p w:rsidR="00E30C4E" w:rsidRPr="00927C83" w:rsidRDefault="00E30C4E" w:rsidP="009C3C0D">
            <w:pPr>
              <w:pStyle w:val="ConsPlusNormal"/>
              <w:keepNext/>
              <w:keepLines/>
              <w:widowControl/>
              <w:suppressAutoHyphens/>
              <w:spacing w:before="120" w:after="120"/>
              <w:jc w:val="center"/>
              <w:rPr>
                <w:rFonts w:asciiTheme="minorHAnsi" w:hAnsiTheme="minorHAnsi"/>
                <w:sz w:val="24"/>
                <w:szCs w:val="24"/>
              </w:rPr>
            </w:pPr>
            <w:r w:rsidRPr="00927C83">
              <w:rPr>
                <w:rFonts w:asciiTheme="minorHAnsi" w:hAnsiTheme="minorHAnsi"/>
                <w:sz w:val="24"/>
                <w:szCs w:val="24"/>
              </w:rPr>
              <w:t>Электронные учебно-наглядные пособия</w:t>
            </w:r>
          </w:p>
        </w:tc>
      </w:tr>
      <w:tr w:rsidR="00E30C4E" w:rsidRPr="00927C83" w:rsidTr="005D4EE8">
        <w:tc>
          <w:tcPr>
            <w:tcW w:w="9571" w:type="dxa"/>
            <w:tcBorders>
              <w:top w:val="single" w:sz="4" w:space="0" w:color="000000" w:themeColor="text1"/>
              <w:bottom w:val="dotted" w:sz="4" w:space="0" w:color="auto"/>
            </w:tcBorders>
          </w:tcPr>
          <w:p w:rsidR="00E30C4E" w:rsidRPr="00927C83" w:rsidRDefault="005D4EE8" w:rsidP="005D4EE8">
            <w:pPr>
              <w:pStyle w:val="ConsPlusNormal"/>
              <w:keepLines/>
              <w:widowControl/>
              <w:suppressAutoHyphens/>
              <w:spacing w:before="120" w:after="120"/>
              <w:rPr>
                <w:rFonts w:asciiTheme="minorHAnsi" w:hAnsiTheme="minorHAnsi"/>
                <w:sz w:val="24"/>
                <w:szCs w:val="24"/>
              </w:rPr>
            </w:pPr>
            <w:r w:rsidRPr="00927C83">
              <w:rPr>
                <w:rFonts w:asciiTheme="minorHAnsi" w:hAnsiTheme="minorHAnsi"/>
                <w:sz w:val="24"/>
                <w:szCs w:val="24"/>
              </w:rPr>
              <w:t xml:space="preserve">ООО ПК «Форвард». </w:t>
            </w:r>
            <w:r w:rsidR="00E30C4E" w:rsidRPr="00927C83">
              <w:rPr>
                <w:rFonts w:asciiTheme="minorHAnsi" w:hAnsiTheme="minorHAnsi"/>
                <w:sz w:val="24"/>
                <w:szCs w:val="24"/>
              </w:rPr>
              <w:t>Учебно-методический комплекс</w:t>
            </w:r>
            <w:r w:rsidR="00357012" w:rsidRPr="00927C83">
              <w:rPr>
                <w:rFonts w:asciiTheme="minorHAnsi" w:hAnsiTheme="minorHAnsi"/>
                <w:sz w:val="24"/>
                <w:szCs w:val="24"/>
              </w:rPr>
              <w:br/>
              <w:t>«Интерактивная автошкола. Профессиональная версия»</w:t>
            </w:r>
          </w:p>
        </w:tc>
      </w:tr>
      <w:tr w:rsidR="00E30C4E" w:rsidRPr="00927C83" w:rsidTr="005D4EE8">
        <w:tc>
          <w:tcPr>
            <w:tcW w:w="9571" w:type="dxa"/>
            <w:tcBorders>
              <w:top w:val="dotted" w:sz="4" w:space="0" w:color="auto"/>
              <w:bottom w:val="dotted" w:sz="4" w:space="0" w:color="auto"/>
            </w:tcBorders>
            <w:shd w:val="clear" w:color="auto" w:fill="auto"/>
          </w:tcPr>
          <w:p w:rsidR="00E30C4E" w:rsidRPr="00927C83" w:rsidRDefault="00E30C4E" w:rsidP="009C3C0D">
            <w:pPr>
              <w:pStyle w:val="ConsPlusNormal"/>
              <w:keepNext/>
              <w:keepLines/>
              <w:widowControl/>
              <w:suppressAutoHyphens/>
              <w:spacing w:before="60" w:after="60"/>
              <w:rPr>
                <w:rFonts w:asciiTheme="minorHAnsi" w:hAnsiTheme="minorHAnsi"/>
                <w:b/>
                <w:sz w:val="24"/>
                <w:szCs w:val="24"/>
              </w:rPr>
            </w:pPr>
            <w:r w:rsidRPr="00927C83">
              <w:rPr>
                <w:rFonts w:asciiTheme="minorHAnsi" w:hAnsiTheme="minorHAnsi"/>
                <w:b/>
                <w:sz w:val="24"/>
                <w:szCs w:val="24"/>
              </w:rPr>
              <w:t xml:space="preserve">Модуль «Плакаты и стенды». </w:t>
            </w:r>
          </w:p>
        </w:tc>
      </w:tr>
      <w:tr w:rsidR="00E30C4E" w:rsidRPr="00927C83" w:rsidTr="00357012">
        <w:tc>
          <w:tcPr>
            <w:tcW w:w="9571" w:type="dxa"/>
            <w:tcBorders>
              <w:top w:val="dotted" w:sz="4" w:space="0" w:color="auto"/>
            </w:tcBorders>
          </w:tcPr>
          <w:p w:rsidR="00E30C4E" w:rsidRPr="00927C83" w:rsidRDefault="00E30C4E" w:rsidP="00275616">
            <w:pPr>
              <w:pStyle w:val="ConsPlusNormal"/>
              <w:keepLines/>
              <w:widowControl/>
              <w:suppressAutoHyphens/>
              <w:spacing w:before="60" w:after="60"/>
              <w:rPr>
                <w:rFonts w:asciiTheme="minorHAnsi" w:hAnsiTheme="minorHAnsi"/>
                <w:sz w:val="24"/>
                <w:szCs w:val="24"/>
              </w:rPr>
            </w:pPr>
            <w:r w:rsidRPr="00927C83">
              <w:rPr>
                <w:rFonts w:asciiTheme="minorHAnsi" w:hAnsiTheme="minorHAnsi"/>
                <w:sz w:val="24"/>
                <w:szCs w:val="24"/>
              </w:rPr>
              <w:t>1.</w:t>
            </w:r>
            <w:r w:rsidR="005D4EE8" w:rsidRPr="00927C83">
              <w:rPr>
                <w:rFonts w:asciiTheme="minorHAnsi" w:hAnsiTheme="minorHAnsi"/>
                <w:sz w:val="24"/>
                <w:szCs w:val="24"/>
              </w:rPr>
              <w:t xml:space="preserve"> </w:t>
            </w:r>
            <w:r w:rsidRPr="00927C83">
              <w:rPr>
                <w:rFonts w:asciiTheme="minorHAnsi" w:hAnsiTheme="minorHAnsi"/>
                <w:sz w:val="24"/>
                <w:szCs w:val="24"/>
              </w:rPr>
              <w:t xml:space="preserve">«Дорожные знаки» — общий плакат по каждому разделу знаков, отдельное изображение каждого знака и текстовые комментарии </w:t>
            </w:r>
          </w:p>
        </w:tc>
      </w:tr>
      <w:tr w:rsidR="00E30C4E" w:rsidRPr="00927C83" w:rsidTr="00E30C4E">
        <w:tc>
          <w:tcPr>
            <w:tcW w:w="9571" w:type="dxa"/>
          </w:tcPr>
          <w:p w:rsidR="00E30C4E" w:rsidRPr="00927C83" w:rsidRDefault="00E30C4E" w:rsidP="00275616">
            <w:pPr>
              <w:pStyle w:val="ConsPlusNormal"/>
              <w:keepLines/>
              <w:widowControl/>
              <w:suppressAutoHyphens/>
              <w:spacing w:before="60" w:after="60"/>
              <w:rPr>
                <w:rFonts w:asciiTheme="minorHAnsi" w:hAnsiTheme="minorHAnsi"/>
                <w:sz w:val="24"/>
                <w:szCs w:val="24"/>
              </w:rPr>
            </w:pPr>
            <w:r w:rsidRPr="00927C83">
              <w:rPr>
                <w:rFonts w:asciiTheme="minorHAnsi" w:hAnsiTheme="minorHAnsi"/>
                <w:sz w:val="24"/>
                <w:szCs w:val="24"/>
              </w:rPr>
              <w:t>2.</w:t>
            </w:r>
            <w:r w:rsidR="005D4EE8" w:rsidRPr="00927C83">
              <w:rPr>
                <w:rFonts w:asciiTheme="minorHAnsi" w:hAnsiTheme="minorHAnsi"/>
                <w:sz w:val="24"/>
                <w:szCs w:val="24"/>
              </w:rPr>
              <w:t xml:space="preserve"> </w:t>
            </w:r>
            <w:r w:rsidRPr="00927C83">
              <w:rPr>
                <w:rFonts w:asciiTheme="minorHAnsi" w:hAnsiTheme="minorHAnsi"/>
                <w:sz w:val="24"/>
                <w:szCs w:val="24"/>
              </w:rPr>
              <w:t>«Опознавательные знаки транспортных средств» — общий плакат, отдельное изображение каждого знака и текстовые комментарии. Добавлен знак «Опознавательный знак ФСО РФ» и комментарии к нему.</w:t>
            </w:r>
          </w:p>
        </w:tc>
      </w:tr>
      <w:tr w:rsidR="00E30C4E" w:rsidRPr="00927C83" w:rsidTr="00E30C4E">
        <w:tc>
          <w:tcPr>
            <w:tcW w:w="9571" w:type="dxa"/>
          </w:tcPr>
          <w:p w:rsidR="00E30C4E" w:rsidRPr="00927C83" w:rsidRDefault="00E30C4E" w:rsidP="00275616">
            <w:pPr>
              <w:pStyle w:val="ConsPlusNormal"/>
              <w:keepLines/>
              <w:widowControl/>
              <w:suppressAutoHyphens/>
              <w:spacing w:before="60" w:after="60"/>
              <w:rPr>
                <w:rFonts w:asciiTheme="minorHAnsi" w:hAnsiTheme="minorHAnsi"/>
                <w:sz w:val="24"/>
                <w:szCs w:val="24"/>
              </w:rPr>
            </w:pPr>
            <w:r w:rsidRPr="00927C83">
              <w:rPr>
                <w:rFonts w:asciiTheme="minorHAnsi" w:hAnsiTheme="minorHAnsi"/>
                <w:sz w:val="24"/>
                <w:szCs w:val="24"/>
              </w:rPr>
              <w:t>3.</w:t>
            </w:r>
            <w:r w:rsidR="005D4EE8" w:rsidRPr="00927C83">
              <w:rPr>
                <w:rFonts w:asciiTheme="minorHAnsi" w:hAnsiTheme="minorHAnsi"/>
                <w:sz w:val="24"/>
                <w:szCs w:val="24"/>
              </w:rPr>
              <w:t xml:space="preserve"> </w:t>
            </w:r>
            <w:r w:rsidRPr="00927C83">
              <w:rPr>
                <w:rFonts w:asciiTheme="minorHAnsi" w:hAnsiTheme="minorHAnsi"/>
                <w:sz w:val="24"/>
                <w:szCs w:val="24"/>
              </w:rPr>
              <w:t>«Регистрационные знаки транспортных средств» — общий плакат по каждому разделу регистрационных знаков и отдельное изображение каждого знака.</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4.</w:t>
            </w:r>
            <w:r w:rsidR="005D4EE8" w:rsidRPr="00927C83">
              <w:rPr>
                <w:sz w:val="24"/>
                <w:szCs w:val="24"/>
              </w:rPr>
              <w:t xml:space="preserve"> </w:t>
            </w:r>
            <w:r w:rsidRPr="00927C83">
              <w:rPr>
                <w:sz w:val="24"/>
                <w:szCs w:val="24"/>
              </w:rPr>
              <w:t xml:space="preserve">«Дорожная разметка» — общие плакаты по горизонтальной и вертикальной разметке, 15 отдельных изображений и текстовые комментарии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5.</w:t>
            </w:r>
            <w:r w:rsidR="005D4EE8" w:rsidRPr="00927C83">
              <w:rPr>
                <w:sz w:val="24"/>
                <w:szCs w:val="24"/>
              </w:rPr>
              <w:t xml:space="preserve"> </w:t>
            </w:r>
            <w:r w:rsidRPr="00927C83">
              <w:rPr>
                <w:sz w:val="24"/>
                <w:szCs w:val="24"/>
              </w:rPr>
              <w:t>«Сигналы регулировщика» — 3 общих плаката в соответствии с сигналами регулировщика, 5 изображений регулировщика, 3 изображения со схемой проезда перекрестка и текстовые комментарии.</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6.</w:t>
            </w:r>
            <w:r w:rsidR="005D4EE8" w:rsidRPr="00927C83">
              <w:rPr>
                <w:sz w:val="24"/>
                <w:szCs w:val="24"/>
              </w:rPr>
              <w:t xml:space="preserve"> </w:t>
            </w:r>
            <w:r w:rsidRPr="00927C83">
              <w:rPr>
                <w:sz w:val="24"/>
                <w:szCs w:val="24"/>
              </w:rPr>
              <w:t>«Светофоры» — общий плакат по транспортным и пешеходным светофорам, 32 отдельных изображения светофоров с возможностью переключения сигналов и одним автоматическим режимом, а также текстовые комментарии.</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7.</w:t>
            </w:r>
            <w:r w:rsidR="005D4EE8" w:rsidRPr="00927C83">
              <w:rPr>
                <w:sz w:val="24"/>
                <w:szCs w:val="24"/>
              </w:rPr>
              <w:t xml:space="preserve"> </w:t>
            </w:r>
            <w:r w:rsidRPr="00927C83">
              <w:rPr>
                <w:sz w:val="24"/>
                <w:szCs w:val="24"/>
              </w:rPr>
              <w:t>«Схемы перекрестков» — представлены по 5 схематичных изображений проезда для регулируемых перекрестков и нерегулируемых перекрестков равнозначных и неравнозначных дорог: четырехсторонний, У-образный, Т-образный, круговой и четырехсторонний перекресток с двойным пересечением. Итого 15 изображений с текстовыми комментариями.</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8.</w:t>
            </w:r>
            <w:r w:rsidR="005D4EE8" w:rsidRPr="00927C83">
              <w:rPr>
                <w:sz w:val="24"/>
                <w:szCs w:val="24"/>
              </w:rPr>
              <w:t xml:space="preserve"> </w:t>
            </w:r>
            <w:r w:rsidRPr="00927C83">
              <w:rPr>
                <w:sz w:val="24"/>
                <w:szCs w:val="24"/>
              </w:rPr>
              <w:t>«Проезд перекрестков» — 12 ситуационных изображений с комментариями.</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9.</w:t>
            </w:r>
            <w:r w:rsidR="005D4EE8" w:rsidRPr="00927C83">
              <w:rPr>
                <w:sz w:val="24"/>
                <w:szCs w:val="24"/>
              </w:rPr>
              <w:t xml:space="preserve"> </w:t>
            </w:r>
            <w:r w:rsidRPr="00927C83">
              <w:rPr>
                <w:sz w:val="24"/>
                <w:szCs w:val="24"/>
              </w:rPr>
              <w:t>«Расположение дорожных знаков и средств регулирования» — 12 ситуационных изображений с текстовыми комментариями по темам:</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Предупреждающие знаки и знаки приоритета (3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Знаки приоритета и запрещающие знаки (3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Запрещающие и предписывающие знаки (4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lastRenderedPageBreak/>
              <w:t>Расположение светофоров (2 изображения)</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10.</w:t>
            </w:r>
            <w:r w:rsidR="005D4EE8" w:rsidRPr="00927C83">
              <w:rPr>
                <w:sz w:val="24"/>
                <w:szCs w:val="24"/>
              </w:rPr>
              <w:t xml:space="preserve"> </w:t>
            </w:r>
            <w:r w:rsidRPr="00927C83">
              <w:rPr>
                <w:sz w:val="24"/>
                <w:szCs w:val="24"/>
              </w:rPr>
              <w:t>«Маневрирование транспортных средств» — 66 ситуационных изображений с текстовыми комментариями по темам:</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Начало движения, маневрирование (12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Опасное маневрирование. Точка опасности (6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Маневрирование. Способы разворота вне перекрестка (6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Маневрирование. Основы управления автомобилем в поворотах (6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Обгон, встречный разъезд (12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Приоритет маршрутных транспортных средств (6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ind w:left="357" w:hanging="357"/>
              <w:rPr>
                <w:sz w:val="24"/>
                <w:szCs w:val="24"/>
              </w:rPr>
            </w:pPr>
            <w:r w:rsidRPr="00927C83">
              <w:rPr>
                <w:sz w:val="24"/>
                <w:szCs w:val="24"/>
              </w:rPr>
              <w:t>Расположение транспортных средств на проезжей части (6 ситуационных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Остановка и стоянка (12 ситуационных изображений)</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11.</w:t>
            </w:r>
            <w:r w:rsidR="005D4EE8" w:rsidRPr="00927C83">
              <w:rPr>
                <w:sz w:val="24"/>
                <w:szCs w:val="24"/>
              </w:rPr>
              <w:t xml:space="preserve"> </w:t>
            </w:r>
            <w:r w:rsidRPr="00927C83">
              <w:rPr>
                <w:sz w:val="24"/>
                <w:szCs w:val="24"/>
              </w:rPr>
              <w:t xml:space="preserve"> «Основы работы рулевым колесом» — 22 изображения и текстовые комментарии. Темы:</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Поворот налево. Последовательность действий (6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Поворот направо. Последовательность действий (6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Области работы левой и правой руки при повороте руля (3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Неправильные варианты хвата рулевого колеса и положения рук (4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Правильные варианты хвата рулевого колеса и положения рук (3 изображения)</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12.</w:t>
            </w:r>
            <w:r w:rsidR="005D4EE8" w:rsidRPr="00927C83">
              <w:rPr>
                <w:sz w:val="24"/>
                <w:szCs w:val="24"/>
              </w:rPr>
              <w:t xml:space="preserve"> </w:t>
            </w:r>
            <w:r w:rsidRPr="00927C83">
              <w:rPr>
                <w:sz w:val="24"/>
                <w:szCs w:val="24"/>
              </w:rPr>
              <w:t>«Перевозка людей, детей, грузов» — 40 изображений с текстовыми комментариями</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 xml:space="preserve">Перевозка людей (12 плакатов) </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Правила и устройства для перевозки детей (8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Перевозка групп детей (8 изображений)</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Перевозка грузов (12 изображений)</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13.</w:t>
            </w:r>
            <w:r w:rsidR="005D4EE8" w:rsidRPr="00927C83">
              <w:rPr>
                <w:sz w:val="24"/>
                <w:szCs w:val="24"/>
              </w:rPr>
              <w:t xml:space="preserve"> </w:t>
            </w:r>
            <w:r w:rsidRPr="00927C83">
              <w:rPr>
                <w:sz w:val="24"/>
                <w:szCs w:val="24"/>
              </w:rPr>
              <w:t>«Документы водителя транспортного средства» — 26 изображений с комментариями по темам:</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 xml:space="preserve">Водительское удостоверение (8 изображений) </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 xml:space="preserve">Свидетельство о регистрации транспортного средства (1 изображение) </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Паспорт транспортного средства (1 изображение)</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 xml:space="preserve">Полис ОСАГО (3 изображения) </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Бланк извещения о ДТП (3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Водительское удостоверение международного образца</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Талон о прохождении государственного технического осмотра (2 изображения)</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Талон о прохождении технического осмотра (1 изображение)</w:t>
            </w:r>
          </w:p>
        </w:tc>
      </w:tr>
      <w:tr w:rsidR="00E30C4E" w:rsidRPr="00927C83" w:rsidTr="00357012">
        <w:tc>
          <w:tcPr>
            <w:tcW w:w="9571" w:type="dxa"/>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Диагностическая карта (7 изображений)</w:t>
            </w:r>
          </w:p>
        </w:tc>
      </w:tr>
      <w:tr w:rsidR="00E30C4E" w:rsidRPr="00927C83" w:rsidTr="005D4EE8">
        <w:tc>
          <w:tcPr>
            <w:tcW w:w="9571" w:type="dxa"/>
            <w:tcBorders>
              <w:bottom w:val="dotted" w:sz="4" w:space="0" w:color="auto"/>
            </w:tcBorders>
          </w:tcPr>
          <w:p w:rsidR="00E30C4E" w:rsidRPr="00927C83" w:rsidRDefault="00E30C4E" w:rsidP="00275616">
            <w:pPr>
              <w:pStyle w:val="02"/>
              <w:keepLines/>
              <w:numPr>
                <w:ilvl w:val="0"/>
                <w:numId w:val="17"/>
              </w:numPr>
              <w:spacing w:before="60" w:after="60" w:line="240" w:lineRule="auto"/>
              <w:rPr>
                <w:sz w:val="24"/>
                <w:szCs w:val="24"/>
              </w:rPr>
            </w:pPr>
            <w:r w:rsidRPr="00927C83">
              <w:rPr>
                <w:sz w:val="24"/>
                <w:szCs w:val="24"/>
              </w:rPr>
              <w:t>Медицинская справка (2 изображения)</w:t>
            </w:r>
          </w:p>
        </w:tc>
      </w:tr>
      <w:tr w:rsidR="00E30C4E" w:rsidRPr="00927C83" w:rsidTr="005D4EE8">
        <w:tc>
          <w:tcPr>
            <w:tcW w:w="9571" w:type="dxa"/>
            <w:tcBorders>
              <w:top w:val="dotted" w:sz="4" w:space="0" w:color="auto"/>
              <w:bottom w:val="dotted" w:sz="4" w:space="0" w:color="auto"/>
            </w:tcBorders>
            <w:shd w:val="clear" w:color="auto" w:fill="auto"/>
          </w:tcPr>
          <w:p w:rsidR="00E30C4E" w:rsidRPr="00927C83" w:rsidRDefault="00E30C4E" w:rsidP="009C3C0D">
            <w:pPr>
              <w:pStyle w:val="02"/>
              <w:keepNext/>
              <w:keepLines/>
              <w:spacing w:before="60" w:after="60" w:line="240" w:lineRule="auto"/>
              <w:ind w:firstLine="0"/>
              <w:rPr>
                <w:b/>
                <w:sz w:val="24"/>
                <w:szCs w:val="24"/>
              </w:rPr>
            </w:pPr>
            <w:r w:rsidRPr="00927C83">
              <w:rPr>
                <w:b/>
                <w:sz w:val="24"/>
                <w:szCs w:val="24"/>
              </w:rPr>
              <w:lastRenderedPageBreak/>
              <w:t xml:space="preserve">Модуль «Лекции». </w:t>
            </w:r>
          </w:p>
        </w:tc>
      </w:tr>
      <w:tr w:rsidR="00E30C4E" w:rsidRPr="00927C83" w:rsidTr="00357012">
        <w:tc>
          <w:tcPr>
            <w:tcW w:w="9571" w:type="dxa"/>
            <w:tcBorders>
              <w:top w:val="dotted" w:sz="4" w:space="0" w:color="auto"/>
            </w:tcBorders>
          </w:tcPr>
          <w:p w:rsidR="00E30C4E" w:rsidRPr="00927C83" w:rsidRDefault="00E30C4E" w:rsidP="00275616">
            <w:pPr>
              <w:pStyle w:val="02"/>
              <w:keepLines/>
              <w:spacing w:before="60" w:after="60" w:line="240" w:lineRule="auto"/>
              <w:ind w:firstLine="0"/>
              <w:rPr>
                <w:sz w:val="24"/>
                <w:szCs w:val="24"/>
              </w:rPr>
            </w:pPr>
            <w:r w:rsidRPr="00927C83">
              <w:rPr>
                <w:sz w:val="24"/>
                <w:szCs w:val="24"/>
              </w:rPr>
              <w:t>1.</w:t>
            </w:r>
            <w:r w:rsidR="005D4EE8" w:rsidRPr="00927C83">
              <w:rPr>
                <w:sz w:val="24"/>
                <w:szCs w:val="24"/>
              </w:rPr>
              <w:t xml:space="preserve"> </w:t>
            </w:r>
            <w:r w:rsidRPr="00927C83">
              <w:rPr>
                <w:sz w:val="24"/>
                <w:szCs w:val="24"/>
              </w:rPr>
              <w:t>«Правила дорожного движения»</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«Основные понятия и термины» (продолжительность более 24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«Обязанности водителя» (продолжительность более 11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«Обязанности пассажиров» (продолжительность более 2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«Обязанности пешеходов» (продолжительность более 6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«Начало движения и маневрирование» (продолжительность более 16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«Расположение транспортных средств на проезжей части» (продолжительность 11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«Перевозка людей» (продолжительность более 2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«Перевозка грузов» (продолжительность более 2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«Перевозка детей» (продолжительность более 3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«Дорожные знаки» (продолжительность 1 час 49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Группы знаков (продолжительность больше 1 минуты)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Предупреждающие знаки (продолжительность 18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Знаки приоритета (продолжительность 6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Запрещающие знаки (продолжительность 25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Предписывающие знаки (продолжительность 10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Знаки особых предписаний (продолжительность 20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Информационные знаки (продолжительность 15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Знаки сервиса (продолжительность больше 2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Знаки дополнительной информации (таблички) (продолжительность 12 минут) </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Разметка и ее характеристики (продолжительность 14 минут)</w:t>
            </w:r>
          </w:p>
        </w:tc>
      </w:tr>
      <w:tr w:rsidR="00E30C4E" w:rsidRPr="00927C83" w:rsidTr="00E30C4E">
        <w:tc>
          <w:tcPr>
            <w:tcW w:w="9571" w:type="dxa"/>
          </w:tcPr>
          <w:p w:rsidR="00E30C4E" w:rsidRPr="00927C83" w:rsidRDefault="00E30C4E" w:rsidP="00275616">
            <w:pPr>
              <w:pStyle w:val="02"/>
              <w:keepLines/>
              <w:spacing w:before="60" w:after="60" w:line="240" w:lineRule="auto"/>
              <w:ind w:firstLine="0"/>
              <w:rPr>
                <w:sz w:val="24"/>
                <w:szCs w:val="24"/>
              </w:rPr>
            </w:pPr>
            <w:r w:rsidRPr="00927C83">
              <w:rPr>
                <w:sz w:val="24"/>
                <w:szCs w:val="24"/>
              </w:rPr>
              <w:t xml:space="preserve">Горизонтальная разметка (продолжительность 11 минут) </w:t>
            </w:r>
          </w:p>
        </w:tc>
      </w:tr>
      <w:tr w:rsidR="00E30C4E" w:rsidRPr="00927C83" w:rsidTr="005D4EE8">
        <w:tc>
          <w:tcPr>
            <w:tcW w:w="9571" w:type="dxa"/>
            <w:tcBorders>
              <w:bottom w:val="single" w:sz="4" w:space="0" w:color="000000" w:themeColor="text1"/>
            </w:tcBorders>
          </w:tcPr>
          <w:p w:rsidR="00E30C4E" w:rsidRPr="00927C83" w:rsidRDefault="00E30C4E" w:rsidP="00275616">
            <w:pPr>
              <w:pStyle w:val="02"/>
              <w:keepLines/>
              <w:spacing w:before="60" w:after="60" w:line="240" w:lineRule="auto"/>
              <w:ind w:firstLine="0"/>
              <w:rPr>
                <w:sz w:val="24"/>
                <w:szCs w:val="24"/>
              </w:rPr>
            </w:pPr>
            <w:r w:rsidRPr="00927C83">
              <w:rPr>
                <w:sz w:val="24"/>
                <w:szCs w:val="24"/>
              </w:rPr>
              <w:t>Вертикальная разметка (продолжительность 3 минуты)</w:t>
            </w:r>
          </w:p>
        </w:tc>
      </w:tr>
      <w:tr w:rsidR="005D4EE8" w:rsidRPr="00927C83" w:rsidTr="005D4EE8">
        <w:tc>
          <w:tcPr>
            <w:tcW w:w="9571" w:type="dxa"/>
            <w:tcBorders>
              <w:top w:val="single" w:sz="4" w:space="0" w:color="000000" w:themeColor="text1"/>
              <w:bottom w:val="dotted" w:sz="4" w:space="0" w:color="auto"/>
            </w:tcBorders>
          </w:tcPr>
          <w:p w:rsidR="005D4EE8" w:rsidRPr="00927C83" w:rsidRDefault="005D4EE8" w:rsidP="00275616">
            <w:pPr>
              <w:pStyle w:val="ConsPlusNormal"/>
              <w:keepLines/>
              <w:widowControl/>
              <w:suppressAutoHyphens/>
              <w:spacing w:before="120" w:after="120"/>
              <w:rPr>
                <w:rFonts w:asciiTheme="minorHAnsi" w:hAnsiTheme="minorHAnsi"/>
                <w:sz w:val="24"/>
                <w:szCs w:val="24"/>
              </w:rPr>
            </w:pPr>
            <w:r w:rsidRPr="00927C83">
              <w:rPr>
                <w:rFonts w:asciiTheme="minorHAnsi" w:hAnsiTheme="minorHAnsi"/>
                <w:sz w:val="24"/>
                <w:szCs w:val="24"/>
              </w:rPr>
              <w:t>DVD диск. «Автошкола МААШ. Электронная доска. Для визуального моделирования, анализа и разбора дорожных ситуаций». - М.: ООО «</w:t>
            </w:r>
            <w:proofErr w:type="spellStart"/>
            <w:r w:rsidRPr="00927C83">
              <w:rPr>
                <w:rFonts w:asciiTheme="minorHAnsi" w:hAnsiTheme="minorHAnsi"/>
                <w:sz w:val="24"/>
                <w:szCs w:val="24"/>
              </w:rPr>
              <w:t>Минэлла</w:t>
            </w:r>
            <w:proofErr w:type="spellEnd"/>
            <w:r w:rsidRPr="00927C83">
              <w:rPr>
                <w:rFonts w:asciiTheme="minorHAnsi" w:hAnsiTheme="minorHAnsi"/>
                <w:sz w:val="24"/>
                <w:szCs w:val="24"/>
              </w:rPr>
              <w:t>», 2013</w:t>
            </w:r>
          </w:p>
        </w:tc>
      </w:tr>
      <w:tr w:rsidR="005D4EE8" w:rsidRPr="00927C83" w:rsidTr="00E30C4E">
        <w:tc>
          <w:tcPr>
            <w:tcW w:w="9571" w:type="dxa"/>
          </w:tcPr>
          <w:p w:rsidR="005D4EE8" w:rsidRPr="00927C83" w:rsidRDefault="005D4EE8" w:rsidP="00275616">
            <w:pPr>
              <w:pStyle w:val="ConsPlusNormal"/>
              <w:keepLines/>
              <w:widowControl/>
              <w:suppressAutoHyphens/>
              <w:spacing w:before="120" w:after="120"/>
              <w:rPr>
                <w:rFonts w:asciiTheme="minorHAnsi" w:hAnsiTheme="minorHAnsi"/>
                <w:sz w:val="24"/>
                <w:szCs w:val="24"/>
              </w:rPr>
            </w:pPr>
            <w:r w:rsidRPr="00927C83">
              <w:rPr>
                <w:rFonts w:asciiTheme="minorHAnsi" w:hAnsiTheme="minorHAnsi"/>
                <w:sz w:val="24"/>
                <w:szCs w:val="24"/>
              </w:rPr>
              <w:t>DVD диск. «Автошкола МААШ. Подготовка к теоретическому экзамену в ГИБДД». - М.: ООО «</w:t>
            </w:r>
            <w:proofErr w:type="spellStart"/>
            <w:r w:rsidRPr="00927C83">
              <w:rPr>
                <w:rFonts w:asciiTheme="minorHAnsi" w:hAnsiTheme="minorHAnsi"/>
                <w:sz w:val="24"/>
                <w:szCs w:val="24"/>
              </w:rPr>
              <w:t>Минэлла</w:t>
            </w:r>
            <w:proofErr w:type="spellEnd"/>
            <w:r w:rsidRPr="00927C83">
              <w:rPr>
                <w:rFonts w:asciiTheme="minorHAnsi" w:hAnsiTheme="minorHAnsi"/>
                <w:sz w:val="24"/>
                <w:szCs w:val="24"/>
              </w:rPr>
              <w:t>».</w:t>
            </w:r>
          </w:p>
        </w:tc>
      </w:tr>
    </w:tbl>
    <w:p w:rsidR="00E30C4E" w:rsidRPr="00551968" w:rsidRDefault="00E30C4E" w:rsidP="00E30C4E">
      <w:pPr>
        <w:pStyle w:val="02"/>
        <w:spacing w:line="240" w:lineRule="auto"/>
        <w:ind w:firstLine="0"/>
        <w:rPr>
          <w:color w:val="FF0000"/>
          <w:sz w:val="2"/>
          <w:szCs w:val="2"/>
        </w:rPr>
      </w:pPr>
    </w:p>
    <w:p w:rsidR="00920E89" w:rsidRDefault="00920E89">
      <w:pPr>
        <w:rPr>
          <w:rFonts w:asciiTheme="minorHAnsi" w:hAnsiTheme="minorHAnsi"/>
          <w:b/>
          <w:sz w:val="28"/>
          <w:szCs w:val="28"/>
        </w:rPr>
      </w:pPr>
      <w:r>
        <w:rPr>
          <w:rFonts w:asciiTheme="minorHAnsi" w:hAnsiTheme="minorHAnsi"/>
          <w:b/>
          <w:sz w:val="28"/>
          <w:szCs w:val="28"/>
        </w:rPr>
        <w:br w:type="page"/>
      </w:r>
    </w:p>
    <w:p w:rsidR="00920E89" w:rsidRDefault="00920E89" w:rsidP="00920E89">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6AB87CB4" wp14:editId="4294F051">
            <wp:extent cx="1140504" cy="72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920E89" w:rsidRDefault="00920E89" w:rsidP="00920E89">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920E89" w:rsidRPr="00E3101F" w:rsidRDefault="00920E89" w:rsidP="00920E89">
      <w:pPr>
        <w:widowControl w:val="0"/>
        <w:autoSpaceDE w:val="0"/>
        <w:autoSpaceDN w:val="0"/>
        <w:adjustRightInd w:val="0"/>
        <w:jc w:val="center"/>
        <w:rPr>
          <w:rFonts w:asciiTheme="minorHAnsi" w:hAnsiTheme="minorHAnsi"/>
          <w:b/>
          <w:sz w:val="28"/>
          <w:szCs w:val="28"/>
        </w:rPr>
      </w:pPr>
    </w:p>
    <w:p w:rsidR="00920E89" w:rsidRPr="009E0FFF" w:rsidRDefault="00920E89" w:rsidP="00920E89">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920E89" w:rsidRDefault="00920E89" w:rsidP="00920E89">
      <w:pPr>
        <w:widowControl w:val="0"/>
        <w:autoSpaceDE w:val="0"/>
        <w:autoSpaceDN w:val="0"/>
        <w:adjustRightInd w:val="0"/>
        <w:spacing w:before="240" w:after="120"/>
        <w:contextualSpacing/>
        <w:jc w:val="center"/>
        <w:rPr>
          <w:rFonts w:asciiTheme="minorHAnsi" w:hAnsiTheme="minorHAnsi"/>
          <w:b/>
          <w:sz w:val="28"/>
          <w:szCs w:val="28"/>
        </w:rPr>
      </w:pPr>
    </w:p>
    <w:p w:rsidR="00920E89" w:rsidRDefault="00920E89" w:rsidP="00920E89">
      <w:pPr>
        <w:widowControl w:val="0"/>
        <w:autoSpaceDE w:val="0"/>
        <w:autoSpaceDN w:val="0"/>
        <w:adjustRightInd w:val="0"/>
        <w:spacing w:before="240" w:after="120"/>
        <w:contextualSpacing/>
        <w:jc w:val="center"/>
        <w:rPr>
          <w:rFonts w:asciiTheme="minorHAnsi" w:hAnsiTheme="minorHAnsi"/>
          <w:b/>
          <w:sz w:val="28"/>
          <w:szCs w:val="28"/>
        </w:rPr>
      </w:pPr>
    </w:p>
    <w:p w:rsidR="00920E89" w:rsidRDefault="00920E89" w:rsidP="00920E89">
      <w:pPr>
        <w:widowControl w:val="0"/>
        <w:autoSpaceDE w:val="0"/>
        <w:autoSpaceDN w:val="0"/>
        <w:adjustRightInd w:val="0"/>
        <w:jc w:val="center"/>
        <w:rPr>
          <w:rFonts w:asciiTheme="minorHAnsi" w:hAnsiTheme="minorHAnsi"/>
          <w:b/>
          <w:sz w:val="36"/>
          <w:szCs w:val="36"/>
        </w:rPr>
      </w:pPr>
    </w:p>
    <w:p w:rsidR="00920E89" w:rsidRDefault="00920E89" w:rsidP="00920E89">
      <w:pPr>
        <w:widowControl w:val="0"/>
        <w:autoSpaceDE w:val="0"/>
        <w:autoSpaceDN w:val="0"/>
        <w:adjustRightInd w:val="0"/>
        <w:jc w:val="center"/>
        <w:rPr>
          <w:rFonts w:asciiTheme="minorHAnsi" w:hAnsiTheme="minorHAnsi"/>
          <w:b/>
          <w:sz w:val="36"/>
          <w:szCs w:val="36"/>
        </w:rPr>
      </w:pPr>
    </w:p>
    <w:p w:rsidR="00920E89" w:rsidRPr="005044D7" w:rsidRDefault="00920E89" w:rsidP="00920E89">
      <w:pPr>
        <w:widowControl w:val="0"/>
        <w:autoSpaceDE w:val="0"/>
        <w:autoSpaceDN w:val="0"/>
        <w:adjustRightInd w:val="0"/>
        <w:jc w:val="center"/>
        <w:outlineLvl w:val="0"/>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по предмету базового цикла</w:t>
      </w:r>
    </w:p>
    <w:p w:rsidR="0089291B" w:rsidRDefault="0089291B" w:rsidP="009E0FFF">
      <w:pPr>
        <w:widowControl w:val="0"/>
        <w:autoSpaceDE w:val="0"/>
        <w:autoSpaceDN w:val="0"/>
        <w:adjustRightInd w:val="0"/>
        <w:jc w:val="center"/>
        <w:rPr>
          <w:rFonts w:asciiTheme="minorHAnsi" w:hAnsiTheme="minorHAnsi"/>
          <w:b/>
          <w:sz w:val="44"/>
          <w:szCs w:val="44"/>
        </w:rPr>
      </w:pPr>
    </w:p>
    <w:p w:rsidR="0089291B" w:rsidRDefault="0089291B" w:rsidP="009E0FFF">
      <w:pPr>
        <w:widowControl w:val="0"/>
        <w:autoSpaceDE w:val="0"/>
        <w:autoSpaceDN w:val="0"/>
        <w:adjustRightInd w:val="0"/>
        <w:jc w:val="center"/>
        <w:rPr>
          <w:rFonts w:asciiTheme="minorHAnsi" w:hAnsiTheme="minorHAnsi"/>
          <w:b/>
          <w:sz w:val="52"/>
          <w:szCs w:val="52"/>
        </w:rPr>
      </w:pPr>
    </w:p>
    <w:p w:rsidR="0089291B" w:rsidRDefault="0089291B" w:rsidP="00B674A3">
      <w:pPr>
        <w:widowControl w:val="0"/>
        <w:autoSpaceDE w:val="0"/>
        <w:autoSpaceDN w:val="0"/>
        <w:adjustRightInd w:val="0"/>
        <w:jc w:val="center"/>
        <w:outlineLvl w:val="0"/>
        <w:rPr>
          <w:rFonts w:asciiTheme="minorHAnsi" w:hAnsiTheme="minorHAnsi"/>
          <w:b/>
          <w:sz w:val="52"/>
          <w:szCs w:val="52"/>
        </w:rPr>
      </w:pPr>
      <w:bookmarkStart w:id="24" w:name="_Toc398736974"/>
      <w:r w:rsidRPr="005044D7">
        <w:rPr>
          <w:rFonts w:asciiTheme="minorHAnsi" w:hAnsiTheme="minorHAnsi"/>
          <w:b/>
          <w:sz w:val="52"/>
          <w:szCs w:val="52"/>
        </w:rPr>
        <w:t>«</w:t>
      </w:r>
      <w:r w:rsidRPr="00B06A15">
        <w:rPr>
          <w:rFonts w:asciiTheme="minorHAnsi" w:hAnsiTheme="minorHAnsi"/>
          <w:b/>
          <w:sz w:val="52"/>
          <w:szCs w:val="52"/>
        </w:rPr>
        <w:t>Психофизиологические основы деятельности водителя</w:t>
      </w:r>
      <w:r w:rsidRPr="005044D7">
        <w:rPr>
          <w:rFonts w:asciiTheme="minorHAnsi" w:hAnsiTheme="minorHAnsi"/>
          <w:b/>
          <w:sz w:val="52"/>
          <w:szCs w:val="52"/>
        </w:rPr>
        <w:t>»</w:t>
      </w:r>
      <w:r>
        <w:rPr>
          <w:rFonts w:asciiTheme="minorHAnsi" w:hAnsiTheme="minorHAnsi"/>
          <w:b/>
          <w:sz w:val="52"/>
          <w:szCs w:val="52"/>
        </w:rPr>
        <w:t>.</w:t>
      </w:r>
      <w:bookmarkEnd w:id="24"/>
    </w:p>
    <w:p w:rsidR="0089291B" w:rsidRDefault="0089291B" w:rsidP="001C01EE">
      <w:pPr>
        <w:widowControl w:val="0"/>
        <w:autoSpaceDE w:val="0"/>
        <w:autoSpaceDN w:val="0"/>
        <w:adjustRightInd w:val="0"/>
        <w:jc w:val="center"/>
        <w:rPr>
          <w:rFonts w:asciiTheme="minorHAnsi" w:hAnsiTheme="minorHAnsi"/>
          <w:b/>
          <w:sz w:val="52"/>
          <w:szCs w:val="52"/>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p>
    <w:p w:rsidR="0089291B" w:rsidRDefault="0089291B"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89291B" w:rsidRDefault="0089291B"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w:t>
      </w:r>
      <w:r w:rsidR="00920E89" w:rsidRPr="00B17636">
        <w:rPr>
          <w:rFonts w:asciiTheme="minorHAnsi" w:hAnsiTheme="minorHAnsi"/>
          <w:sz w:val="28"/>
          <w:szCs w:val="28"/>
        </w:rPr>
        <w:t>22</w:t>
      </w:r>
      <w:r>
        <w:rPr>
          <w:rFonts w:asciiTheme="minorHAnsi" w:hAnsiTheme="minorHAnsi"/>
          <w:sz w:val="28"/>
          <w:szCs w:val="28"/>
        </w:rPr>
        <w:t xml:space="preserve"> год.</w:t>
      </w:r>
    </w:p>
    <w:p w:rsidR="0089291B" w:rsidRPr="00B06A15" w:rsidRDefault="0089291B" w:rsidP="001C01EE">
      <w:pPr>
        <w:widowControl w:val="0"/>
        <w:autoSpaceDE w:val="0"/>
        <w:autoSpaceDN w:val="0"/>
        <w:adjustRightInd w:val="0"/>
        <w:spacing w:before="240"/>
        <w:jc w:val="center"/>
        <w:rPr>
          <w:rFonts w:asciiTheme="minorHAnsi" w:hAnsiTheme="minorHAnsi"/>
          <w:sz w:val="32"/>
          <w:szCs w:val="32"/>
        </w:rPr>
        <w:sectPr w:rsidR="0089291B" w:rsidRPr="00B06A15" w:rsidSect="00746C50">
          <w:footerReference w:type="default" r:id="rId14"/>
          <w:pgSz w:w="11906" w:h="16838"/>
          <w:pgMar w:top="426" w:right="850" w:bottom="568" w:left="1701" w:header="708" w:footer="283" w:gutter="0"/>
          <w:cols w:space="708"/>
          <w:docGrid w:linePitch="360"/>
        </w:sectPr>
      </w:pPr>
    </w:p>
    <w:p w:rsidR="0089291B" w:rsidRPr="00B06A15" w:rsidRDefault="0089291B" w:rsidP="00B674A3">
      <w:pPr>
        <w:pStyle w:val="011"/>
        <w:outlineLvl w:val="1"/>
      </w:pPr>
      <w:bookmarkStart w:id="25" w:name="_Toc397002067"/>
      <w:bookmarkStart w:id="26" w:name="_Toc398736975"/>
      <w:r w:rsidRPr="00B06A15">
        <w:lastRenderedPageBreak/>
        <w:t>ПОЯСНИТЕЛЬНАЯ ЗАПИСКА.</w:t>
      </w:r>
      <w:bookmarkEnd w:id="25"/>
      <w:bookmarkEnd w:id="26"/>
    </w:p>
    <w:p w:rsidR="0089291B" w:rsidRPr="00B06A15" w:rsidRDefault="0089291B" w:rsidP="001C01EE">
      <w:pPr>
        <w:pStyle w:val="02"/>
      </w:pPr>
      <w:r w:rsidRPr="00B06A15">
        <w:t xml:space="preserve">Рабочая программа по предмету «Психофизиологические основы деятельности водителя» разработана на основе примерной программы в соответствии с требованиями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B06A15">
        <w:t>.</w:t>
      </w:r>
    </w:p>
    <w:p w:rsidR="0089291B" w:rsidRPr="00B06A15" w:rsidRDefault="0089291B" w:rsidP="001C01EE">
      <w:pPr>
        <w:pStyle w:val="02"/>
      </w:pPr>
      <w:r w:rsidRPr="00B06A15">
        <w:t xml:space="preserve">Предмет «Психофизиологические основы деятельности водителя» дает </w:t>
      </w:r>
      <w:r>
        <w:t>обучающимся</w:t>
      </w:r>
      <w:r w:rsidRPr="00B06A15">
        <w:t xml:space="preserve"> базовые знания о влиянии психологических и физиологических особенностей каждого человека на его действия (поведение) в различных ситуациях, в том числе возникающих в процессе управления транспортным средством.</w:t>
      </w:r>
    </w:p>
    <w:p w:rsidR="0089291B" w:rsidRPr="00B06A15" w:rsidRDefault="0089291B" w:rsidP="001C01EE">
      <w:pPr>
        <w:pStyle w:val="02"/>
      </w:pPr>
      <w:r w:rsidRPr="00B06A15">
        <w:t xml:space="preserve">Водитель должен воспринимать большие объемы информации о характере и режиме движения всех участников, о состоянии дороги, окружающей среды, средствах регулирования, о состоянии узлов и агрегатов автомобиля. Кроме того, он должен </w:t>
      </w:r>
      <w:r>
        <w:t>данную</w:t>
      </w:r>
      <w:r w:rsidRPr="00B06A15">
        <w:t xml:space="preserve"> информацию проанализировать и п</w:t>
      </w:r>
      <w:r>
        <w:t xml:space="preserve">ринять соответствующее решение в </w:t>
      </w:r>
      <w:r w:rsidRPr="00B06A15">
        <w:t>ограниченное количество времени.</w:t>
      </w:r>
    </w:p>
    <w:p w:rsidR="0089291B" w:rsidRPr="00B06A15" w:rsidRDefault="0089291B" w:rsidP="001C01EE">
      <w:pPr>
        <w:pStyle w:val="02"/>
      </w:pPr>
      <w:r w:rsidRPr="00B06A15">
        <w:t>Изучаются понятия о таких важных познавательных функциях, как внимание, восприятие, память, мышление. Влияние скорости движения, алкоголя, медикаментов, состояния здоровья и эмоциональных состояний водителя, степени его усталости на восприятие дорожной обстановки и, как следствие, на обеспечение безопасности движения. Разбираются этические основы деятельности водителя, влияние индивидуальных особенностей человека на стиль вождения.</w:t>
      </w:r>
    </w:p>
    <w:p w:rsidR="0089291B" w:rsidRPr="00B06A15" w:rsidRDefault="0089291B" w:rsidP="001C01EE">
      <w:pPr>
        <w:pStyle w:val="02"/>
      </w:pPr>
      <w:r w:rsidRPr="00B06A15">
        <w:t xml:space="preserve">Предмет «Психофизиологические основы деятельности водителя» предусматривает как изучение теоретического материала, так и </w:t>
      </w:r>
      <w:r w:rsidRPr="00B06A15">
        <w:lastRenderedPageBreak/>
        <w:t>практические занятия по оценке собственного психического состояния и поведения, развития опыта саморегуляции, а также повышения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w:t>
      </w:r>
    </w:p>
    <w:p w:rsidR="0089291B" w:rsidRPr="00B06A15" w:rsidRDefault="0089291B" w:rsidP="001C01EE">
      <w:pPr>
        <w:pStyle w:val="02"/>
      </w:pPr>
      <w:r w:rsidRPr="00B06A15">
        <w:t xml:space="preserve">Рабочая программа рассчитана на </w:t>
      </w:r>
      <w:r w:rsidR="002B29A1">
        <w:t>13</w:t>
      </w:r>
      <w:r w:rsidRPr="00B06A15">
        <w:t xml:space="preserve"> часов</w:t>
      </w:r>
      <w:r w:rsidR="009A7678">
        <w:t xml:space="preserve">, </w:t>
      </w:r>
      <w:r w:rsidRPr="00B06A15">
        <w:t xml:space="preserve">в т.ч. практические занятия – </w:t>
      </w:r>
      <w:r w:rsidR="002B29A1">
        <w:t>5</w:t>
      </w:r>
      <w:r w:rsidRPr="00B06A15">
        <w:t xml:space="preserve"> час</w:t>
      </w:r>
      <w:r w:rsidR="002B29A1">
        <w:t>ов</w:t>
      </w:r>
      <w:r w:rsidR="009A7678">
        <w:t xml:space="preserve"> (психологический практикум</w:t>
      </w:r>
      <w:r w:rsidRPr="00B06A15">
        <w:t>).</w:t>
      </w:r>
    </w:p>
    <w:p w:rsidR="0089291B" w:rsidRPr="00B06A15" w:rsidRDefault="0089291B" w:rsidP="001C01EE">
      <w:pPr>
        <w:pStyle w:val="02"/>
      </w:pPr>
      <w:r w:rsidRPr="00B06A15">
        <w:t xml:space="preserve">В результате изучения предмета, </w:t>
      </w:r>
      <w:r w:rsidRPr="00777ECE">
        <w:rPr>
          <w:b/>
        </w:rPr>
        <w:t>обучающиеся должны знать</w:t>
      </w:r>
      <w:r w:rsidRPr="00B06A15">
        <w:t>:</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особенности наблюдения участниками дорожного движения за дорожной обстановкой и характерные их действия в различных психологических состояниях;</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основы взаимодействия и обеспечения безопасности наиболее уязвимых участников дорожного движения: пешеходов, велосипедистов;</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 xml:space="preserve"> причины отсутствия взаимопонимания, часто встречающ</w:t>
      </w:r>
      <w:r>
        <w:rPr>
          <w:rFonts w:asciiTheme="minorHAnsi" w:hAnsiTheme="minorHAnsi"/>
          <w:sz w:val="28"/>
          <w:szCs w:val="28"/>
        </w:rPr>
        <w:t>и</w:t>
      </w:r>
      <w:r w:rsidRPr="00B06A15">
        <w:rPr>
          <w:rFonts w:asciiTheme="minorHAnsi" w:hAnsiTheme="minorHAnsi"/>
          <w:sz w:val="28"/>
          <w:szCs w:val="28"/>
        </w:rPr>
        <w:t xml:space="preserve">еся между </w:t>
      </w:r>
      <w:r w:rsidR="00904BCE" w:rsidRPr="00904BCE">
        <w:rPr>
          <w:rFonts w:asciiTheme="minorHAnsi" w:hAnsiTheme="minorHAnsi"/>
          <w:sz w:val="28"/>
          <w:szCs w:val="28"/>
        </w:rPr>
        <w:t>мотоцикл</w:t>
      </w:r>
      <w:r w:rsidRPr="00B06A15">
        <w:rPr>
          <w:rFonts w:asciiTheme="minorHAnsi" w:hAnsiTheme="minorHAnsi"/>
          <w:sz w:val="28"/>
          <w:szCs w:val="28"/>
        </w:rPr>
        <w:t>истами и автомобилистами.</w:t>
      </w:r>
    </w:p>
    <w:p w:rsidR="0089291B" w:rsidRPr="00B06A15" w:rsidRDefault="0089291B" w:rsidP="001C01EE">
      <w:pPr>
        <w:suppressAutoHyphens/>
        <w:autoSpaceDE w:val="0"/>
        <w:autoSpaceDN w:val="0"/>
        <w:adjustRightInd w:val="0"/>
        <w:spacing w:line="360" w:lineRule="auto"/>
        <w:ind w:firstLine="709"/>
        <w:jc w:val="both"/>
        <w:rPr>
          <w:rFonts w:asciiTheme="minorHAnsi" w:hAnsiTheme="minorHAnsi"/>
          <w:sz w:val="28"/>
          <w:szCs w:val="28"/>
        </w:rPr>
      </w:pPr>
      <w:r w:rsidRPr="00B06A15">
        <w:rPr>
          <w:rFonts w:asciiTheme="minorHAnsi" w:hAnsiTheme="minorHAnsi"/>
          <w:sz w:val="28"/>
          <w:szCs w:val="28"/>
        </w:rPr>
        <w:t xml:space="preserve">В результате освоения предмета </w:t>
      </w:r>
      <w:r w:rsidRPr="00777ECE">
        <w:rPr>
          <w:rFonts w:asciiTheme="minorHAnsi" w:hAnsiTheme="minorHAnsi"/>
          <w:b/>
          <w:sz w:val="28"/>
          <w:szCs w:val="28"/>
        </w:rPr>
        <w:t>обучающиеся должны уметь</w:t>
      </w:r>
      <w:r w:rsidRPr="00B06A15">
        <w:rPr>
          <w:rFonts w:asciiTheme="minorHAnsi" w:hAnsiTheme="minorHAnsi"/>
          <w:sz w:val="28"/>
          <w:szCs w:val="28"/>
        </w:rPr>
        <w:t>:</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безопасно и эффективно управлять транспортным средством;</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управлять своим эмоциональным состоянием;</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конструктивно разрешать противоречия и конфликты, возникающие в дорожном движении;</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 xml:space="preserve"> прогнозировать и предотвращать возникновение опасных дорожно-транспортных ситуаций;</w:t>
      </w:r>
    </w:p>
    <w:p w:rsidR="0089291B" w:rsidRPr="00B06A15" w:rsidRDefault="0089291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B06A15">
        <w:rPr>
          <w:rFonts w:asciiTheme="minorHAnsi" w:hAnsiTheme="minorHAnsi"/>
          <w:sz w:val="28"/>
          <w:szCs w:val="28"/>
        </w:rPr>
        <w:t>своевременно принимать правильные решения и уверенно действовать в сложных и опасных дорожных ситуациях.</w:t>
      </w:r>
    </w:p>
    <w:p w:rsidR="0089291B" w:rsidRPr="00B06A15" w:rsidRDefault="000A404A" w:rsidP="001C01EE">
      <w:pPr>
        <w:suppressAutoHyphens/>
        <w:autoSpaceDE w:val="0"/>
        <w:autoSpaceDN w:val="0"/>
        <w:adjustRightInd w:val="0"/>
        <w:spacing w:line="360" w:lineRule="auto"/>
        <w:ind w:firstLine="709"/>
        <w:jc w:val="both"/>
        <w:rPr>
          <w:rFonts w:asciiTheme="minorHAnsi" w:hAnsiTheme="minorHAnsi"/>
          <w:sz w:val="28"/>
          <w:szCs w:val="28"/>
        </w:rPr>
      </w:pPr>
      <w:r>
        <w:rPr>
          <w:rFonts w:asciiTheme="minorHAnsi" w:hAnsiTheme="minorHAnsi"/>
          <w:sz w:val="28"/>
          <w:szCs w:val="28"/>
        </w:rPr>
        <w:t>Занятия проводятся в форме</w:t>
      </w:r>
      <w:r w:rsidR="0089291B" w:rsidRPr="00B06A15">
        <w:rPr>
          <w:rFonts w:asciiTheme="minorHAnsi" w:hAnsiTheme="minorHAnsi"/>
          <w:sz w:val="28"/>
          <w:szCs w:val="28"/>
        </w:rPr>
        <w:t xml:space="preserve"> интегрированн</w:t>
      </w:r>
      <w:r>
        <w:rPr>
          <w:rFonts w:asciiTheme="minorHAnsi" w:hAnsiTheme="minorHAnsi"/>
          <w:sz w:val="28"/>
          <w:szCs w:val="28"/>
        </w:rPr>
        <w:t>ого</w:t>
      </w:r>
      <w:r w:rsidR="0089291B" w:rsidRPr="00B06A15">
        <w:rPr>
          <w:rFonts w:asciiTheme="minorHAnsi" w:hAnsiTheme="minorHAnsi"/>
          <w:sz w:val="28"/>
          <w:szCs w:val="28"/>
        </w:rPr>
        <w:t xml:space="preserve"> урок</w:t>
      </w:r>
      <w:r>
        <w:rPr>
          <w:rFonts w:asciiTheme="minorHAnsi" w:hAnsiTheme="minorHAnsi"/>
          <w:sz w:val="28"/>
          <w:szCs w:val="28"/>
        </w:rPr>
        <w:t>а</w:t>
      </w:r>
      <w:r w:rsidR="0089291B" w:rsidRPr="00B06A15">
        <w:rPr>
          <w:rFonts w:asciiTheme="minorHAnsi" w:hAnsiTheme="minorHAnsi"/>
          <w:sz w:val="28"/>
          <w:szCs w:val="28"/>
        </w:rPr>
        <w:t xml:space="preserve"> и практическ</w:t>
      </w:r>
      <w:r>
        <w:rPr>
          <w:rFonts w:asciiTheme="minorHAnsi" w:hAnsiTheme="minorHAnsi"/>
          <w:sz w:val="28"/>
          <w:szCs w:val="28"/>
        </w:rPr>
        <w:t>их</w:t>
      </w:r>
      <w:r w:rsidR="0089291B" w:rsidRPr="00B06A15">
        <w:rPr>
          <w:rFonts w:asciiTheme="minorHAnsi" w:hAnsiTheme="minorHAnsi"/>
          <w:sz w:val="28"/>
          <w:szCs w:val="28"/>
        </w:rPr>
        <w:t xml:space="preserve"> заняти</w:t>
      </w:r>
      <w:r>
        <w:rPr>
          <w:rFonts w:asciiTheme="minorHAnsi" w:hAnsiTheme="minorHAnsi"/>
          <w:sz w:val="28"/>
          <w:szCs w:val="28"/>
        </w:rPr>
        <w:t>й</w:t>
      </w:r>
      <w:r w:rsidR="0089291B" w:rsidRPr="00B06A15">
        <w:rPr>
          <w:rFonts w:asciiTheme="minorHAnsi" w:hAnsiTheme="minorHAnsi"/>
          <w:sz w:val="28"/>
          <w:szCs w:val="28"/>
        </w:rPr>
        <w:t xml:space="preserve"> (психологически</w:t>
      </w:r>
      <w:r>
        <w:rPr>
          <w:rFonts w:asciiTheme="minorHAnsi" w:hAnsiTheme="minorHAnsi"/>
          <w:sz w:val="28"/>
          <w:szCs w:val="28"/>
        </w:rPr>
        <w:t>х</w:t>
      </w:r>
      <w:r w:rsidR="0089291B" w:rsidRPr="00B06A15">
        <w:rPr>
          <w:rFonts w:asciiTheme="minorHAnsi" w:hAnsiTheme="minorHAnsi"/>
          <w:sz w:val="28"/>
          <w:szCs w:val="28"/>
        </w:rPr>
        <w:t xml:space="preserve"> практикум</w:t>
      </w:r>
      <w:r>
        <w:rPr>
          <w:rFonts w:asciiTheme="minorHAnsi" w:hAnsiTheme="minorHAnsi"/>
          <w:sz w:val="28"/>
          <w:szCs w:val="28"/>
        </w:rPr>
        <w:t>ов</w:t>
      </w:r>
      <w:r w:rsidR="0089291B" w:rsidRPr="00B06A15">
        <w:rPr>
          <w:rFonts w:asciiTheme="minorHAnsi" w:hAnsiTheme="minorHAnsi"/>
          <w:sz w:val="28"/>
          <w:szCs w:val="28"/>
        </w:rPr>
        <w:t xml:space="preserve">). При изучении большинства тем </w:t>
      </w:r>
      <w:r>
        <w:rPr>
          <w:rFonts w:asciiTheme="minorHAnsi" w:hAnsiTheme="minorHAnsi"/>
          <w:sz w:val="28"/>
          <w:szCs w:val="28"/>
        </w:rPr>
        <w:t xml:space="preserve">отводится </w:t>
      </w:r>
      <w:r w:rsidR="0089291B" w:rsidRPr="00B06A15">
        <w:rPr>
          <w:rFonts w:asciiTheme="minorHAnsi" w:hAnsiTheme="minorHAnsi"/>
          <w:sz w:val="28"/>
          <w:szCs w:val="28"/>
        </w:rPr>
        <w:t xml:space="preserve">время и </w:t>
      </w:r>
      <w:r>
        <w:rPr>
          <w:rFonts w:asciiTheme="minorHAnsi" w:hAnsiTheme="minorHAnsi"/>
          <w:sz w:val="28"/>
          <w:szCs w:val="28"/>
        </w:rPr>
        <w:t>разработан</w:t>
      </w:r>
      <w:r w:rsidR="001654E8">
        <w:rPr>
          <w:rFonts w:asciiTheme="minorHAnsi" w:hAnsiTheme="minorHAnsi"/>
          <w:sz w:val="28"/>
          <w:szCs w:val="28"/>
        </w:rPr>
        <w:t xml:space="preserve"> раздаточный</w:t>
      </w:r>
      <w:r w:rsidRPr="00B06A15">
        <w:rPr>
          <w:rFonts w:asciiTheme="minorHAnsi" w:hAnsiTheme="minorHAnsi"/>
          <w:sz w:val="28"/>
          <w:szCs w:val="28"/>
        </w:rPr>
        <w:t xml:space="preserve"> </w:t>
      </w:r>
      <w:r w:rsidR="0089291B" w:rsidRPr="00B06A15">
        <w:rPr>
          <w:rFonts w:asciiTheme="minorHAnsi" w:hAnsiTheme="minorHAnsi"/>
          <w:sz w:val="28"/>
          <w:szCs w:val="28"/>
        </w:rPr>
        <w:t xml:space="preserve">материал для самостоятельной работы обучающихся. Интегрированные уроки позволяют обучающимся овладеть теоретическими знаниями психофизиологических основ </w:t>
      </w:r>
      <w:r w:rsidR="0089291B" w:rsidRPr="00B06A15">
        <w:rPr>
          <w:rFonts w:asciiTheme="minorHAnsi" w:hAnsiTheme="minorHAnsi"/>
          <w:sz w:val="28"/>
          <w:szCs w:val="28"/>
        </w:rPr>
        <w:lastRenderedPageBreak/>
        <w:t>деятельности водителя, а психологические практикумы способствуют закреплению теоретических занятий и приобретению практических навыков.</w:t>
      </w:r>
    </w:p>
    <w:p w:rsidR="0089291B" w:rsidRDefault="0089291B" w:rsidP="00D123E0">
      <w:pPr>
        <w:suppressAutoHyphens/>
        <w:autoSpaceDE w:val="0"/>
        <w:autoSpaceDN w:val="0"/>
        <w:adjustRightInd w:val="0"/>
        <w:spacing w:line="360" w:lineRule="auto"/>
        <w:ind w:firstLine="709"/>
        <w:jc w:val="both"/>
        <w:rPr>
          <w:rFonts w:asciiTheme="minorHAnsi" w:hAnsiTheme="minorHAnsi"/>
          <w:sz w:val="28"/>
          <w:szCs w:val="28"/>
        </w:rPr>
      </w:pPr>
      <w:r w:rsidRPr="00B06A15">
        <w:rPr>
          <w:rFonts w:asciiTheme="minorHAnsi" w:hAnsiTheme="minorHAnsi"/>
          <w:sz w:val="28"/>
          <w:szCs w:val="28"/>
        </w:rPr>
        <w:t xml:space="preserve">В качестве </w:t>
      </w:r>
      <w:r w:rsidRPr="0017057D">
        <w:rPr>
          <w:rFonts w:asciiTheme="minorHAnsi" w:hAnsiTheme="minorHAnsi"/>
          <w:b/>
          <w:sz w:val="28"/>
          <w:szCs w:val="28"/>
        </w:rPr>
        <w:t>текущего и промежуточного контроля</w:t>
      </w:r>
      <w:r w:rsidRPr="00B06A15">
        <w:rPr>
          <w:rFonts w:asciiTheme="minorHAnsi" w:hAnsiTheme="minorHAnsi"/>
          <w:sz w:val="28"/>
          <w:szCs w:val="28"/>
        </w:rPr>
        <w:t xml:space="preserve">, используются устные </w:t>
      </w:r>
      <w:r w:rsidR="001654E8">
        <w:rPr>
          <w:rFonts w:asciiTheme="minorHAnsi" w:hAnsiTheme="minorHAnsi"/>
          <w:sz w:val="28"/>
          <w:szCs w:val="28"/>
        </w:rPr>
        <w:t>и письменные задания</w:t>
      </w:r>
      <w:r w:rsidRPr="00B06A15">
        <w:rPr>
          <w:rFonts w:asciiTheme="minorHAnsi" w:hAnsiTheme="minorHAnsi"/>
          <w:sz w:val="28"/>
          <w:szCs w:val="28"/>
        </w:rPr>
        <w:t xml:space="preserve">, </w:t>
      </w:r>
      <w:r w:rsidR="001654E8">
        <w:rPr>
          <w:rFonts w:asciiTheme="minorHAnsi" w:hAnsiTheme="minorHAnsi"/>
          <w:sz w:val="28"/>
          <w:szCs w:val="28"/>
        </w:rPr>
        <w:t>индивидуальные карточки самоконтроля</w:t>
      </w:r>
      <w:r w:rsidRPr="00B06A15">
        <w:rPr>
          <w:rFonts w:asciiTheme="minorHAnsi" w:hAnsiTheme="minorHAnsi"/>
          <w:sz w:val="28"/>
          <w:szCs w:val="28"/>
        </w:rPr>
        <w:t>, тесты.</w:t>
      </w:r>
      <w:r w:rsidR="00D123E0" w:rsidRPr="00D123E0">
        <w:rPr>
          <w:rFonts w:asciiTheme="minorHAnsi" w:hAnsiTheme="minorHAnsi"/>
          <w:sz w:val="28"/>
          <w:szCs w:val="28"/>
        </w:rPr>
        <w:t xml:space="preserve"> Задания разрабатываются преподавателем при планировании урока с учетом индивидуальных особенностей обучающихся.</w:t>
      </w:r>
      <w:r w:rsidR="0070363C">
        <w:rPr>
          <w:rFonts w:asciiTheme="minorHAnsi" w:hAnsiTheme="minorHAnsi"/>
          <w:sz w:val="28"/>
          <w:szCs w:val="28"/>
        </w:rPr>
        <w:t xml:space="preserve"> После изучения предмета проводится зачет.</w:t>
      </w:r>
    </w:p>
    <w:p w:rsidR="00D123E0" w:rsidRPr="00D123E0" w:rsidRDefault="00D123E0" w:rsidP="00D123E0">
      <w:pPr>
        <w:pStyle w:val="02"/>
      </w:pPr>
    </w:p>
    <w:p w:rsidR="0089291B" w:rsidRPr="00B674A3" w:rsidRDefault="0089291B" w:rsidP="00D123E0">
      <w:pPr>
        <w:pStyle w:val="011"/>
        <w:pageBreakBefore w:val="0"/>
        <w:outlineLvl w:val="9"/>
        <w:rPr>
          <w:b w:val="0"/>
        </w:rPr>
      </w:pPr>
      <w:r w:rsidRPr="00B06A15">
        <w:t xml:space="preserve">УЧЕБНЫЙ ПЛАН ПРЕДМЕТА </w:t>
      </w:r>
      <w:r w:rsidRPr="00B06A15">
        <w:br/>
      </w:r>
      <w:r w:rsidRPr="00B674A3">
        <w:rPr>
          <w:b w:val="0"/>
        </w:rPr>
        <w:t>«Психофизиологические основы деятельности водителя»</w:t>
      </w:r>
    </w:p>
    <w:tbl>
      <w:tblPr>
        <w:tblW w:w="0" w:type="auto"/>
        <w:tblCellMar>
          <w:top w:w="102" w:type="dxa"/>
          <w:left w:w="62" w:type="dxa"/>
          <w:bottom w:w="102" w:type="dxa"/>
          <w:right w:w="62" w:type="dxa"/>
        </w:tblCellMar>
        <w:tblLook w:val="0000" w:firstRow="0" w:lastRow="0" w:firstColumn="0" w:lastColumn="0" w:noHBand="0" w:noVBand="0"/>
      </w:tblPr>
      <w:tblGrid>
        <w:gridCol w:w="700"/>
        <w:gridCol w:w="4668"/>
        <w:gridCol w:w="725"/>
        <w:gridCol w:w="1216"/>
        <w:gridCol w:w="1145"/>
        <w:gridCol w:w="1025"/>
      </w:tblGrid>
      <w:tr w:rsidR="007C1960" w:rsidRPr="00B06A15" w:rsidTr="007C1960">
        <w:tc>
          <w:tcPr>
            <w:tcW w:w="0" w:type="auto"/>
            <w:tcBorders>
              <w:top w:val="single" w:sz="4" w:space="0" w:color="auto"/>
              <w:left w:val="single" w:sz="4" w:space="0" w:color="auto"/>
            </w:tcBorders>
            <w:vAlign w:val="center"/>
          </w:tcPr>
          <w:p w:rsidR="007C1960" w:rsidRPr="00B06A15" w:rsidRDefault="007C1960" w:rsidP="001C01EE">
            <w:pPr>
              <w:pStyle w:val="ConsPlusNormal"/>
              <w:jc w:val="center"/>
              <w:rPr>
                <w:rFonts w:asciiTheme="minorHAnsi" w:hAnsiTheme="minorHAnsi"/>
                <w:sz w:val="24"/>
                <w:szCs w:val="24"/>
              </w:rPr>
            </w:pPr>
          </w:p>
        </w:tc>
        <w:tc>
          <w:tcPr>
            <w:tcW w:w="0" w:type="auto"/>
            <w:vMerge w:val="restart"/>
            <w:tcBorders>
              <w:top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ind w:left="-584"/>
              <w:jc w:val="center"/>
              <w:rPr>
                <w:rFonts w:asciiTheme="minorHAnsi" w:hAnsiTheme="minorHAnsi"/>
                <w:sz w:val="24"/>
                <w:szCs w:val="24"/>
              </w:rPr>
            </w:pPr>
            <w:r w:rsidRPr="00B06A15">
              <w:rPr>
                <w:rFonts w:asciiTheme="minorHAnsi" w:hAnsiTheme="minorHAnsi"/>
                <w:sz w:val="24"/>
                <w:szCs w:val="24"/>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jc w:val="center"/>
              <w:rPr>
                <w:rFonts w:asciiTheme="minorHAnsi" w:hAnsiTheme="minorHAnsi"/>
                <w:sz w:val="24"/>
                <w:szCs w:val="24"/>
              </w:rPr>
            </w:pPr>
            <w:r w:rsidRPr="00B06A15">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7C1960" w:rsidRPr="00B06A15" w:rsidRDefault="007C1960" w:rsidP="001C01EE">
            <w:pPr>
              <w:pStyle w:val="ConsPlusNormal"/>
              <w:jc w:val="center"/>
              <w:rPr>
                <w:rFonts w:asciiTheme="minorHAnsi" w:hAnsiTheme="minorHAnsi"/>
                <w:sz w:val="24"/>
                <w:szCs w:val="24"/>
              </w:rPr>
            </w:pPr>
          </w:p>
        </w:tc>
      </w:tr>
      <w:tr w:rsidR="007C1960" w:rsidRPr="00B06A15" w:rsidTr="007C1960">
        <w:tc>
          <w:tcPr>
            <w:tcW w:w="0" w:type="auto"/>
            <w:tcBorders>
              <w:left w:val="single" w:sz="4" w:space="0" w:color="auto"/>
              <w:bottom w:val="single" w:sz="4" w:space="0" w:color="auto"/>
            </w:tcBorders>
            <w:vAlign w:val="center"/>
          </w:tcPr>
          <w:p w:rsidR="007C1960" w:rsidRPr="00B06A15" w:rsidRDefault="007C1960" w:rsidP="001C01EE">
            <w:pPr>
              <w:pStyle w:val="ConsPlusNormal"/>
              <w:ind w:firstLine="540"/>
              <w:jc w:val="center"/>
              <w:rPr>
                <w:rFonts w:asciiTheme="minorHAnsi" w:hAnsiTheme="minorHAnsi"/>
                <w:sz w:val="24"/>
                <w:szCs w:val="24"/>
              </w:rPr>
            </w:pPr>
          </w:p>
        </w:tc>
        <w:tc>
          <w:tcPr>
            <w:tcW w:w="0" w:type="auto"/>
            <w:vMerge/>
            <w:tcBorders>
              <w:bottom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jc w:val="center"/>
              <w:rPr>
                <w:rFonts w:asciiTheme="minorHAnsi" w:hAnsiTheme="minorHAnsi"/>
                <w:sz w:val="24"/>
                <w:szCs w:val="24"/>
              </w:rPr>
            </w:pPr>
            <w:r w:rsidRPr="00B06A15">
              <w:rPr>
                <w:rFonts w:asciiTheme="minorHAnsi" w:hAnsiTheme="minorHAnsi"/>
                <w:sz w:val="24"/>
                <w:szCs w:val="24"/>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ind w:left="-113" w:right="-113"/>
              <w:jc w:val="center"/>
              <w:rPr>
                <w:rFonts w:asciiTheme="minorHAnsi" w:hAnsiTheme="minorHAnsi"/>
                <w:sz w:val="16"/>
                <w:szCs w:val="16"/>
              </w:rPr>
            </w:pPr>
            <w:r w:rsidRPr="00B06A15">
              <w:rPr>
                <w:rFonts w:asciiTheme="minorHAnsi" w:hAnsiTheme="minorHAnsi"/>
                <w:sz w:val="16"/>
                <w:szCs w:val="16"/>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C1960" w:rsidRPr="00B06A15" w:rsidRDefault="007C1960" w:rsidP="001C01EE">
            <w:pPr>
              <w:pStyle w:val="ConsPlusNormal"/>
              <w:ind w:left="-113" w:right="-113"/>
              <w:jc w:val="center"/>
              <w:rPr>
                <w:rFonts w:asciiTheme="minorHAnsi" w:hAnsiTheme="minorHAnsi"/>
                <w:sz w:val="16"/>
                <w:szCs w:val="16"/>
              </w:rPr>
            </w:pPr>
            <w:r w:rsidRPr="00B06A15">
              <w:rPr>
                <w:rFonts w:asciiTheme="minorHAnsi" w:hAnsiTheme="minorHAnsi"/>
                <w:sz w:val="16"/>
                <w:szCs w:val="16"/>
              </w:rPr>
              <w:t>Практические занятия</w:t>
            </w:r>
          </w:p>
        </w:tc>
        <w:tc>
          <w:tcPr>
            <w:tcW w:w="0" w:type="auto"/>
            <w:tcBorders>
              <w:left w:val="single" w:sz="4" w:space="0" w:color="auto"/>
              <w:bottom w:val="single" w:sz="4" w:space="0" w:color="auto"/>
              <w:right w:val="single" w:sz="4" w:space="0" w:color="auto"/>
            </w:tcBorders>
          </w:tcPr>
          <w:p w:rsidR="007C1960" w:rsidRPr="00B06A15" w:rsidRDefault="007C1960" w:rsidP="001C01EE">
            <w:pPr>
              <w:pStyle w:val="ConsPlusNormal"/>
              <w:ind w:left="-113" w:right="-113"/>
              <w:jc w:val="center"/>
              <w:rPr>
                <w:rFonts w:asciiTheme="minorHAnsi" w:hAnsiTheme="minorHAnsi"/>
                <w:sz w:val="16"/>
                <w:szCs w:val="16"/>
              </w:rPr>
            </w:pPr>
            <w:proofErr w:type="spellStart"/>
            <w:r>
              <w:rPr>
                <w:rFonts w:asciiTheme="minorHAnsi" w:hAnsiTheme="minorHAnsi"/>
                <w:sz w:val="16"/>
                <w:szCs w:val="16"/>
              </w:rPr>
              <w:t>Промежу</w:t>
            </w:r>
            <w:proofErr w:type="spellEnd"/>
            <w:r>
              <w:rPr>
                <w:rFonts w:asciiTheme="minorHAnsi" w:hAnsiTheme="minorHAnsi"/>
                <w:sz w:val="16"/>
                <w:szCs w:val="16"/>
              </w:rPr>
              <w:t>-</w:t>
            </w:r>
            <w:r>
              <w:rPr>
                <w:rFonts w:asciiTheme="minorHAnsi" w:hAnsiTheme="minorHAnsi"/>
                <w:sz w:val="16"/>
                <w:szCs w:val="16"/>
              </w:rPr>
              <w:br/>
              <w:t>точная</w:t>
            </w:r>
            <w:r>
              <w:rPr>
                <w:rFonts w:asciiTheme="minorHAnsi" w:hAnsiTheme="minorHAnsi"/>
                <w:sz w:val="16"/>
                <w:szCs w:val="16"/>
              </w:rPr>
              <w:br/>
              <w:t>аттестация</w:t>
            </w:r>
          </w:p>
        </w:tc>
      </w:tr>
      <w:tr w:rsidR="007C1960" w:rsidRPr="00B06A15" w:rsidTr="007C1960">
        <w:tc>
          <w:tcPr>
            <w:tcW w:w="0" w:type="auto"/>
            <w:tcBorders>
              <w:top w:val="single" w:sz="4" w:space="0" w:color="auto"/>
              <w:left w:val="single" w:sz="4" w:space="0" w:color="auto"/>
              <w:bottom w:val="single" w:sz="4" w:space="0" w:color="auto"/>
              <w:right w:val="single" w:sz="4" w:space="0" w:color="auto"/>
            </w:tcBorders>
          </w:tcPr>
          <w:p w:rsidR="007C1960" w:rsidRPr="00C415C8" w:rsidRDefault="007C1960" w:rsidP="001C01EE">
            <w:pPr>
              <w:pStyle w:val="ConsPlusNormal"/>
              <w:jc w:val="center"/>
              <w:rPr>
                <w:rFonts w:asciiTheme="minorHAnsi" w:hAnsiTheme="minorHAnsi"/>
              </w:rPr>
            </w:pPr>
            <w:r w:rsidRPr="00C415C8">
              <w:rPr>
                <w:rFonts w:asciiTheme="minorHAnsi" w:hAnsiTheme="minorHAnsi"/>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B06A15" w:rsidRDefault="007C1960" w:rsidP="001C01EE">
            <w:pPr>
              <w:pStyle w:val="ConsPlusNormal"/>
              <w:rPr>
                <w:rFonts w:asciiTheme="minorHAnsi" w:hAnsiTheme="minorHAnsi"/>
                <w:sz w:val="24"/>
                <w:szCs w:val="24"/>
              </w:rPr>
            </w:pPr>
            <w:r w:rsidRPr="00B06A15">
              <w:rPr>
                <w:rFonts w:asciiTheme="minorHAnsi" w:hAnsiTheme="minorHAnsi"/>
                <w:sz w:val="24"/>
                <w:szCs w:val="24"/>
              </w:rPr>
              <w:t>Познавательные функции, системы восприятия и психомоторные навыки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C1960" w:rsidRPr="007C1960" w:rsidRDefault="007C1960" w:rsidP="007C1960">
            <w:pPr>
              <w:pStyle w:val="ConsPlusNormal"/>
              <w:ind w:left="-113" w:right="-113"/>
              <w:jc w:val="center"/>
              <w:rPr>
                <w:rFonts w:asciiTheme="minorHAnsi" w:hAnsiTheme="minorHAnsi"/>
                <w:sz w:val="16"/>
                <w:szCs w:val="16"/>
              </w:rPr>
            </w:pPr>
          </w:p>
        </w:tc>
      </w:tr>
      <w:tr w:rsidR="007C1960" w:rsidRPr="00B06A15" w:rsidTr="007C1960">
        <w:tc>
          <w:tcPr>
            <w:tcW w:w="0" w:type="auto"/>
            <w:tcBorders>
              <w:top w:val="single" w:sz="4" w:space="0" w:color="auto"/>
              <w:left w:val="single" w:sz="4" w:space="0" w:color="auto"/>
              <w:bottom w:val="single" w:sz="4" w:space="0" w:color="auto"/>
              <w:right w:val="single" w:sz="4" w:space="0" w:color="auto"/>
            </w:tcBorders>
          </w:tcPr>
          <w:p w:rsidR="007C1960" w:rsidRPr="00C415C8" w:rsidRDefault="007C1960" w:rsidP="001C01EE">
            <w:pPr>
              <w:pStyle w:val="ConsPlusNormal"/>
              <w:jc w:val="center"/>
              <w:rPr>
                <w:rFonts w:asciiTheme="minorHAnsi" w:hAnsiTheme="minorHAnsi"/>
                <w:szCs w:val="16"/>
              </w:rPr>
            </w:pPr>
            <w:r w:rsidRPr="00C415C8">
              <w:rPr>
                <w:rFonts w:asciiTheme="minorHAnsi" w:hAnsiTheme="minorHAnsi"/>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B06A15" w:rsidRDefault="007C1960" w:rsidP="001C01EE">
            <w:pPr>
              <w:pStyle w:val="ConsPlusNormal"/>
              <w:rPr>
                <w:rFonts w:asciiTheme="minorHAnsi" w:hAnsiTheme="minorHAnsi"/>
                <w:sz w:val="24"/>
                <w:szCs w:val="24"/>
              </w:rPr>
            </w:pPr>
            <w:r w:rsidRPr="00B06A15">
              <w:rPr>
                <w:rFonts w:asciiTheme="minorHAnsi" w:hAnsiTheme="minorHAnsi"/>
                <w:sz w:val="24"/>
                <w:szCs w:val="24"/>
              </w:rPr>
              <w:t>Этические основы деятельности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1960" w:rsidRPr="00EA1FF1" w:rsidRDefault="007C1960" w:rsidP="001C01EE">
            <w:pPr>
              <w:pStyle w:val="ConsPlusNormal"/>
              <w:jc w:val="center"/>
              <w:rPr>
                <w:rFonts w:asciiTheme="minorHAnsi" w:hAnsiTheme="minorHAnsi"/>
                <w:sz w:val="24"/>
                <w:szCs w:val="24"/>
              </w:rPr>
            </w:pPr>
            <w:r w:rsidRPr="00EA1FF1">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C1960" w:rsidRPr="00EA1FF1" w:rsidRDefault="007C1960" w:rsidP="001C01EE">
            <w:pPr>
              <w:pStyle w:val="ConsPlusNormal"/>
              <w:jc w:val="center"/>
              <w:rPr>
                <w:rFonts w:asciiTheme="minorHAnsi" w:hAnsiTheme="minorHAnsi"/>
                <w:sz w:val="24"/>
                <w:szCs w:val="24"/>
              </w:rPr>
            </w:pPr>
          </w:p>
        </w:tc>
      </w:tr>
      <w:tr w:rsidR="00F47691" w:rsidRPr="00B06A15" w:rsidTr="007C1960">
        <w:tc>
          <w:tcPr>
            <w:tcW w:w="0" w:type="auto"/>
            <w:tcBorders>
              <w:top w:val="single" w:sz="4" w:space="0" w:color="auto"/>
              <w:left w:val="single" w:sz="4" w:space="0" w:color="auto"/>
              <w:bottom w:val="single" w:sz="4" w:space="0" w:color="auto"/>
              <w:right w:val="single" w:sz="4" w:space="0" w:color="auto"/>
            </w:tcBorders>
          </w:tcPr>
          <w:p w:rsidR="00F47691" w:rsidRPr="00C415C8" w:rsidRDefault="00F47691" w:rsidP="001C01EE">
            <w:pPr>
              <w:pStyle w:val="ConsPlusNormal"/>
              <w:jc w:val="center"/>
              <w:rPr>
                <w:rFonts w:asciiTheme="minorHAnsi" w:hAnsiTheme="minorHAnsi"/>
                <w:szCs w:val="16"/>
              </w:rPr>
            </w:pPr>
            <w:r w:rsidRPr="00C415C8">
              <w:rPr>
                <w:rFonts w:asciiTheme="minorHAnsi" w:hAnsiTheme="minorHAnsi"/>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B06A15" w:rsidRDefault="00F47691" w:rsidP="001C01EE">
            <w:pPr>
              <w:pStyle w:val="ConsPlusNormal"/>
              <w:rPr>
                <w:rFonts w:asciiTheme="minorHAnsi" w:hAnsiTheme="minorHAnsi"/>
                <w:sz w:val="24"/>
                <w:szCs w:val="24"/>
              </w:rPr>
            </w:pPr>
            <w:r w:rsidRPr="00B06A15">
              <w:rPr>
                <w:rFonts w:asciiTheme="minorHAnsi" w:hAnsiTheme="minorHAnsi"/>
                <w:sz w:val="24"/>
                <w:szCs w:val="24"/>
              </w:rPr>
              <w:t>Основы эффективного общения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47691" w:rsidRPr="007C1960" w:rsidRDefault="00F47691" w:rsidP="00AE4DFD">
            <w:pPr>
              <w:pStyle w:val="ConsPlusNormal"/>
              <w:ind w:left="-113" w:right="-113"/>
              <w:jc w:val="center"/>
              <w:rPr>
                <w:rFonts w:asciiTheme="minorHAnsi" w:hAnsiTheme="minorHAnsi"/>
                <w:sz w:val="16"/>
                <w:szCs w:val="16"/>
              </w:rPr>
            </w:pPr>
            <w:proofErr w:type="spellStart"/>
            <w:r w:rsidRPr="007C1960">
              <w:rPr>
                <w:rFonts w:asciiTheme="minorHAnsi" w:hAnsiTheme="minorHAnsi"/>
                <w:sz w:val="16"/>
                <w:szCs w:val="16"/>
              </w:rPr>
              <w:t>Дифферен</w:t>
            </w:r>
            <w:proofErr w:type="spellEnd"/>
            <w:r>
              <w:rPr>
                <w:rFonts w:asciiTheme="minorHAnsi" w:hAnsiTheme="minorHAnsi"/>
                <w:sz w:val="16"/>
                <w:szCs w:val="16"/>
              </w:rPr>
              <w:t>-</w:t>
            </w:r>
            <w:r>
              <w:rPr>
                <w:rFonts w:asciiTheme="minorHAnsi" w:hAnsiTheme="minorHAnsi"/>
                <w:sz w:val="16"/>
                <w:szCs w:val="16"/>
              </w:rPr>
              <w:br/>
            </w:r>
            <w:proofErr w:type="spellStart"/>
            <w:r w:rsidRPr="007C1960">
              <w:rPr>
                <w:rFonts w:asciiTheme="minorHAnsi" w:hAnsiTheme="minorHAnsi"/>
                <w:sz w:val="16"/>
                <w:szCs w:val="16"/>
              </w:rPr>
              <w:t>цированные</w:t>
            </w:r>
            <w:proofErr w:type="spellEnd"/>
            <w:r w:rsidRPr="007C1960">
              <w:rPr>
                <w:rFonts w:asciiTheme="minorHAnsi" w:hAnsiTheme="minorHAnsi"/>
                <w:sz w:val="16"/>
                <w:szCs w:val="16"/>
              </w:rPr>
              <w:t xml:space="preserve"> задания</w:t>
            </w:r>
          </w:p>
        </w:tc>
      </w:tr>
      <w:tr w:rsidR="00F47691" w:rsidRPr="00B06A15" w:rsidTr="007C1960">
        <w:tc>
          <w:tcPr>
            <w:tcW w:w="0" w:type="auto"/>
            <w:tcBorders>
              <w:top w:val="single" w:sz="4" w:space="0" w:color="auto"/>
              <w:left w:val="single" w:sz="4" w:space="0" w:color="auto"/>
              <w:bottom w:val="single" w:sz="4" w:space="0" w:color="auto"/>
              <w:right w:val="single" w:sz="4" w:space="0" w:color="auto"/>
            </w:tcBorders>
          </w:tcPr>
          <w:p w:rsidR="00F47691" w:rsidRPr="00C415C8" w:rsidRDefault="00F47691" w:rsidP="001C01EE">
            <w:pPr>
              <w:pStyle w:val="ConsPlusNormal"/>
              <w:jc w:val="center"/>
              <w:rPr>
                <w:rFonts w:asciiTheme="minorHAnsi" w:hAnsiTheme="minorHAnsi"/>
                <w:szCs w:val="16"/>
              </w:rPr>
            </w:pPr>
            <w:r w:rsidRPr="00C415C8">
              <w:rPr>
                <w:rFonts w:asciiTheme="minorHAnsi" w:hAnsiTheme="minorHAnsi"/>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B06A15" w:rsidRDefault="00F47691" w:rsidP="001C01EE">
            <w:pPr>
              <w:pStyle w:val="ConsPlusNormal"/>
              <w:rPr>
                <w:rFonts w:asciiTheme="minorHAnsi" w:hAnsiTheme="minorHAnsi"/>
                <w:sz w:val="24"/>
                <w:szCs w:val="24"/>
              </w:rPr>
            </w:pPr>
            <w:r w:rsidRPr="00B06A15">
              <w:rPr>
                <w:rFonts w:asciiTheme="minorHAnsi" w:hAnsiTheme="minorHAnsi"/>
                <w:sz w:val="24"/>
                <w:szCs w:val="24"/>
              </w:rPr>
              <w:t>Эмоциональные состояния и профилактика конфликтов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7691" w:rsidRPr="00EA1FF1" w:rsidRDefault="00F47691" w:rsidP="001C01EE">
            <w:pPr>
              <w:pStyle w:val="ConsPlusNormal"/>
              <w:jc w:val="center"/>
              <w:rPr>
                <w:rFonts w:asciiTheme="minorHAnsi" w:hAnsiTheme="minorHAnsi"/>
                <w:sz w:val="24"/>
                <w:szCs w:val="24"/>
              </w:rPr>
            </w:pPr>
            <w:r w:rsidRPr="00EA1FF1">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47691" w:rsidRPr="00EA1FF1" w:rsidRDefault="00F47691" w:rsidP="001C01EE">
            <w:pPr>
              <w:pStyle w:val="ConsPlusNormal"/>
              <w:jc w:val="center"/>
              <w:rPr>
                <w:rFonts w:asciiTheme="minorHAnsi" w:hAnsiTheme="minorHAnsi"/>
                <w:sz w:val="24"/>
                <w:szCs w:val="24"/>
              </w:rPr>
            </w:pPr>
          </w:p>
        </w:tc>
      </w:tr>
      <w:tr w:rsidR="0070363C" w:rsidRPr="00B06A15" w:rsidTr="009C1526">
        <w:tc>
          <w:tcPr>
            <w:tcW w:w="0" w:type="auto"/>
            <w:tcBorders>
              <w:top w:val="single" w:sz="4" w:space="0" w:color="auto"/>
              <w:left w:val="single" w:sz="4" w:space="0" w:color="auto"/>
              <w:bottom w:val="single" w:sz="4" w:space="0" w:color="auto"/>
              <w:right w:val="single" w:sz="4" w:space="0" w:color="auto"/>
            </w:tcBorders>
          </w:tcPr>
          <w:p w:rsidR="0070363C" w:rsidRPr="00C415C8" w:rsidRDefault="0070363C" w:rsidP="003F7545">
            <w:pPr>
              <w:pStyle w:val="ConsPlusNormal"/>
              <w:jc w:val="center"/>
              <w:rPr>
                <w:rFonts w:asciiTheme="minorHAnsi" w:hAnsiTheme="minorHAnsi"/>
                <w:szCs w:val="16"/>
              </w:rPr>
            </w:pPr>
            <w:r w:rsidRPr="00C415C8">
              <w:rPr>
                <w:rFonts w:asciiTheme="minorHAnsi" w:hAnsiTheme="minorHAnsi"/>
                <w:szCs w:val="16"/>
              </w:rPr>
              <w:t>Тема 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B06A15" w:rsidRDefault="0070363C" w:rsidP="003F7545">
            <w:pPr>
              <w:pStyle w:val="ConsPlusNormal"/>
              <w:rPr>
                <w:rFonts w:asciiTheme="minorHAnsi" w:hAnsiTheme="minorHAnsi"/>
                <w:sz w:val="24"/>
                <w:szCs w:val="24"/>
              </w:rPr>
            </w:pPr>
            <w:r w:rsidRPr="00B06A15">
              <w:rPr>
                <w:rFonts w:asciiTheme="minorHAnsi" w:hAnsiTheme="minorHAnsi"/>
                <w:sz w:val="24"/>
                <w:szCs w:val="24"/>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70363C" w:rsidP="003F7545">
            <w:pPr>
              <w:pStyle w:val="ConsPlusNormal"/>
              <w:jc w:val="center"/>
              <w:rPr>
                <w:rFonts w:asciiTheme="minorHAnsi" w:hAnsiTheme="minorHAnsi"/>
                <w:sz w:val="24"/>
                <w:szCs w:val="24"/>
              </w:rPr>
            </w:pPr>
            <w:r w:rsidRPr="00EA1FF1">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70363C" w:rsidP="003F7545">
            <w:pPr>
              <w:pStyle w:val="ConsPlusNormal"/>
              <w:jc w:val="center"/>
              <w:rPr>
                <w:rFonts w:asciiTheme="minorHAnsi" w:hAnsiTheme="minorHAnsi"/>
                <w:sz w:val="24"/>
                <w:szCs w:val="24"/>
              </w:rPr>
            </w:pPr>
            <w:r w:rsidRPr="00EA1FF1">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70363C" w:rsidP="003F7545">
            <w:pPr>
              <w:pStyle w:val="ConsPlusNormal"/>
              <w:jc w:val="center"/>
              <w:rPr>
                <w:rFonts w:asciiTheme="minorHAnsi" w:hAnsiTheme="minorHAnsi"/>
                <w:sz w:val="24"/>
                <w:szCs w:val="24"/>
              </w:rPr>
            </w:pPr>
            <w:r w:rsidRPr="00EA1FF1">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0363C" w:rsidRPr="007C1960" w:rsidRDefault="0070363C" w:rsidP="003F7545">
            <w:pPr>
              <w:pStyle w:val="ConsPlusNormal"/>
              <w:ind w:left="-113" w:right="-113"/>
              <w:jc w:val="center"/>
              <w:rPr>
                <w:rFonts w:asciiTheme="minorHAnsi" w:hAnsiTheme="minorHAnsi"/>
                <w:sz w:val="16"/>
                <w:szCs w:val="16"/>
              </w:rPr>
            </w:pPr>
            <w:proofErr w:type="spellStart"/>
            <w:r w:rsidRPr="007C1960">
              <w:rPr>
                <w:rFonts w:asciiTheme="minorHAnsi" w:hAnsiTheme="minorHAnsi"/>
                <w:sz w:val="16"/>
                <w:szCs w:val="16"/>
              </w:rPr>
              <w:t>Дифферен</w:t>
            </w:r>
            <w:proofErr w:type="spellEnd"/>
            <w:r>
              <w:rPr>
                <w:rFonts w:asciiTheme="minorHAnsi" w:hAnsiTheme="minorHAnsi"/>
                <w:sz w:val="16"/>
                <w:szCs w:val="16"/>
              </w:rPr>
              <w:t>-</w:t>
            </w:r>
            <w:r>
              <w:rPr>
                <w:rFonts w:asciiTheme="minorHAnsi" w:hAnsiTheme="minorHAnsi"/>
                <w:sz w:val="16"/>
                <w:szCs w:val="16"/>
              </w:rPr>
              <w:br/>
            </w:r>
            <w:proofErr w:type="spellStart"/>
            <w:r w:rsidRPr="007C1960">
              <w:rPr>
                <w:rFonts w:asciiTheme="minorHAnsi" w:hAnsiTheme="minorHAnsi"/>
                <w:sz w:val="16"/>
                <w:szCs w:val="16"/>
              </w:rPr>
              <w:t>цированные</w:t>
            </w:r>
            <w:proofErr w:type="spellEnd"/>
            <w:r w:rsidRPr="007C1960">
              <w:rPr>
                <w:rFonts w:asciiTheme="minorHAnsi" w:hAnsiTheme="minorHAnsi"/>
                <w:sz w:val="16"/>
                <w:szCs w:val="16"/>
              </w:rPr>
              <w:t xml:space="preserve"> задания</w:t>
            </w:r>
          </w:p>
        </w:tc>
      </w:tr>
      <w:tr w:rsidR="0070363C" w:rsidRPr="00B06A15" w:rsidTr="009C1526">
        <w:tc>
          <w:tcPr>
            <w:tcW w:w="0" w:type="auto"/>
            <w:tcBorders>
              <w:top w:val="single" w:sz="4" w:space="0" w:color="auto"/>
              <w:left w:val="single" w:sz="4" w:space="0" w:color="auto"/>
              <w:bottom w:val="double" w:sz="4" w:space="0" w:color="auto"/>
              <w:right w:val="single" w:sz="4" w:space="0" w:color="auto"/>
            </w:tcBorders>
            <w:shd w:val="pct5" w:color="auto" w:fill="auto"/>
          </w:tcPr>
          <w:p w:rsidR="0070363C" w:rsidRPr="00C415C8" w:rsidRDefault="0070363C" w:rsidP="001C01EE">
            <w:pPr>
              <w:pStyle w:val="ConsPlusNormal"/>
              <w:jc w:val="center"/>
              <w:rPr>
                <w:rFonts w:asciiTheme="minorHAnsi" w:hAnsiTheme="minorHAnsi"/>
                <w:szCs w:val="16"/>
              </w:rPr>
            </w:pP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70363C" w:rsidRPr="00B06A15" w:rsidRDefault="009C1526" w:rsidP="001C01EE">
            <w:pPr>
              <w:pStyle w:val="ConsPlusNormal"/>
              <w:rPr>
                <w:rFonts w:asciiTheme="minorHAnsi" w:hAnsiTheme="minorHAnsi"/>
                <w:sz w:val="24"/>
                <w:szCs w:val="24"/>
              </w:rPr>
            </w:pPr>
            <w:r>
              <w:rPr>
                <w:rFonts w:asciiTheme="minorHAnsi" w:hAnsiTheme="minorHAnsi"/>
                <w:sz w:val="24"/>
                <w:szCs w:val="24"/>
              </w:rPr>
              <w:t>Зачет</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70363C" w:rsidRPr="00EA1FF1" w:rsidRDefault="009C1526" w:rsidP="001C01EE">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70363C" w:rsidRPr="00EA1FF1" w:rsidRDefault="0070363C" w:rsidP="001C01EE">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70363C" w:rsidRPr="00EA1FF1" w:rsidRDefault="009C1526" w:rsidP="001C01EE">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tcPr>
          <w:p w:rsidR="0070363C" w:rsidRPr="007C1960" w:rsidRDefault="009C1526" w:rsidP="00AE4DFD">
            <w:pPr>
              <w:pStyle w:val="ConsPlusNormal"/>
              <w:ind w:left="-113" w:right="-113"/>
              <w:jc w:val="center"/>
              <w:rPr>
                <w:rFonts w:asciiTheme="minorHAnsi" w:hAnsiTheme="minorHAnsi"/>
                <w:sz w:val="16"/>
                <w:szCs w:val="16"/>
              </w:rPr>
            </w:pPr>
            <w:r>
              <w:rPr>
                <w:rFonts w:asciiTheme="minorHAnsi" w:hAnsiTheme="minorHAnsi"/>
                <w:sz w:val="16"/>
                <w:szCs w:val="16"/>
              </w:rPr>
              <w:t>Зачет</w:t>
            </w:r>
          </w:p>
        </w:tc>
      </w:tr>
      <w:tr w:rsidR="0070363C" w:rsidRPr="00B06A15" w:rsidTr="007C1960">
        <w:tc>
          <w:tcPr>
            <w:tcW w:w="0" w:type="auto"/>
            <w:tcBorders>
              <w:top w:val="double" w:sz="4" w:space="0" w:color="auto"/>
              <w:left w:val="single" w:sz="4" w:space="0" w:color="auto"/>
              <w:bottom w:val="single" w:sz="4" w:space="0" w:color="auto"/>
              <w:right w:val="single" w:sz="4" w:space="0" w:color="auto"/>
            </w:tcBorders>
          </w:tcPr>
          <w:p w:rsidR="0070363C" w:rsidRPr="00B06A15" w:rsidRDefault="0070363C" w:rsidP="001C01EE">
            <w:pPr>
              <w:pStyle w:val="ConsPlusNormal"/>
              <w:jc w:val="center"/>
              <w:rPr>
                <w:rFonts w:asciiTheme="minorHAnsi" w:hAnsiTheme="minorHAnsi"/>
                <w:sz w:val="16"/>
                <w:szCs w:val="16"/>
              </w:rPr>
            </w:pP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B06A15" w:rsidRDefault="0070363C" w:rsidP="001C01EE">
            <w:pPr>
              <w:pStyle w:val="ConsPlusNormal"/>
              <w:rPr>
                <w:rFonts w:asciiTheme="minorHAnsi" w:hAnsiTheme="minorHAnsi"/>
                <w:sz w:val="24"/>
                <w:szCs w:val="24"/>
              </w:rPr>
            </w:pPr>
            <w:r w:rsidRPr="00B06A15">
              <w:rPr>
                <w:rFonts w:asciiTheme="minorHAnsi" w:hAnsiTheme="minorHAnsi"/>
                <w:sz w:val="24"/>
                <w:szCs w:val="24"/>
              </w:rPr>
              <w:t>Итого</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9C1526" w:rsidP="001C01EE">
            <w:pPr>
              <w:pStyle w:val="ConsPlusNormal"/>
              <w:jc w:val="center"/>
              <w:rPr>
                <w:rFonts w:asciiTheme="minorHAnsi" w:hAnsiTheme="minorHAnsi"/>
                <w:sz w:val="24"/>
                <w:szCs w:val="24"/>
              </w:rPr>
            </w:pPr>
            <w:r>
              <w:rPr>
                <w:rFonts w:asciiTheme="minorHAnsi" w:hAnsiTheme="minorHAnsi"/>
                <w:sz w:val="24"/>
                <w:szCs w:val="24"/>
              </w:rPr>
              <w:t>13</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70363C" w:rsidP="001C01EE">
            <w:pPr>
              <w:pStyle w:val="ConsPlusNormal"/>
              <w:jc w:val="center"/>
              <w:rPr>
                <w:rFonts w:asciiTheme="minorHAnsi" w:hAnsiTheme="minorHAnsi"/>
                <w:sz w:val="24"/>
                <w:szCs w:val="24"/>
              </w:rPr>
            </w:pPr>
            <w:r w:rsidRPr="00EA1FF1">
              <w:rPr>
                <w:rFonts w:asciiTheme="minorHAnsi" w:hAnsiTheme="minorHAnsi"/>
                <w:sz w:val="24"/>
                <w:szCs w:val="24"/>
              </w:rPr>
              <w:t>8</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363C" w:rsidRPr="00EA1FF1" w:rsidRDefault="009C1526" w:rsidP="001C01EE">
            <w:pPr>
              <w:pStyle w:val="ConsPlusNormal"/>
              <w:jc w:val="center"/>
              <w:rPr>
                <w:rFonts w:asciiTheme="minorHAnsi" w:hAnsiTheme="minorHAnsi"/>
                <w:sz w:val="24"/>
                <w:szCs w:val="24"/>
              </w:rPr>
            </w:pPr>
            <w:r>
              <w:rPr>
                <w:rFonts w:asciiTheme="minorHAnsi" w:hAnsiTheme="minorHAnsi"/>
                <w:sz w:val="24"/>
                <w:szCs w:val="24"/>
              </w:rPr>
              <w:t>5</w:t>
            </w:r>
          </w:p>
        </w:tc>
        <w:tc>
          <w:tcPr>
            <w:tcW w:w="0" w:type="auto"/>
            <w:tcBorders>
              <w:top w:val="double" w:sz="4" w:space="0" w:color="auto"/>
              <w:left w:val="single" w:sz="4" w:space="0" w:color="auto"/>
              <w:bottom w:val="single" w:sz="4" w:space="0" w:color="auto"/>
              <w:right w:val="single" w:sz="4" w:space="0" w:color="auto"/>
            </w:tcBorders>
          </w:tcPr>
          <w:p w:rsidR="0070363C" w:rsidRPr="00EA1FF1" w:rsidRDefault="0070363C" w:rsidP="001C01EE">
            <w:pPr>
              <w:pStyle w:val="ConsPlusNormal"/>
              <w:jc w:val="center"/>
              <w:rPr>
                <w:rFonts w:asciiTheme="minorHAnsi" w:hAnsiTheme="minorHAnsi"/>
                <w:sz w:val="24"/>
                <w:szCs w:val="24"/>
              </w:rPr>
            </w:pPr>
          </w:p>
        </w:tc>
      </w:tr>
    </w:tbl>
    <w:p w:rsidR="0089291B" w:rsidRPr="00B06A15" w:rsidRDefault="0089291B" w:rsidP="001C01EE">
      <w:pPr>
        <w:pStyle w:val="02"/>
      </w:pPr>
    </w:p>
    <w:p w:rsidR="0089291B" w:rsidRPr="00EA1FF1" w:rsidRDefault="0089291B" w:rsidP="001C01EE">
      <w:pPr>
        <w:keepNext/>
        <w:keepLines/>
        <w:suppressLineNumbers/>
        <w:suppressAutoHyphens/>
        <w:autoSpaceDE w:val="0"/>
        <w:autoSpaceDN w:val="0"/>
        <w:adjustRightInd w:val="0"/>
        <w:spacing w:after="240"/>
        <w:jc w:val="center"/>
        <w:rPr>
          <w:rStyle w:val="012"/>
          <w:b w:val="0"/>
        </w:rPr>
      </w:pPr>
      <w:r w:rsidRPr="00B674A3">
        <w:rPr>
          <w:rFonts w:asciiTheme="minorHAnsi" w:hAnsiTheme="minorHAnsi"/>
          <w:b/>
          <w:sz w:val="28"/>
          <w:szCs w:val="28"/>
        </w:rPr>
        <w:t xml:space="preserve">СОДЕРЖАНИЕ ПРЕДМЕТА </w:t>
      </w:r>
      <w:r w:rsidRPr="00B674A3">
        <w:rPr>
          <w:rFonts w:asciiTheme="minorHAnsi" w:hAnsiTheme="minorHAnsi"/>
          <w:b/>
          <w:sz w:val="28"/>
          <w:szCs w:val="28"/>
        </w:rPr>
        <w:br/>
      </w:r>
      <w:r w:rsidRPr="00EA1FF1">
        <w:rPr>
          <w:rStyle w:val="012"/>
          <w:b w:val="0"/>
        </w:rPr>
        <w:t>«Психофизиологические основы деятельности водителя»</w:t>
      </w:r>
    </w:p>
    <w:p w:rsidR="0089291B" w:rsidRPr="00B06A15" w:rsidRDefault="0089291B" w:rsidP="001C01EE">
      <w:pPr>
        <w:pStyle w:val="02"/>
      </w:pPr>
      <w:r w:rsidRPr="00B06A15">
        <w:rPr>
          <w:b/>
        </w:rPr>
        <w:t>Тема 1.</w:t>
      </w:r>
      <w:r w:rsidRPr="00B06A15">
        <w:t xml:space="preserve"> Познавательные функции, системы восприятия и психомоторные навыки:</w:t>
      </w:r>
    </w:p>
    <w:p w:rsidR="0089291B" w:rsidRPr="001B4329"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1B4329">
        <w:rPr>
          <w:rFonts w:asciiTheme="minorHAnsi" w:hAnsiTheme="minorHAnsi"/>
          <w:i/>
          <w:sz w:val="28"/>
          <w:szCs w:val="28"/>
        </w:rPr>
        <w:t>Обучаемый должен знать:</w:t>
      </w:r>
    </w:p>
    <w:p w:rsidR="0089291B" w:rsidRPr="001B432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1B4329">
        <w:rPr>
          <w:rFonts w:asciiTheme="minorHAnsi" w:hAnsiTheme="minorHAnsi"/>
          <w:i/>
          <w:sz w:val="28"/>
          <w:szCs w:val="28"/>
        </w:rPr>
        <w:t>особенности познавательной системы человека и её значение для безопасного управления транспортным средством;</w:t>
      </w:r>
    </w:p>
    <w:p w:rsidR="0089291B" w:rsidRPr="001B432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1B4329">
        <w:rPr>
          <w:rFonts w:asciiTheme="minorHAnsi" w:hAnsiTheme="minorHAnsi"/>
          <w:i/>
          <w:sz w:val="28"/>
          <w:szCs w:val="28"/>
        </w:rPr>
        <w:t xml:space="preserve">элементы и особенности функционирования системы восприятия </w:t>
      </w:r>
      <w:r w:rsidRPr="001B4329">
        <w:rPr>
          <w:rFonts w:asciiTheme="minorHAnsi" w:hAnsiTheme="minorHAnsi"/>
          <w:i/>
          <w:sz w:val="28"/>
          <w:szCs w:val="28"/>
        </w:rPr>
        <w:lastRenderedPageBreak/>
        <w:t>информации;</w:t>
      </w:r>
    </w:p>
    <w:p w:rsidR="0089291B" w:rsidRPr="001B432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1B4329">
        <w:rPr>
          <w:rFonts w:asciiTheme="minorHAnsi" w:hAnsiTheme="minorHAnsi"/>
          <w:i/>
          <w:sz w:val="28"/>
          <w:szCs w:val="28"/>
        </w:rPr>
        <w:t>возрастные и гендерные особенности формирования психомоторных навыков;</w:t>
      </w:r>
    </w:p>
    <w:p w:rsidR="0089291B" w:rsidRPr="001B432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1B4329">
        <w:rPr>
          <w:rFonts w:asciiTheme="minorHAnsi" w:hAnsiTheme="minorHAnsi"/>
          <w:i/>
          <w:sz w:val="28"/>
          <w:szCs w:val="28"/>
        </w:rPr>
        <w:t>основные факторы, влияющие на быстроту реакции водителя.</w:t>
      </w:r>
    </w:p>
    <w:p w:rsidR="0089291B" w:rsidRPr="001B4329"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1B4329">
        <w:rPr>
          <w:rFonts w:asciiTheme="minorHAnsi" w:hAnsiTheme="minorHAnsi"/>
          <w:i/>
          <w:sz w:val="28"/>
          <w:szCs w:val="28"/>
        </w:rPr>
        <w:t>Обучаемый должен уметь:</w:t>
      </w:r>
    </w:p>
    <w:p w:rsidR="0089291B" w:rsidRPr="001B432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1B4329">
        <w:rPr>
          <w:rFonts w:asciiTheme="minorHAnsi" w:hAnsiTheme="minorHAnsi"/>
          <w:i/>
          <w:sz w:val="28"/>
          <w:szCs w:val="28"/>
        </w:rPr>
        <w:t>оценивать и контролировать уровень и состояние собственной познавательной системы и психомоторных навыков для безопасного управления транспортным средством.</w:t>
      </w:r>
    </w:p>
    <w:p w:rsidR="0089291B" w:rsidRPr="00B06A15" w:rsidRDefault="0089291B"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1. </w:t>
      </w:r>
    </w:p>
    <w:p w:rsidR="001B4329" w:rsidRDefault="0089291B" w:rsidP="001C01EE">
      <w:pPr>
        <w:pStyle w:val="02"/>
      </w:pPr>
      <w:r w:rsidRPr="00B06A15">
        <w:t>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w:t>
      </w:r>
      <w:r w:rsidR="001B4329">
        <w:t>.</w:t>
      </w:r>
    </w:p>
    <w:p w:rsidR="001B4329" w:rsidRPr="00B06A15" w:rsidRDefault="001B4329"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w:t>
      </w:r>
      <w:r>
        <w:rPr>
          <w:rFonts w:asciiTheme="minorHAnsi" w:hAnsiTheme="minorHAnsi"/>
          <w:b/>
          <w:sz w:val="28"/>
          <w:szCs w:val="28"/>
        </w:rPr>
        <w:t>2</w:t>
      </w:r>
      <w:r w:rsidRPr="00B06A15">
        <w:rPr>
          <w:rFonts w:asciiTheme="minorHAnsi" w:hAnsiTheme="minorHAnsi"/>
          <w:b/>
          <w:sz w:val="28"/>
          <w:szCs w:val="28"/>
        </w:rPr>
        <w:t xml:space="preserve">. </w:t>
      </w:r>
    </w:p>
    <w:p w:rsidR="0089291B" w:rsidRPr="00B06A15" w:rsidRDefault="001B4329" w:rsidP="001C01EE">
      <w:pPr>
        <w:pStyle w:val="02"/>
      </w:pPr>
      <w:r w:rsidRPr="00B06A15">
        <w:t>В</w:t>
      </w:r>
      <w:r w:rsidR="0089291B" w:rsidRPr="00B06A15">
        <w:t xml:space="preserve">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w:t>
      </w:r>
      <w:r w:rsidR="0089291B" w:rsidRPr="00B06A15">
        <w:lastRenderedPageBreak/>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89291B" w:rsidRPr="00B06A15" w:rsidRDefault="0089291B" w:rsidP="001C01EE">
      <w:pPr>
        <w:pStyle w:val="02"/>
      </w:pPr>
      <w:r w:rsidRPr="00B06A15">
        <w:rPr>
          <w:b/>
        </w:rPr>
        <w:t>Тема 2.</w:t>
      </w:r>
      <w:r w:rsidRPr="00B06A15">
        <w:t xml:space="preserve"> Этические основы деятельности водителя:</w:t>
      </w:r>
    </w:p>
    <w:p w:rsidR="0089291B" w:rsidRPr="00450722"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450722">
        <w:rPr>
          <w:rFonts w:asciiTheme="minorHAnsi" w:hAnsiTheme="minorHAnsi"/>
          <w:i/>
          <w:sz w:val="28"/>
          <w:szCs w:val="28"/>
        </w:rPr>
        <w:t>Обучаемый должен знать:</w:t>
      </w:r>
    </w:p>
    <w:p w:rsidR="0089291B" w:rsidRPr="0045072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450722">
        <w:rPr>
          <w:rFonts w:asciiTheme="minorHAnsi" w:hAnsiTheme="minorHAnsi"/>
          <w:i/>
          <w:sz w:val="28"/>
          <w:szCs w:val="28"/>
        </w:rPr>
        <w:t>психологические особенности личности, темперамента водителя и их влияние на стиль вождения;</w:t>
      </w:r>
    </w:p>
    <w:p w:rsidR="0089291B" w:rsidRPr="0045072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450722">
        <w:rPr>
          <w:rFonts w:asciiTheme="minorHAnsi" w:hAnsiTheme="minorHAnsi"/>
          <w:i/>
          <w:sz w:val="28"/>
          <w:szCs w:val="28"/>
        </w:rPr>
        <w:t>влияние различных внешних (социальных) факторов на процессы управления транспортным средством;</w:t>
      </w:r>
    </w:p>
    <w:p w:rsidR="0089291B" w:rsidRPr="0045072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450722">
        <w:rPr>
          <w:rFonts w:asciiTheme="minorHAnsi" w:hAnsiTheme="minorHAnsi"/>
          <w:i/>
          <w:sz w:val="28"/>
          <w:szCs w:val="28"/>
        </w:rPr>
        <w:t>психологические особенности и этические основы взаимоотношений водителя с другими участниками дорожного движения.</w:t>
      </w:r>
    </w:p>
    <w:p w:rsidR="0089291B" w:rsidRPr="00450722"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450722">
        <w:rPr>
          <w:rFonts w:asciiTheme="minorHAnsi" w:hAnsiTheme="minorHAnsi"/>
          <w:i/>
          <w:sz w:val="28"/>
          <w:szCs w:val="28"/>
        </w:rPr>
        <w:t>Обучаемый должен уметь:</w:t>
      </w:r>
    </w:p>
    <w:p w:rsidR="0089291B" w:rsidRPr="0045072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450722">
        <w:rPr>
          <w:rFonts w:asciiTheme="minorHAnsi" w:hAnsiTheme="minorHAnsi"/>
          <w:i/>
          <w:sz w:val="28"/>
          <w:szCs w:val="28"/>
        </w:rPr>
        <w:t>формулировать и реализовывать адекватную мотивацию поведения в различных дорожных условиях, минимизируя негативное влияние различных внешних (социальных) факторов;</w:t>
      </w:r>
    </w:p>
    <w:p w:rsidR="0089291B" w:rsidRPr="0045072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450722">
        <w:rPr>
          <w:rFonts w:asciiTheme="minorHAnsi" w:hAnsiTheme="minorHAnsi"/>
          <w:i/>
          <w:sz w:val="28"/>
          <w:szCs w:val="28"/>
        </w:rPr>
        <w:t>корректно действовать на дороге при взаимодействии со всеми, а, особенно, с уязвимыми участниками дорожного движения, требующими особого внимания.</w:t>
      </w:r>
    </w:p>
    <w:p w:rsidR="0089291B" w:rsidRPr="00B06A15" w:rsidRDefault="0089291B"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1. </w:t>
      </w:r>
    </w:p>
    <w:p w:rsidR="00450722" w:rsidRDefault="0089291B" w:rsidP="001C01EE">
      <w:pPr>
        <w:pStyle w:val="02"/>
      </w:pPr>
      <w:r w:rsidRPr="00B06A15">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w:t>
      </w:r>
      <w:r w:rsidR="00450722">
        <w:t>равления транспортным средством.</w:t>
      </w:r>
    </w:p>
    <w:p w:rsidR="00450722" w:rsidRPr="00B06A15" w:rsidRDefault="00450722"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w:t>
      </w:r>
      <w:r>
        <w:rPr>
          <w:rFonts w:asciiTheme="minorHAnsi" w:hAnsiTheme="minorHAnsi"/>
          <w:b/>
          <w:sz w:val="28"/>
          <w:szCs w:val="28"/>
        </w:rPr>
        <w:t>2</w:t>
      </w:r>
      <w:r w:rsidRPr="00B06A15">
        <w:rPr>
          <w:rFonts w:asciiTheme="minorHAnsi" w:hAnsiTheme="minorHAnsi"/>
          <w:b/>
          <w:sz w:val="28"/>
          <w:szCs w:val="28"/>
        </w:rPr>
        <w:t xml:space="preserve">. </w:t>
      </w:r>
    </w:p>
    <w:p w:rsidR="0089291B" w:rsidRPr="00B06A15" w:rsidRDefault="00450722" w:rsidP="001C01EE">
      <w:pPr>
        <w:pStyle w:val="02"/>
      </w:pPr>
      <w:r>
        <w:t xml:space="preserve">Представление </w:t>
      </w:r>
      <w:r w:rsidR="0089291B" w:rsidRPr="00B06A15">
        <w:t xml:space="preserve">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w:t>
      </w:r>
      <w:r w:rsidR="0089291B" w:rsidRPr="00B06A15">
        <w:lastRenderedPageBreak/>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89291B" w:rsidRPr="00B06A15" w:rsidRDefault="0089291B" w:rsidP="001C01EE">
      <w:pPr>
        <w:pStyle w:val="02"/>
      </w:pPr>
      <w:r w:rsidRPr="00B06A15">
        <w:rPr>
          <w:b/>
        </w:rPr>
        <w:t>Тема 3.</w:t>
      </w:r>
      <w:r w:rsidRPr="00B06A15">
        <w:t xml:space="preserve"> Основы эффективного общения:</w:t>
      </w:r>
    </w:p>
    <w:p w:rsidR="0089291B" w:rsidRPr="00BD2AA9"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BD2AA9">
        <w:rPr>
          <w:rFonts w:asciiTheme="minorHAnsi" w:hAnsiTheme="minorHAnsi"/>
          <w:i/>
          <w:sz w:val="28"/>
          <w:szCs w:val="28"/>
        </w:rPr>
        <w:t>Обучаемый должен знать:</w:t>
      </w:r>
    </w:p>
    <w:p w:rsidR="0089291B" w:rsidRPr="00BD2AA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BD2AA9">
        <w:rPr>
          <w:rFonts w:asciiTheme="minorHAnsi" w:hAnsiTheme="minorHAnsi"/>
          <w:i/>
          <w:sz w:val="28"/>
          <w:szCs w:val="28"/>
        </w:rPr>
        <w:t>специфику использования вербальных и невербальных средств общения в процессе взаимодействия с другими участниками дорожного движения;</w:t>
      </w:r>
    </w:p>
    <w:p w:rsidR="0089291B" w:rsidRPr="00BD2AA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BD2AA9">
        <w:rPr>
          <w:rFonts w:asciiTheme="minorHAnsi" w:hAnsiTheme="minorHAnsi"/>
          <w:i/>
          <w:sz w:val="28"/>
          <w:szCs w:val="28"/>
        </w:rPr>
        <w:t>различные виды и стили общения, особенности их использования в условиях конфликта.</w:t>
      </w:r>
    </w:p>
    <w:p w:rsidR="0089291B" w:rsidRPr="00BD2AA9"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BD2AA9">
        <w:rPr>
          <w:rFonts w:asciiTheme="minorHAnsi" w:hAnsiTheme="minorHAnsi"/>
          <w:i/>
          <w:sz w:val="28"/>
          <w:szCs w:val="28"/>
        </w:rPr>
        <w:t>Обучаемый должен уметь:</w:t>
      </w:r>
    </w:p>
    <w:p w:rsidR="0089291B" w:rsidRPr="00BD2AA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BD2AA9">
        <w:rPr>
          <w:rFonts w:asciiTheme="minorHAnsi" w:hAnsiTheme="minorHAnsi"/>
          <w:i/>
          <w:sz w:val="28"/>
          <w:szCs w:val="28"/>
        </w:rPr>
        <w:t>преодолевать барьеры в межличностном общении и адекватно выбирать вид и стиль общения при взаимодействии с другими участниками дорожного движения;</w:t>
      </w:r>
    </w:p>
    <w:p w:rsidR="0089291B" w:rsidRPr="00BD2AA9"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BD2AA9">
        <w:rPr>
          <w:rFonts w:asciiTheme="minorHAnsi" w:hAnsiTheme="minorHAnsi"/>
          <w:i/>
          <w:sz w:val="28"/>
          <w:szCs w:val="28"/>
        </w:rPr>
        <w:t xml:space="preserve">использовать основные правила, повышающие эффективность общения. </w:t>
      </w:r>
    </w:p>
    <w:p w:rsidR="0089291B" w:rsidRPr="00B06A15" w:rsidRDefault="0089291B"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1. </w:t>
      </w:r>
    </w:p>
    <w:p w:rsidR="00BD2AA9" w:rsidRDefault="0089291B" w:rsidP="001C01EE">
      <w:pPr>
        <w:pStyle w:val="02"/>
      </w:pPr>
      <w:r w:rsidRPr="00B06A15">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w:t>
      </w:r>
      <w:r w:rsidR="00BD2AA9">
        <w:t>кты" в восприятии других людей.</w:t>
      </w:r>
    </w:p>
    <w:p w:rsidR="00BD2AA9" w:rsidRPr="00B06A15" w:rsidRDefault="00BD2AA9"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w:t>
      </w:r>
      <w:r>
        <w:rPr>
          <w:rFonts w:asciiTheme="minorHAnsi" w:hAnsiTheme="minorHAnsi"/>
          <w:b/>
          <w:sz w:val="28"/>
          <w:szCs w:val="28"/>
        </w:rPr>
        <w:t>2</w:t>
      </w:r>
      <w:r w:rsidRPr="00B06A15">
        <w:rPr>
          <w:rFonts w:asciiTheme="minorHAnsi" w:hAnsiTheme="minorHAnsi"/>
          <w:b/>
          <w:sz w:val="28"/>
          <w:szCs w:val="28"/>
        </w:rPr>
        <w:t xml:space="preserve">. </w:t>
      </w:r>
    </w:p>
    <w:p w:rsidR="0089291B" w:rsidRPr="00B06A15" w:rsidRDefault="00BD2AA9" w:rsidP="001C01EE">
      <w:pPr>
        <w:pStyle w:val="02"/>
      </w:pPr>
      <w:r>
        <w:t xml:space="preserve">Виды </w:t>
      </w:r>
      <w:r w:rsidR="0089291B" w:rsidRPr="00B06A15">
        <w:t>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89291B" w:rsidRPr="00B06A15" w:rsidRDefault="0089291B" w:rsidP="00FC06BB">
      <w:pPr>
        <w:pStyle w:val="02"/>
        <w:keepNext/>
        <w:keepLines/>
      </w:pPr>
      <w:r w:rsidRPr="00B06A15">
        <w:rPr>
          <w:b/>
        </w:rPr>
        <w:t>Тема 4.</w:t>
      </w:r>
      <w:r w:rsidRPr="00B06A15">
        <w:t xml:space="preserve"> Эмоциональные состояния и профилактика конфликтов:</w:t>
      </w:r>
    </w:p>
    <w:p w:rsidR="0089291B" w:rsidRPr="003B7152"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3B7152">
        <w:rPr>
          <w:rFonts w:asciiTheme="minorHAnsi" w:hAnsiTheme="minorHAnsi"/>
          <w:i/>
          <w:sz w:val="28"/>
          <w:szCs w:val="28"/>
        </w:rPr>
        <w:t>Обучаемый должен знать:</w:t>
      </w:r>
    </w:p>
    <w:p w:rsidR="0089291B" w:rsidRPr="003B715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3B7152">
        <w:rPr>
          <w:rFonts w:asciiTheme="minorHAnsi" w:hAnsiTheme="minorHAnsi"/>
          <w:i/>
          <w:sz w:val="28"/>
          <w:szCs w:val="28"/>
        </w:rPr>
        <w:t xml:space="preserve">основные эмоциональные состояния и их влияние на безопасность </w:t>
      </w:r>
      <w:r w:rsidRPr="003B7152">
        <w:rPr>
          <w:rFonts w:asciiTheme="minorHAnsi" w:hAnsiTheme="minorHAnsi"/>
          <w:i/>
          <w:sz w:val="28"/>
          <w:szCs w:val="28"/>
        </w:rPr>
        <w:lastRenderedPageBreak/>
        <w:t>движения;</w:t>
      </w:r>
    </w:p>
    <w:p w:rsidR="0089291B" w:rsidRPr="003B715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3B7152">
        <w:rPr>
          <w:rFonts w:asciiTheme="minorHAnsi" w:hAnsiTheme="minorHAnsi"/>
          <w:i/>
          <w:sz w:val="28"/>
          <w:szCs w:val="28"/>
        </w:rPr>
        <w:t xml:space="preserve">способы саморегуляции эмоциональных состояний; </w:t>
      </w:r>
    </w:p>
    <w:p w:rsidR="0089291B" w:rsidRPr="003B715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3B7152">
        <w:rPr>
          <w:rFonts w:asciiTheme="minorHAnsi" w:hAnsiTheme="minorHAnsi"/>
          <w:i/>
          <w:sz w:val="28"/>
          <w:szCs w:val="28"/>
        </w:rPr>
        <w:t>правила взаимодействия с враждебно настроенными водителями;</w:t>
      </w:r>
    </w:p>
    <w:p w:rsidR="0089291B" w:rsidRPr="003B715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3B7152">
        <w:rPr>
          <w:rFonts w:asciiTheme="minorHAnsi" w:hAnsiTheme="minorHAnsi"/>
          <w:i/>
          <w:sz w:val="28"/>
          <w:szCs w:val="28"/>
        </w:rPr>
        <w:t>влияние плохого самочувствия, а также принятия лекарственных препаратов и (или) алкоголя на поведение водителя.</w:t>
      </w:r>
    </w:p>
    <w:p w:rsidR="0089291B" w:rsidRPr="003B7152" w:rsidRDefault="0089291B" w:rsidP="001C01EE">
      <w:pPr>
        <w:keepNext/>
        <w:widowControl w:val="0"/>
        <w:autoSpaceDE w:val="0"/>
        <w:autoSpaceDN w:val="0"/>
        <w:adjustRightInd w:val="0"/>
        <w:spacing w:before="120"/>
        <w:ind w:firstLine="539"/>
        <w:jc w:val="both"/>
        <w:rPr>
          <w:rFonts w:asciiTheme="minorHAnsi" w:hAnsiTheme="minorHAnsi"/>
          <w:i/>
          <w:sz w:val="28"/>
          <w:szCs w:val="28"/>
        </w:rPr>
      </w:pPr>
      <w:r w:rsidRPr="003B7152">
        <w:rPr>
          <w:rFonts w:asciiTheme="minorHAnsi" w:hAnsiTheme="minorHAnsi"/>
          <w:i/>
          <w:sz w:val="28"/>
          <w:szCs w:val="28"/>
        </w:rPr>
        <w:t>Обучаемый должен уметь:</w:t>
      </w:r>
    </w:p>
    <w:p w:rsidR="0089291B" w:rsidRPr="003B7152"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3B7152">
        <w:rPr>
          <w:rFonts w:asciiTheme="minorHAnsi" w:hAnsiTheme="minorHAnsi"/>
          <w:i/>
          <w:sz w:val="28"/>
          <w:szCs w:val="28"/>
        </w:rPr>
        <w:t>объективно оценивать собственное эмоциональное состояние для определения возможности безопасно управлять транспортным средством.</w:t>
      </w:r>
    </w:p>
    <w:p w:rsidR="0089291B" w:rsidRPr="00B06A15" w:rsidRDefault="0089291B"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1. </w:t>
      </w:r>
    </w:p>
    <w:p w:rsidR="003B7152" w:rsidRDefault="0089291B" w:rsidP="001C01EE">
      <w:pPr>
        <w:pStyle w:val="02"/>
      </w:pPr>
      <w:r w:rsidRPr="00B06A15">
        <w:t>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w:t>
      </w:r>
      <w:r w:rsidR="003B7152">
        <w:t>оциональных состояний.</w:t>
      </w:r>
    </w:p>
    <w:p w:rsidR="003B7152" w:rsidRPr="00B06A15" w:rsidRDefault="003B7152"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b/>
          <w:sz w:val="28"/>
          <w:szCs w:val="28"/>
        </w:rPr>
        <w:t xml:space="preserve">Занятие </w:t>
      </w:r>
      <w:r>
        <w:rPr>
          <w:rFonts w:asciiTheme="minorHAnsi" w:hAnsiTheme="minorHAnsi"/>
          <w:b/>
          <w:sz w:val="28"/>
          <w:szCs w:val="28"/>
        </w:rPr>
        <w:t>2</w:t>
      </w:r>
      <w:r w:rsidRPr="00B06A15">
        <w:rPr>
          <w:rFonts w:asciiTheme="minorHAnsi" w:hAnsiTheme="minorHAnsi"/>
          <w:b/>
          <w:sz w:val="28"/>
          <w:szCs w:val="28"/>
        </w:rPr>
        <w:t xml:space="preserve">. </w:t>
      </w:r>
    </w:p>
    <w:p w:rsidR="0089291B" w:rsidRPr="00B06A15" w:rsidRDefault="003B7152" w:rsidP="001C01EE">
      <w:pPr>
        <w:pStyle w:val="02"/>
      </w:pPr>
      <w:r>
        <w:t xml:space="preserve">Конфликтные </w:t>
      </w:r>
      <w:r w:rsidR="0089291B" w:rsidRPr="00B06A15">
        <w:t>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89291B" w:rsidRPr="00B06A15" w:rsidRDefault="0089291B" w:rsidP="001C01EE">
      <w:pPr>
        <w:pStyle w:val="02"/>
      </w:pPr>
      <w:r w:rsidRPr="00B06A15">
        <w:rPr>
          <w:b/>
        </w:rPr>
        <w:t>Тема 5.</w:t>
      </w:r>
      <w:r w:rsidRPr="00B06A15">
        <w:t xml:space="preserve"> Саморегуляция и профилактика конфликтов:</w:t>
      </w:r>
    </w:p>
    <w:p w:rsidR="0089291B" w:rsidRPr="00F9407E" w:rsidRDefault="0089291B" w:rsidP="001C01EE">
      <w:pPr>
        <w:widowControl w:val="0"/>
        <w:autoSpaceDE w:val="0"/>
        <w:autoSpaceDN w:val="0"/>
        <w:adjustRightInd w:val="0"/>
        <w:spacing w:before="120"/>
        <w:ind w:firstLine="539"/>
        <w:jc w:val="both"/>
        <w:rPr>
          <w:rFonts w:asciiTheme="minorHAnsi" w:hAnsiTheme="minorHAnsi"/>
          <w:i/>
          <w:sz w:val="28"/>
          <w:szCs w:val="28"/>
        </w:rPr>
      </w:pPr>
      <w:r w:rsidRPr="00F9407E">
        <w:rPr>
          <w:rFonts w:asciiTheme="minorHAnsi" w:hAnsiTheme="minorHAnsi"/>
          <w:i/>
          <w:sz w:val="28"/>
          <w:szCs w:val="28"/>
        </w:rPr>
        <w:t>Обучаемый должен уметь:</w:t>
      </w:r>
    </w:p>
    <w:p w:rsidR="0089291B" w:rsidRPr="00F9407E"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F9407E">
        <w:rPr>
          <w:rFonts w:asciiTheme="minorHAnsi" w:hAnsiTheme="minorHAnsi"/>
          <w:i/>
          <w:sz w:val="28"/>
          <w:szCs w:val="28"/>
        </w:rPr>
        <w:t>адекватно оценивать свое психологическое состояние, поведение и действия;</w:t>
      </w:r>
    </w:p>
    <w:p w:rsidR="0089291B" w:rsidRPr="00F9407E"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F9407E">
        <w:rPr>
          <w:rFonts w:asciiTheme="minorHAnsi" w:hAnsiTheme="minorHAnsi"/>
          <w:i/>
          <w:sz w:val="28"/>
          <w:szCs w:val="28"/>
        </w:rPr>
        <w:t>применять способы саморегуляции в конфликтных и стрессовых ситуациях;</w:t>
      </w:r>
    </w:p>
    <w:p w:rsidR="0089291B" w:rsidRPr="00F9407E" w:rsidRDefault="0089291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F9407E">
        <w:rPr>
          <w:rFonts w:asciiTheme="minorHAnsi" w:hAnsiTheme="minorHAnsi"/>
          <w:i/>
          <w:sz w:val="28"/>
          <w:szCs w:val="28"/>
        </w:rPr>
        <w:t>конструктивно и безопасно взаимодействовать с агрессивными водителями или иными участниками дорожного движения.</w:t>
      </w:r>
    </w:p>
    <w:p w:rsidR="0089291B" w:rsidRPr="00B06A15" w:rsidRDefault="0089291B" w:rsidP="00FC06BB">
      <w:pPr>
        <w:keepNext/>
        <w:keepLines/>
        <w:autoSpaceDE w:val="0"/>
        <w:autoSpaceDN w:val="0"/>
        <w:adjustRightInd w:val="0"/>
        <w:spacing w:before="120" w:after="120"/>
        <w:ind w:firstLine="539"/>
        <w:jc w:val="both"/>
        <w:rPr>
          <w:rFonts w:asciiTheme="minorHAnsi" w:hAnsiTheme="minorHAnsi"/>
          <w:b/>
          <w:sz w:val="28"/>
          <w:szCs w:val="28"/>
        </w:rPr>
      </w:pPr>
      <w:r w:rsidRPr="00B06A15">
        <w:rPr>
          <w:rFonts w:asciiTheme="minorHAnsi" w:hAnsiTheme="minorHAnsi"/>
          <w:b/>
          <w:sz w:val="28"/>
          <w:szCs w:val="28"/>
        </w:rPr>
        <w:t xml:space="preserve">Занятие 1 </w:t>
      </w:r>
      <w:r w:rsidRPr="00F9407E">
        <w:rPr>
          <w:rFonts w:asciiTheme="minorHAnsi" w:hAnsiTheme="minorHAnsi"/>
          <w:b/>
          <w:sz w:val="28"/>
          <w:szCs w:val="28"/>
        </w:rPr>
        <w:t>(психологический практикум)</w:t>
      </w:r>
      <w:r w:rsidRPr="00B06A15">
        <w:rPr>
          <w:rFonts w:asciiTheme="minorHAnsi" w:hAnsiTheme="minorHAnsi"/>
          <w:b/>
          <w:sz w:val="28"/>
          <w:szCs w:val="28"/>
        </w:rPr>
        <w:t xml:space="preserve">. </w:t>
      </w:r>
    </w:p>
    <w:p w:rsidR="0089291B" w:rsidRPr="00B06A15" w:rsidRDefault="0089291B" w:rsidP="001C01EE">
      <w:pPr>
        <w:pStyle w:val="02"/>
      </w:pPr>
      <w:r>
        <w:t>П</w:t>
      </w:r>
      <w:r w:rsidRPr="00B06A15">
        <w:t>риобретение практического опыта оценки собственного псих</w:t>
      </w:r>
      <w:r w:rsidR="00225760">
        <w:t>ического состояния и поведения</w:t>
      </w:r>
      <w:r w:rsidRPr="00B06A15">
        <w:t xml:space="preserve">, </w:t>
      </w:r>
      <w:r w:rsidR="00E23A18" w:rsidRPr="00E23A18">
        <w:rPr>
          <w:color w:val="0070C0"/>
        </w:rPr>
        <w:t>опыта саморегуляции,</w:t>
      </w:r>
      <w:r w:rsidR="00E23A18">
        <w:t xml:space="preserve"> </w:t>
      </w:r>
      <w:r w:rsidRPr="00B06A15">
        <w:t xml:space="preserve">а также первичных навыков профилактики конфликтов; </w:t>
      </w:r>
    </w:p>
    <w:p w:rsidR="00F9407E" w:rsidRPr="00B06A15" w:rsidRDefault="00F9407E" w:rsidP="001C01EE">
      <w:pPr>
        <w:widowControl w:val="0"/>
        <w:autoSpaceDE w:val="0"/>
        <w:autoSpaceDN w:val="0"/>
        <w:adjustRightInd w:val="0"/>
        <w:spacing w:before="120" w:after="120"/>
        <w:ind w:firstLine="539"/>
        <w:jc w:val="both"/>
        <w:rPr>
          <w:rFonts w:asciiTheme="minorHAnsi" w:hAnsiTheme="minorHAnsi"/>
          <w:b/>
          <w:sz w:val="28"/>
          <w:szCs w:val="28"/>
        </w:rPr>
      </w:pPr>
      <w:r w:rsidRPr="00B06A15">
        <w:rPr>
          <w:rFonts w:asciiTheme="minorHAnsi" w:hAnsiTheme="minorHAnsi"/>
          <w:b/>
          <w:sz w:val="28"/>
          <w:szCs w:val="28"/>
        </w:rPr>
        <w:lastRenderedPageBreak/>
        <w:t xml:space="preserve">Занятие </w:t>
      </w:r>
      <w:r>
        <w:rPr>
          <w:rFonts w:asciiTheme="minorHAnsi" w:hAnsiTheme="minorHAnsi"/>
          <w:b/>
          <w:sz w:val="28"/>
          <w:szCs w:val="28"/>
        </w:rPr>
        <w:t>2</w:t>
      </w:r>
      <w:r w:rsidRPr="00B06A15">
        <w:rPr>
          <w:rFonts w:asciiTheme="minorHAnsi" w:hAnsiTheme="minorHAnsi"/>
          <w:b/>
          <w:sz w:val="28"/>
          <w:szCs w:val="28"/>
        </w:rPr>
        <w:t xml:space="preserve"> </w:t>
      </w:r>
      <w:r w:rsidRPr="00F9407E">
        <w:rPr>
          <w:rFonts w:asciiTheme="minorHAnsi" w:hAnsiTheme="minorHAnsi"/>
          <w:b/>
          <w:sz w:val="28"/>
          <w:szCs w:val="28"/>
        </w:rPr>
        <w:t>(психологический практикум)</w:t>
      </w:r>
      <w:r w:rsidRPr="00B06A15">
        <w:rPr>
          <w:rFonts w:asciiTheme="minorHAnsi" w:hAnsiTheme="minorHAnsi"/>
          <w:b/>
          <w:sz w:val="28"/>
          <w:szCs w:val="28"/>
        </w:rPr>
        <w:t xml:space="preserve">. </w:t>
      </w:r>
    </w:p>
    <w:p w:rsidR="00F9407E" w:rsidRPr="00B06A15" w:rsidRDefault="00F9407E" w:rsidP="001C01EE">
      <w:pPr>
        <w:pStyle w:val="02"/>
      </w:pPr>
      <w:r>
        <w:t>П</w:t>
      </w:r>
      <w:r w:rsidRPr="00B06A15">
        <w:t>риобретение практического опыта саморегуляции, а также первичных н</w:t>
      </w:r>
      <w:r w:rsidR="00DB2D11">
        <w:t>авыков профилактики конфликтов.</w:t>
      </w:r>
      <w:r w:rsidR="00DB2D11" w:rsidRPr="00DB2D11">
        <w:t xml:space="preserve"> </w:t>
      </w:r>
      <w:r w:rsidR="00651FC6">
        <w:t>Поведение при о</w:t>
      </w:r>
      <w:r w:rsidR="00DB2D11">
        <w:t>бщени</w:t>
      </w:r>
      <w:r w:rsidR="00651FC6">
        <w:t>и</w:t>
      </w:r>
      <w:r w:rsidR="00DB2D11">
        <w:t xml:space="preserve"> с сотрудник</w:t>
      </w:r>
      <w:r w:rsidR="00A17DA4">
        <w:t>а</w:t>
      </w:r>
      <w:r w:rsidR="00DB2D11">
        <w:t>м</w:t>
      </w:r>
      <w:r w:rsidR="00A17DA4">
        <w:t>и</w:t>
      </w:r>
      <w:r w:rsidR="00DB2D11">
        <w:t xml:space="preserve"> полиции.</w:t>
      </w:r>
    </w:p>
    <w:p w:rsidR="0089291B" w:rsidRPr="00F9407E" w:rsidRDefault="0089291B" w:rsidP="001C01EE">
      <w:pPr>
        <w:widowControl w:val="0"/>
        <w:autoSpaceDE w:val="0"/>
        <w:autoSpaceDN w:val="0"/>
        <w:adjustRightInd w:val="0"/>
        <w:spacing w:before="120" w:after="120"/>
        <w:ind w:firstLine="539"/>
        <w:jc w:val="both"/>
        <w:rPr>
          <w:rFonts w:asciiTheme="minorHAnsi" w:hAnsiTheme="minorHAnsi"/>
          <w:b/>
          <w:sz w:val="28"/>
          <w:szCs w:val="28"/>
        </w:rPr>
      </w:pPr>
      <w:r w:rsidRPr="00B06A15">
        <w:rPr>
          <w:rFonts w:asciiTheme="minorHAnsi" w:hAnsiTheme="minorHAnsi"/>
          <w:b/>
          <w:sz w:val="28"/>
          <w:szCs w:val="28"/>
        </w:rPr>
        <w:t xml:space="preserve">Занятие </w:t>
      </w:r>
      <w:r w:rsidR="00F9407E">
        <w:rPr>
          <w:rFonts w:asciiTheme="minorHAnsi" w:hAnsiTheme="minorHAnsi"/>
          <w:b/>
          <w:sz w:val="28"/>
          <w:szCs w:val="28"/>
        </w:rPr>
        <w:t>3</w:t>
      </w:r>
      <w:r w:rsidRPr="00B55FB8">
        <w:rPr>
          <w:rFonts w:asciiTheme="minorHAnsi" w:hAnsiTheme="minorHAnsi"/>
          <w:b/>
          <w:sz w:val="28"/>
          <w:szCs w:val="28"/>
        </w:rPr>
        <w:t xml:space="preserve"> </w:t>
      </w:r>
      <w:r w:rsidRPr="00F9407E">
        <w:rPr>
          <w:rFonts w:asciiTheme="minorHAnsi" w:hAnsiTheme="minorHAnsi"/>
          <w:b/>
          <w:sz w:val="28"/>
          <w:szCs w:val="28"/>
        </w:rPr>
        <w:t>(психологический практикум)</w:t>
      </w:r>
      <w:r w:rsidRPr="00B06A15">
        <w:rPr>
          <w:rFonts w:asciiTheme="minorHAnsi" w:hAnsiTheme="minorHAnsi"/>
          <w:b/>
          <w:sz w:val="28"/>
          <w:szCs w:val="28"/>
        </w:rPr>
        <w:t xml:space="preserve">. </w:t>
      </w:r>
    </w:p>
    <w:p w:rsidR="0089291B" w:rsidRDefault="0089291B" w:rsidP="001C01EE">
      <w:pPr>
        <w:pStyle w:val="02"/>
      </w:pPr>
      <w:r>
        <w:t>Р</w:t>
      </w:r>
      <w:r w:rsidRPr="00B06A15">
        <w:t>ешение ситуационных задач по оценке психического сос</w:t>
      </w:r>
      <w:r w:rsidR="00225760">
        <w:t xml:space="preserve">тояния, поведения </w:t>
      </w:r>
      <w:r w:rsidRPr="00B06A15">
        <w:t xml:space="preserve">и общению в условиях конфликта. </w:t>
      </w:r>
    </w:p>
    <w:p w:rsidR="00F9407E" w:rsidRPr="00F9407E" w:rsidRDefault="00F9407E" w:rsidP="001C01EE">
      <w:pPr>
        <w:widowControl w:val="0"/>
        <w:autoSpaceDE w:val="0"/>
        <w:autoSpaceDN w:val="0"/>
        <w:adjustRightInd w:val="0"/>
        <w:spacing w:before="120" w:after="120"/>
        <w:ind w:firstLine="539"/>
        <w:jc w:val="both"/>
        <w:rPr>
          <w:rFonts w:asciiTheme="minorHAnsi" w:hAnsiTheme="minorHAnsi"/>
          <w:b/>
          <w:sz w:val="28"/>
          <w:szCs w:val="28"/>
        </w:rPr>
      </w:pPr>
      <w:r w:rsidRPr="00B06A15">
        <w:rPr>
          <w:rFonts w:asciiTheme="minorHAnsi" w:hAnsiTheme="minorHAnsi"/>
          <w:b/>
          <w:sz w:val="28"/>
          <w:szCs w:val="28"/>
        </w:rPr>
        <w:t xml:space="preserve">Занятие </w:t>
      </w:r>
      <w:r>
        <w:rPr>
          <w:rFonts w:asciiTheme="minorHAnsi" w:hAnsiTheme="minorHAnsi"/>
          <w:b/>
          <w:sz w:val="28"/>
          <w:szCs w:val="28"/>
        </w:rPr>
        <w:t>4</w:t>
      </w:r>
      <w:r w:rsidRPr="00B55FB8">
        <w:rPr>
          <w:rFonts w:asciiTheme="minorHAnsi" w:hAnsiTheme="minorHAnsi"/>
          <w:b/>
          <w:sz w:val="28"/>
          <w:szCs w:val="28"/>
        </w:rPr>
        <w:t xml:space="preserve"> </w:t>
      </w:r>
      <w:r w:rsidRPr="00F9407E">
        <w:rPr>
          <w:rFonts w:asciiTheme="minorHAnsi" w:hAnsiTheme="minorHAnsi"/>
          <w:b/>
          <w:sz w:val="28"/>
          <w:szCs w:val="28"/>
        </w:rPr>
        <w:t>(психологический практикум)</w:t>
      </w:r>
      <w:r w:rsidRPr="00B06A15">
        <w:rPr>
          <w:rFonts w:asciiTheme="minorHAnsi" w:hAnsiTheme="minorHAnsi"/>
          <w:b/>
          <w:sz w:val="28"/>
          <w:szCs w:val="28"/>
        </w:rPr>
        <w:t xml:space="preserve">. </w:t>
      </w:r>
    </w:p>
    <w:p w:rsidR="00F9407E" w:rsidRDefault="00F9407E" w:rsidP="001C01EE">
      <w:pPr>
        <w:pStyle w:val="02"/>
      </w:pPr>
      <w:r>
        <w:t>Р</w:t>
      </w:r>
      <w:r w:rsidRPr="00B06A15">
        <w:t>ешение ситуационных задач по профилактике конфликтов и общению в условиях конфликта.</w:t>
      </w:r>
    </w:p>
    <w:p w:rsidR="00F62AFB" w:rsidRPr="00EA1FF1" w:rsidRDefault="00F62AFB" w:rsidP="00F62AFB">
      <w:pPr>
        <w:pStyle w:val="02"/>
        <w:keepNext/>
        <w:keepLines/>
        <w:rPr>
          <w:b/>
        </w:rPr>
      </w:pPr>
      <w:r w:rsidRPr="00777979">
        <w:rPr>
          <w:b/>
        </w:rPr>
        <w:t>Зачет</w:t>
      </w:r>
      <w:r w:rsidRPr="00D22D13">
        <w:t>.</w:t>
      </w:r>
    </w:p>
    <w:p w:rsidR="00F62AFB" w:rsidRPr="00EA1FF1" w:rsidRDefault="004D006B" w:rsidP="00F62AFB">
      <w:pPr>
        <w:pStyle w:val="02"/>
      </w:pPr>
      <w:r>
        <w:t>Контроль знаний и умений</w:t>
      </w:r>
      <w:r w:rsidR="00F62AFB">
        <w:t xml:space="preserve">; оценка освоения обучающимися материала предмета. </w:t>
      </w:r>
      <w:r w:rsidR="0011017D">
        <w:t>Оценка навыков управления своим психологическим состоянием, умения предупреждать и решать противоречия и конфликты при управлении автомобилем.</w:t>
      </w:r>
    </w:p>
    <w:p w:rsidR="00F62AFB" w:rsidRDefault="00F62AFB" w:rsidP="001C01EE">
      <w:pPr>
        <w:pStyle w:val="02"/>
      </w:pPr>
    </w:p>
    <w:p w:rsidR="0089291B" w:rsidRPr="00B674A3" w:rsidRDefault="0089291B" w:rsidP="001C01EE">
      <w:pPr>
        <w:pStyle w:val="011"/>
        <w:outlineLvl w:val="9"/>
        <w:rPr>
          <w:b w:val="0"/>
        </w:rPr>
      </w:pPr>
      <w:r w:rsidRPr="00E1177C">
        <w:lastRenderedPageBreak/>
        <w:t>УЧЕБНО-МЕТОДИЧЕСКОЕ ОБЕСПЕЧЕНИЕ ПРЕДМЕТА</w:t>
      </w:r>
      <w:r w:rsidRPr="00E1177C">
        <w:br/>
      </w:r>
      <w:r w:rsidRPr="00B674A3">
        <w:rPr>
          <w:b w:val="0"/>
        </w:rPr>
        <w:t>«Психофизиологические основы деятельности водителя»</w:t>
      </w:r>
    </w:p>
    <w:p w:rsidR="0089291B" w:rsidRPr="00B06A15" w:rsidRDefault="0089291B" w:rsidP="001C01EE">
      <w:pPr>
        <w:widowControl w:val="0"/>
        <w:autoSpaceDE w:val="0"/>
        <w:autoSpaceDN w:val="0"/>
        <w:adjustRightInd w:val="0"/>
        <w:spacing w:before="120" w:after="120"/>
        <w:ind w:firstLine="284"/>
        <w:jc w:val="both"/>
        <w:rPr>
          <w:rFonts w:asciiTheme="minorHAnsi" w:hAnsiTheme="minorHAnsi"/>
          <w:sz w:val="28"/>
          <w:szCs w:val="28"/>
        </w:rPr>
      </w:pPr>
      <w:r w:rsidRPr="00B06A15">
        <w:rPr>
          <w:rFonts w:asciiTheme="minorHAnsi" w:hAnsiTheme="minorHAnsi"/>
          <w:sz w:val="28"/>
          <w:szCs w:val="28"/>
        </w:rPr>
        <w:t xml:space="preserve">Указанное ниже учебное оборудование в одной из допустимых (в соответствии с требованиями законодательства) комплектаций </w:t>
      </w:r>
      <w:r w:rsidR="00804905">
        <w:rPr>
          <w:rFonts w:asciiTheme="minorHAnsi" w:hAnsiTheme="minorHAnsi"/>
          <w:sz w:val="28"/>
          <w:szCs w:val="28"/>
        </w:rPr>
        <w:t>имеется</w:t>
      </w:r>
      <w:r w:rsidRPr="00B06A15">
        <w:rPr>
          <w:rFonts w:asciiTheme="minorHAnsi" w:hAnsiTheme="minorHAnsi"/>
          <w:sz w:val="28"/>
          <w:szCs w:val="28"/>
        </w:rPr>
        <w:t xml:space="preserve"> в каждом учебном классе, используемом для проведения занятий по данному предмету.</w:t>
      </w:r>
    </w:p>
    <w:p w:rsidR="0089291B" w:rsidRPr="00927C83" w:rsidRDefault="0089291B" w:rsidP="001C01EE">
      <w:pPr>
        <w:widowControl w:val="0"/>
        <w:autoSpaceDE w:val="0"/>
        <w:autoSpaceDN w:val="0"/>
        <w:adjustRightInd w:val="0"/>
        <w:spacing w:before="120" w:after="120"/>
        <w:ind w:firstLine="539"/>
        <w:jc w:val="both"/>
        <w:rPr>
          <w:rFonts w:asciiTheme="minorHAnsi" w:hAnsiTheme="minorHAnsi"/>
          <w:sz w:val="28"/>
          <w:szCs w:val="28"/>
        </w:rPr>
      </w:pPr>
      <w:r w:rsidRPr="00B06A15">
        <w:rPr>
          <w:rFonts w:asciiTheme="minorHAnsi" w:hAnsiTheme="minorHAnsi"/>
          <w:sz w:val="28"/>
          <w:szCs w:val="28"/>
        </w:rPr>
        <w:t>Учебно-наглядные пособия представл</w:t>
      </w:r>
      <w:r w:rsidR="00B5479E">
        <w:rPr>
          <w:rFonts w:asciiTheme="minorHAnsi" w:hAnsiTheme="minorHAnsi"/>
          <w:sz w:val="28"/>
          <w:szCs w:val="28"/>
        </w:rPr>
        <w:t>ены</w:t>
      </w:r>
      <w:r w:rsidRPr="00B06A15">
        <w:rPr>
          <w:rFonts w:asciiTheme="minorHAnsi" w:hAnsiTheme="minorHAnsi"/>
          <w:sz w:val="28"/>
          <w:szCs w:val="28"/>
        </w:rPr>
        <w:t xml:space="preserve"> в виде плакатов, стендов, макетов, планшет</w:t>
      </w:r>
      <w:r w:rsidR="00804905">
        <w:rPr>
          <w:rFonts w:asciiTheme="minorHAnsi" w:hAnsiTheme="minorHAnsi"/>
          <w:sz w:val="28"/>
          <w:szCs w:val="28"/>
        </w:rPr>
        <w:t>ов, моделей, схем</w:t>
      </w:r>
      <w:r w:rsidRPr="00B06A15">
        <w:rPr>
          <w:rFonts w:asciiTheme="minorHAnsi" w:hAnsiTheme="minorHAnsi"/>
          <w:sz w:val="28"/>
          <w:szCs w:val="28"/>
        </w:rPr>
        <w:t>, видеофильм</w:t>
      </w:r>
      <w:r w:rsidR="00804905">
        <w:rPr>
          <w:rFonts w:asciiTheme="minorHAnsi" w:hAnsiTheme="minorHAnsi"/>
          <w:sz w:val="28"/>
          <w:szCs w:val="28"/>
        </w:rPr>
        <w:t>ов</w:t>
      </w:r>
      <w:r w:rsidRPr="00B06A15">
        <w:rPr>
          <w:rFonts w:asciiTheme="minorHAnsi" w:hAnsiTheme="minorHAnsi"/>
          <w:sz w:val="28"/>
          <w:szCs w:val="28"/>
        </w:rPr>
        <w:t>, мультимедийных слайдов</w:t>
      </w:r>
      <w:r w:rsidRPr="00927C83">
        <w:rPr>
          <w:rFonts w:asciiTheme="minorHAnsi" w:hAnsiTheme="minorHAnsi"/>
          <w:sz w:val="28"/>
          <w:szCs w:val="28"/>
        </w:rPr>
        <w:t xml:space="preserve">, в том числе и на электронных носителях. На компьютере установлено программное обеспечение, позволяющее воспроизводить (демонстрировать) имеющиеся </w:t>
      </w:r>
      <w:r w:rsidR="006C61A7">
        <w:rPr>
          <w:rFonts w:asciiTheme="minorHAnsi" w:hAnsiTheme="minorHAnsi"/>
          <w:sz w:val="28"/>
          <w:szCs w:val="28"/>
        </w:rPr>
        <w:t xml:space="preserve">в электронном виде </w:t>
      </w:r>
      <w:r w:rsidRPr="00927C83">
        <w:rPr>
          <w:rFonts w:asciiTheme="minorHAnsi" w:hAnsiTheme="minorHAnsi"/>
          <w:sz w:val="28"/>
          <w:szCs w:val="28"/>
        </w:rPr>
        <w:t>учебно-наглядные пособия.</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053"/>
        <w:gridCol w:w="1642"/>
        <w:gridCol w:w="824"/>
      </w:tblGrid>
      <w:tr w:rsidR="0089291B" w:rsidRPr="00927C83" w:rsidTr="00215688">
        <w:tc>
          <w:tcPr>
            <w:tcW w:w="7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291B" w:rsidRPr="00927C83" w:rsidRDefault="0089291B" w:rsidP="00257A54">
            <w:pPr>
              <w:pStyle w:val="ConsPlusNormal"/>
              <w:keepNext/>
              <w:jc w:val="center"/>
              <w:rPr>
                <w:rFonts w:asciiTheme="minorHAnsi" w:hAnsiTheme="minorHAnsi"/>
                <w:sz w:val="24"/>
                <w:szCs w:val="24"/>
              </w:rPr>
            </w:pPr>
            <w:r w:rsidRPr="00927C83">
              <w:rPr>
                <w:rFonts w:asciiTheme="minorHAnsi" w:hAnsiTheme="minorHAnsi"/>
                <w:sz w:val="24"/>
                <w:szCs w:val="24"/>
              </w:rPr>
              <w:t>Наименование учебного оборудования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291B" w:rsidRPr="00927C83" w:rsidRDefault="0089291B" w:rsidP="00257A54">
            <w:pPr>
              <w:pStyle w:val="ConsPlusNormal"/>
              <w:keepNext/>
              <w:jc w:val="center"/>
              <w:rPr>
                <w:rFonts w:asciiTheme="minorHAnsi" w:hAnsiTheme="minorHAnsi"/>
              </w:rPr>
            </w:pPr>
            <w:r w:rsidRPr="00927C83">
              <w:rPr>
                <w:rFonts w:asciiTheme="minorHAnsi" w:hAnsiTheme="minorHAnsi"/>
              </w:rPr>
              <w:t>Единица измерения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291B" w:rsidRPr="00927C83" w:rsidRDefault="0089291B" w:rsidP="00257A54">
            <w:pPr>
              <w:pStyle w:val="ConsPlusNormal"/>
              <w:keepNext/>
              <w:jc w:val="center"/>
              <w:rPr>
                <w:rFonts w:asciiTheme="minorHAnsi" w:hAnsiTheme="minorHAnsi"/>
              </w:rPr>
            </w:pPr>
            <w:r w:rsidRPr="00927C83">
              <w:rPr>
                <w:rFonts w:asciiTheme="minorHAnsi" w:hAnsiTheme="minorHAnsi"/>
              </w:rPr>
              <w:t>Коли-</w:t>
            </w:r>
            <w:r w:rsidRPr="00927C83">
              <w:rPr>
                <w:rFonts w:asciiTheme="minorHAnsi" w:hAnsiTheme="minorHAnsi"/>
              </w:rPr>
              <w:br/>
            </w:r>
            <w:proofErr w:type="spellStart"/>
            <w:r w:rsidRPr="00927C83">
              <w:rPr>
                <w:rFonts w:asciiTheme="minorHAnsi" w:hAnsiTheme="minorHAnsi"/>
              </w:rPr>
              <w:t>чество</w:t>
            </w:r>
            <w:proofErr w:type="spellEnd"/>
          </w:p>
        </w:tc>
      </w:tr>
      <w:tr w:rsidR="0089291B" w:rsidRPr="00927C83" w:rsidTr="00215688">
        <w:tc>
          <w:tcPr>
            <w:tcW w:w="9883" w:type="dxa"/>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9291B" w:rsidRPr="00927C83" w:rsidRDefault="0089291B" w:rsidP="00257A54">
            <w:pPr>
              <w:pStyle w:val="ConsPlusNormal"/>
              <w:keepNext/>
              <w:jc w:val="center"/>
              <w:rPr>
                <w:rFonts w:asciiTheme="minorHAnsi" w:hAnsiTheme="minorHAnsi"/>
                <w:sz w:val="24"/>
                <w:szCs w:val="24"/>
              </w:rPr>
            </w:pPr>
            <w:r w:rsidRPr="00927C83">
              <w:rPr>
                <w:rFonts w:asciiTheme="minorHAnsi" w:hAnsiTheme="minorHAnsi"/>
                <w:sz w:val="24"/>
                <w:szCs w:val="24"/>
              </w:rPr>
              <w:t>Оборудование и технические средства обучения</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Компьютер с соответствующим программным обеспечением</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rPr>
          <w:trHeight w:val="182"/>
        </w:trPr>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Мультимедийный проектор</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rPr>
          <w:trHeight w:val="557"/>
        </w:trPr>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c>
          <w:tcPr>
            <w:tcW w:w="9883" w:type="dxa"/>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9291B" w:rsidRPr="00927C83" w:rsidRDefault="0089291B" w:rsidP="00257A54">
            <w:pPr>
              <w:pStyle w:val="ConsPlusNormal"/>
              <w:keepNext/>
              <w:jc w:val="center"/>
              <w:rPr>
                <w:rFonts w:asciiTheme="minorHAnsi" w:hAnsiTheme="minorHAnsi"/>
                <w:sz w:val="24"/>
                <w:szCs w:val="24"/>
              </w:rPr>
            </w:pPr>
            <w:r w:rsidRPr="00927C83">
              <w:rPr>
                <w:rFonts w:asciiTheme="minorHAnsi" w:hAnsiTheme="minorHAnsi"/>
                <w:sz w:val="24"/>
                <w:szCs w:val="24"/>
              </w:rPr>
              <w:t>Учебно-наглядные пособия</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Психофизиологические особенности деятельности водителя</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Воздействие на поведение водителя психотропных, наркотических веществ, алкоголя и медицинских препаратов</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Конфликтные ситуации в дорожном движении</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Факторы риска при вождении транспортного средства</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89291B" w:rsidRPr="00927C83" w:rsidTr="00215688">
        <w:tc>
          <w:tcPr>
            <w:tcW w:w="9883" w:type="dxa"/>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9291B" w:rsidRPr="00927C83" w:rsidRDefault="0089291B" w:rsidP="00257A54">
            <w:pPr>
              <w:pStyle w:val="ConsPlusNormal"/>
              <w:keepNext/>
              <w:jc w:val="center"/>
              <w:rPr>
                <w:rFonts w:asciiTheme="minorHAnsi" w:hAnsiTheme="minorHAnsi"/>
                <w:sz w:val="24"/>
                <w:szCs w:val="24"/>
              </w:rPr>
            </w:pPr>
            <w:r w:rsidRPr="00927C83">
              <w:rPr>
                <w:rFonts w:asciiTheme="minorHAnsi" w:hAnsiTheme="minorHAnsi"/>
                <w:sz w:val="24"/>
                <w:szCs w:val="24"/>
              </w:rPr>
              <w:t>Учебная литература</w:t>
            </w:r>
          </w:p>
        </w:tc>
      </w:tr>
      <w:tr w:rsidR="0089291B" w:rsidRPr="00927C83" w:rsidTr="00215688">
        <w:tc>
          <w:tcPr>
            <w:tcW w:w="7332"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Правила Дорожного Движения, действующая редакция.</w:t>
            </w:r>
          </w:p>
        </w:tc>
        <w:tc>
          <w:tcPr>
            <w:tcW w:w="1701"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30</w:t>
            </w:r>
          </w:p>
        </w:tc>
      </w:tr>
      <w:tr w:rsidR="0089291B" w:rsidRPr="00927C83" w:rsidTr="00215688">
        <w:tc>
          <w:tcPr>
            <w:tcW w:w="7332" w:type="dxa"/>
            <w:tcBorders>
              <w:top w:val="dotted" w:sz="4" w:space="0" w:color="auto"/>
              <w:left w:val="single" w:sz="4" w:space="0" w:color="auto"/>
              <w:bottom w:val="single" w:sz="4" w:space="0" w:color="000000" w:themeColor="text1"/>
              <w:right w:val="single" w:sz="4" w:space="0" w:color="auto"/>
            </w:tcBorders>
            <w:tcMar>
              <w:top w:w="62" w:type="dxa"/>
              <w:left w:w="102" w:type="dxa"/>
              <w:bottom w:w="102" w:type="dxa"/>
              <w:right w:w="62" w:type="dxa"/>
            </w:tcMar>
          </w:tcPr>
          <w:p w:rsidR="0089291B" w:rsidRPr="00927C83" w:rsidRDefault="0089291B" w:rsidP="001C01EE">
            <w:pPr>
              <w:pStyle w:val="ConsPlusNormal"/>
              <w:rPr>
                <w:rFonts w:asciiTheme="minorHAnsi" w:hAnsiTheme="minorHAnsi"/>
                <w:sz w:val="24"/>
                <w:szCs w:val="24"/>
              </w:rPr>
            </w:pPr>
            <w:r w:rsidRPr="00927C83">
              <w:rPr>
                <w:rFonts w:asciiTheme="minorHAnsi" w:hAnsiTheme="minorHAnsi"/>
                <w:sz w:val="24"/>
                <w:szCs w:val="24"/>
              </w:rPr>
              <w:t xml:space="preserve">Экзаменационные билеты «АВ» с комментариями, </w:t>
            </w:r>
            <w:r w:rsidRPr="00927C83">
              <w:rPr>
                <w:rFonts w:asciiTheme="minorHAnsi" w:hAnsiTheme="minorHAnsi"/>
                <w:sz w:val="24"/>
                <w:szCs w:val="24"/>
              </w:rPr>
              <w:br/>
              <w:t>действующая редакция.</w:t>
            </w:r>
          </w:p>
        </w:tc>
        <w:tc>
          <w:tcPr>
            <w:tcW w:w="1701" w:type="dxa"/>
            <w:tcBorders>
              <w:top w:val="dotted" w:sz="4" w:space="0" w:color="auto"/>
              <w:left w:val="single" w:sz="4" w:space="0" w:color="auto"/>
              <w:bottom w:val="single" w:sz="4" w:space="0" w:color="000000" w:themeColor="text1"/>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850" w:type="dxa"/>
            <w:tcBorders>
              <w:top w:val="dotted" w:sz="4" w:space="0" w:color="auto"/>
              <w:left w:val="single" w:sz="4" w:space="0" w:color="auto"/>
              <w:bottom w:val="single" w:sz="4" w:space="0" w:color="000000" w:themeColor="text1"/>
              <w:right w:val="single" w:sz="4" w:space="0" w:color="auto"/>
            </w:tcBorders>
            <w:tcMar>
              <w:top w:w="62" w:type="dxa"/>
              <w:left w:w="102" w:type="dxa"/>
              <w:bottom w:w="102" w:type="dxa"/>
              <w:right w:w="62" w:type="dxa"/>
            </w:tcMar>
          </w:tcPr>
          <w:p w:rsidR="0089291B" w:rsidRPr="00927C83" w:rsidRDefault="0089291B" w:rsidP="001C01EE">
            <w:pPr>
              <w:pStyle w:val="ConsPlusNormal"/>
              <w:jc w:val="center"/>
              <w:rPr>
                <w:rFonts w:asciiTheme="minorHAnsi" w:hAnsiTheme="minorHAnsi"/>
                <w:sz w:val="24"/>
                <w:szCs w:val="24"/>
              </w:rPr>
            </w:pPr>
            <w:r w:rsidRPr="00927C83">
              <w:rPr>
                <w:rFonts w:asciiTheme="minorHAnsi" w:hAnsiTheme="minorHAnsi"/>
                <w:sz w:val="24"/>
                <w:szCs w:val="24"/>
              </w:rPr>
              <w:t>30</w:t>
            </w:r>
          </w:p>
        </w:tc>
      </w:tr>
    </w:tbl>
    <w:p w:rsidR="00924AD2" w:rsidRPr="00927C83" w:rsidRDefault="00924AD2" w:rsidP="00924AD2">
      <w:pPr>
        <w:pStyle w:val="02"/>
      </w:pPr>
    </w:p>
    <w:tbl>
      <w:tblPr>
        <w:tblW w:w="5000" w:type="pct"/>
        <w:tblCellMar>
          <w:top w:w="102" w:type="dxa"/>
          <w:left w:w="62" w:type="dxa"/>
          <w:bottom w:w="102" w:type="dxa"/>
          <w:right w:w="62" w:type="dxa"/>
        </w:tblCellMar>
        <w:tblLook w:val="0000" w:firstRow="0" w:lastRow="0" w:firstColumn="0" w:lastColumn="0" w:noHBand="0" w:noVBand="0"/>
      </w:tblPr>
      <w:tblGrid>
        <w:gridCol w:w="9519"/>
      </w:tblGrid>
      <w:tr w:rsidR="00924AD2" w:rsidRPr="00927C83" w:rsidTr="003F7545">
        <w:trPr>
          <w:cantSplit/>
        </w:trPr>
        <w:tc>
          <w:tcPr>
            <w:tcW w:w="0" w:type="auto"/>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924AD2" w:rsidRPr="00927C83" w:rsidRDefault="00924AD2" w:rsidP="00257A54">
            <w:pPr>
              <w:pStyle w:val="ConsPlusNormal"/>
              <w:keepNext/>
              <w:keepLines/>
              <w:widowControl/>
              <w:suppressAutoHyphens/>
              <w:jc w:val="center"/>
              <w:rPr>
                <w:rFonts w:asciiTheme="minorHAnsi" w:hAnsiTheme="minorHAnsi"/>
                <w:sz w:val="24"/>
                <w:szCs w:val="24"/>
              </w:rPr>
            </w:pPr>
            <w:r w:rsidRPr="00927C83">
              <w:rPr>
                <w:rFonts w:asciiTheme="minorHAnsi" w:hAnsiTheme="minorHAnsi"/>
                <w:sz w:val="24"/>
                <w:szCs w:val="24"/>
              </w:rPr>
              <w:t>Литература</w:t>
            </w:r>
          </w:p>
        </w:tc>
      </w:tr>
      <w:tr w:rsidR="00924AD2" w:rsidRPr="00927C83" w:rsidTr="00924AD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924AD2" w:rsidRPr="00927C83" w:rsidRDefault="00924AD2"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Шувалова С.А. Психологическая подготовка водителя.- Ростов н/Д.: Феникс, </w:t>
            </w:r>
            <w:proofErr w:type="spellStart"/>
            <w:r w:rsidRPr="00927C83">
              <w:rPr>
                <w:rFonts w:asciiTheme="minorHAnsi" w:hAnsiTheme="minorHAnsi"/>
                <w:sz w:val="24"/>
                <w:szCs w:val="24"/>
              </w:rPr>
              <w:t>Спб</w:t>
            </w:r>
            <w:proofErr w:type="spellEnd"/>
            <w:r w:rsidRPr="00927C83">
              <w:rPr>
                <w:rFonts w:asciiTheme="minorHAnsi" w:hAnsiTheme="minorHAnsi"/>
                <w:sz w:val="24"/>
                <w:szCs w:val="24"/>
              </w:rPr>
              <w:t>.: ООО Издательство «Северо-Запад», 2007</w:t>
            </w:r>
          </w:p>
        </w:tc>
      </w:tr>
      <w:tr w:rsidR="00924AD2" w:rsidRPr="00927C83" w:rsidTr="003F7545">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AD2" w:rsidRPr="00927C83" w:rsidRDefault="00924AD2"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Рожков Л.Б., </w:t>
            </w:r>
            <w:proofErr w:type="spellStart"/>
            <w:r w:rsidRPr="00927C83">
              <w:rPr>
                <w:rFonts w:asciiTheme="minorHAnsi" w:hAnsiTheme="minorHAnsi"/>
                <w:sz w:val="24"/>
                <w:szCs w:val="24"/>
              </w:rPr>
              <w:t>Найдина</w:t>
            </w:r>
            <w:proofErr w:type="spellEnd"/>
            <w:r w:rsidRPr="00927C83">
              <w:rPr>
                <w:rFonts w:asciiTheme="minorHAnsi" w:hAnsiTheme="minorHAnsi"/>
                <w:sz w:val="24"/>
                <w:szCs w:val="24"/>
              </w:rPr>
              <w:t xml:space="preserve"> И.В. </w:t>
            </w:r>
            <w:r w:rsidR="00E244AF" w:rsidRPr="00927C83">
              <w:rPr>
                <w:rFonts w:asciiTheme="minorHAnsi" w:hAnsiTheme="minorHAnsi"/>
                <w:sz w:val="24"/>
                <w:szCs w:val="24"/>
              </w:rPr>
              <w:t>«</w:t>
            </w:r>
            <w:r w:rsidRPr="00927C83">
              <w:rPr>
                <w:rFonts w:asciiTheme="minorHAnsi" w:hAnsiTheme="minorHAnsi"/>
                <w:sz w:val="24"/>
                <w:szCs w:val="24"/>
              </w:rPr>
              <w:t>Автошкола МААШ Психологические основы безопасного управления транспортным средством</w:t>
            </w:r>
            <w:r w:rsidR="00E244AF" w:rsidRPr="00927C83">
              <w:rPr>
                <w:rFonts w:asciiTheme="minorHAnsi" w:hAnsiTheme="minorHAnsi"/>
                <w:sz w:val="24"/>
                <w:szCs w:val="24"/>
              </w:rPr>
              <w:t>»</w:t>
            </w:r>
            <w:r w:rsidRPr="00927C83">
              <w:rPr>
                <w:rFonts w:asciiTheme="minorHAnsi" w:hAnsiTheme="minorHAnsi"/>
                <w:sz w:val="24"/>
                <w:szCs w:val="24"/>
              </w:rPr>
              <w:t>. – М.: ООО «Издательский Дом «</w:t>
            </w:r>
            <w:proofErr w:type="spellStart"/>
            <w:r w:rsidRPr="00927C83">
              <w:rPr>
                <w:rFonts w:asciiTheme="minorHAnsi" w:hAnsiTheme="minorHAnsi"/>
                <w:sz w:val="24"/>
                <w:szCs w:val="24"/>
              </w:rPr>
              <w:t>Автопросвещение</w:t>
            </w:r>
            <w:proofErr w:type="spellEnd"/>
            <w:r w:rsidRPr="00927C83">
              <w:rPr>
                <w:rFonts w:asciiTheme="minorHAnsi" w:hAnsiTheme="minorHAnsi"/>
                <w:sz w:val="24"/>
                <w:szCs w:val="24"/>
              </w:rPr>
              <w:t>», 2012</w:t>
            </w:r>
          </w:p>
        </w:tc>
      </w:tr>
    </w:tbl>
    <w:p w:rsidR="00924AD2" w:rsidRPr="00927C83" w:rsidRDefault="00924AD2" w:rsidP="00924AD2">
      <w:pPr>
        <w:pStyle w:val="02"/>
      </w:pPr>
    </w:p>
    <w:tbl>
      <w:tblPr>
        <w:tblStyle w:val="a3"/>
        <w:tblW w:w="5000" w:type="pct"/>
        <w:tblBorders>
          <w:insideH w:val="dotted" w:sz="4" w:space="0" w:color="auto"/>
        </w:tblBorders>
        <w:tblLook w:val="04A0" w:firstRow="1" w:lastRow="0" w:firstColumn="1" w:lastColumn="0" w:noHBand="0" w:noVBand="1"/>
      </w:tblPr>
      <w:tblGrid>
        <w:gridCol w:w="9571"/>
      </w:tblGrid>
      <w:tr w:rsidR="00924AD2" w:rsidRPr="00927C83" w:rsidTr="00215688">
        <w:trPr>
          <w:trHeight w:val="682"/>
        </w:trPr>
        <w:tc>
          <w:tcPr>
            <w:tcW w:w="9571" w:type="dxa"/>
            <w:tcBorders>
              <w:top w:val="single" w:sz="4" w:space="0" w:color="000000" w:themeColor="text1"/>
              <w:bottom w:val="single" w:sz="4" w:space="0" w:color="000000" w:themeColor="text1"/>
            </w:tcBorders>
            <w:shd w:val="pct5" w:color="auto" w:fill="auto"/>
            <w:vAlign w:val="center"/>
          </w:tcPr>
          <w:p w:rsidR="00924AD2" w:rsidRPr="00927C83" w:rsidRDefault="00924AD2" w:rsidP="00257A54">
            <w:pPr>
              <w:pStyle w:val="ConsPlusNormal"/>
              <w:keepNext/>
              <w:keepLines/>
              <w:widowControl/>
              <w:suppressAutoHyphens/>
              <w:spacing w:before="120" w:after="120"/>
              <w:jc w:val="center"/>
              <w:rPr>
                <w:rFonts w:asciiTheme="minorHAnsi" w:hAnsiTheme="minorHAnsi"/>
                <w:sz w:val="24"/>
                <w:szCs w:val="24"/>
              </w:rPr>
            </w:pPr>
            <w:r w:rsidRPr="00927C83">
              <w:rPr>
                <w:rFonts w:asciiTheme="minorHAnsi" w:hAnsiTheme="minorHAnsi"/>
                <w:sz w:val="24"/>
                <w:szCs w:val="24"/>
              </w:rPr>
              <w:lastRenderedPageBreak/>
              <w:t>Электронные учебно-наглядные пособия</w:t>
            </w:r>
          </w:p>
        </w:tc>
      </w:tr>
      <w:tr w:rsidR="00924AD2" w:rsidRPr="00927C83" w:rsidTr="00215688">
        <w:tc>
          <w:tcPr>
            <w:tcW w:w="9571" w:type="dxa"/>
            <w:tcBorders>
              <w:top w:val="single" w:sz="4" w:space="0" w:color="000000" w:themeColor="text1"/>
              <w:bottom w:val="dotted" w:sz="4" w:space="0" w:color="auto"/>
            </w:tcBorders>
          </w:tcPr>
          <w:p w:rsidR="00924AD2" w:rsidRPr="00927C83" w:rsidRDefault="00924AD2" w:rsidP="00520307">
            <w:pPr>
              <w:pStyle w:val="ConsPlusNormal"/>
              <w:keepLines/>
              <w:widowControl/>
              <w:suppressAutoHyphens/>
              <w:spacing w:before="60" w:after="60"/>
              <w:rPr>
                <w:rFonts w:asciiTheme="minorHAnsi" w:hAnsiTheme="minorHAnsi"/>
                <w:sz w:val="24"/>
                <w:szCs w:val="24"/>
              </w:rPr>
            </w:pPr>
            <w:r w:rsidRPr="00927C83">
              <w:rPr>
                <w:rFonts w:asciiTheme="minorHAnsi" w:hAnsiTheme="minorHAnsi"/>
                <w:sz w:val="24"/>
                <w:szCs w:val="24"/>
              </w:rPr>
              <w:t>ООО ПК «Форвард». Учебно-методический комплекс</w:t>
            </w:r>
            <w:r w:rsidRPr="00927C83">
              <w:rPr>
                <w:rFonts w:asciiTheme="minorHAnsi" w:hAnsiTheme="minorHAnsi"/>
                <w:sz w:val="24"/>
                <w:szCs w:val="24"/>
              </w:rPr>
              <w:br/>
              <w:t>«Интерактивная автошкола. Профессиональная версия»</w:t>
            </w:r>
          </w:p>
        </w:tc>
      </w:tr>
      <w:tr w:rsidR="00924AD2" w:rsidRPr="00927C83" w:rsidTr="00215688">
        <w:tc>
          <w:tcPr>
            <w:tcW w:w="9571" w:type="dxa"/>
            <w:tcBorders>
              <w:top w:val="dotted" w:sz="4" w:space="0" w:color="auto"/>
              <w:bottom w:val="dotted" w:sz="4" w:space="0" w:color="auto"/>
            </w:tcBorders>
            <w:shd w:val="clear" w:color="auto" w:fill="auto"/>
          </w:tcPr>
          <w:p w:rsidR="00924AD2" w:rsidRPr="00927C83" w:rsidRDefault="00924AD2" w:rsidP="00257A54">
            <w:pPr>
              <w:pStyle w:val="ConsPlusNormal"/>
              <w:keepNext/>
              <w:keepLines/>
              <w:widowControl/>
              <w:suppressAutoHyphens/>
              <w:spacing w:before="60" w:after="60"/>
              <w:rPr>
                <w:rFonts w:asciiTheme="minorHAnsi" w:hAnsiTheme="minorHAnsi"/>
                <w:b/>
                <w:sz w:val="24"/>
                <w:szCs w:val="24"/>
              </w:rPr>
            </w:pPr>
            <w:r w:rsidRPr="00927C83">
              <w:rPr>
                <w:rFonts w:asciiTheme="minorHAnsi" w:hAnsiTheme="minorHAnsi"/>
                <w:b/>
                <w:sz w:val="24"/>
                <w:szCs w:val="24"/>
              </w:rPr>
              <w:t xml:space="preserve">Модуль «Плакаты и стенды». </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0224F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1.</w:t>
            </w:r>
            <w:r w:rsidR="000224F7" w:rsidRPr="00927C83">
              <w:rPr>
                <w:rFonts w:asciiTheme="minorHAnsi" w:hAnsiTheme="minorHAnsi"/>
                <w:sz w:val="24"/>
                <w:szCs w:val="24"/>
              </w:rPr>
              <w:t xml:space="preserve"> </w:t>
            </w:r>
            <w:r w:rsidRPr="00927C83">
              <w:rPr>
                <w:rFonts w:asciiTheme="minorHAnsi" w:hAnsiTheme="minorHAnsi"/>
                <w:sz w:val="24"/>
                <w:szCs w:val="24"/>
              </w:rPr>
              <w:t>«Психофизиологические основы деятельности водителя» — текстовые слайды по темам: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Познавательные функции, системы восприятия и психомоторные навыки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Понятие о познавательных функциях (внимание, восприятие, память, мышление)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Внимание и его свойства (устойчивость, концентрация, распределение, переключение, объем)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Причины отвлечения внимания во время управления транспортным средством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Способность сохранять внимание при наличии отвлекающих факторов</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Монотония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усталости и сонливости на свойства внимания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Способы профилактики усталости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Виды информации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Выбор необходимой информации в процессе управления транспортным средством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Информационная перегрузка</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Системы восприятия и их значение в деятельности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Опасности, связанные с неправильным восприятием дорожной обстановки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Зрительная система</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Поле зрения, острота зрения и зона видимости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Периферическое и центральное зрение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Факторы, влияющие на уменьшение поля зрения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Другие системы восприятия (слуховая система, вестибулярная система, суставно-мышечное чувство, интероцепция) и их значение в деятельности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скорости движения транспортного средства, алкоголя, медикаментов и эмоциональных состояний водителя на восприятие дорожной обстановки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Память</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Виды памяти и их значение для накопления профессионального опыта</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Мышление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Анализ и синтез как основные процессы мышления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Оперативное мышление и прогнозирование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Навыки распознавания опасных ситуаций</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Принятие решения в различных дорожных ситуациях</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Важность принятия правильного решения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Формирование психомоторных навыков управления автомобилем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lastRenderedPageBreak/>
              <w:t>• Влияние возрастных и гендерных различий на формирование психомоторных навыков</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Простая и сложная сенсомоторные реакции, реакция в опасной зоне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Факторы, влияющие на быстроту реакции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Этические основы деятельности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Цели обучения управлению транспортным средством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Мотивация в жизни и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Мотивация достижения успеха и избегания неудач</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Склонность к рискованному поведению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Формирование привычек</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Ценности человека, группы и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Свойства личности и темперамент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темперамента на стиль вождения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Негативное социальное научение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Понятие социального давления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рекламы, прессы и киноиндустрии на поведение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Ложное чувство безопасности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социальной роли и социального окружения на стиль вождения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Способы нейтрализации социального давления в процессе управления транспортным средством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Представление об этике и этических нормах</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Этические нормы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Ответственность водителя за безопасность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Взаимоотношения водителя с другими участниками дорожного движения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Уязвимые участники дорожного движения, требующие особого внимания (пешеходы, велосипедисты, дети, пожилые люди, инвалиды)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Причины предоставления преимущества на дороге транспортным средствам, оборудованным специальными световыми и звуковыми сигналами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Особенности поведения водителей и пешеходов в жилых зонах и в местах парковки</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Основы эффективного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Понятие общения, его функции, этапы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Стороны общения, их общая характеристика (общение как обмен информацией, общение как взаимодействие, общение как восприятие и понимание других людей)</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Характеристика вербальных и невербальных средств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Основные «эффекты» в восприятии других людей</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Виды общения (деловое, личное)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Качества человека, важные для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Стили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lastRenderedPageBreak/>
              <w:t>• Барьеры в межличностном общении, причины и условия их формирования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Общение в условиях конфликта</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Особенности эффективного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Правила, повышающие эффективность общения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Эмоциональные состояния и профилактика конфликтов</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Эмоции и поведение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Эмоциональные состояния (гнев, тревога, страх, эйфория, стресс, фрустрация)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Изменение восприятия дорожной ситуации и поведения в различных эмоциональных состояниях</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Управление поведением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Экстренные меры реагирования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Способы саморегуляции эмоциональных состояний; конфликтные ситуации и конфликты на дороге</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Причины агрессии и враждебности у водителей и других участников дорожного движения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Тип мышления, приводящий к агрессивному поведению</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Изменение поведения водителя после употребления алкоголя и медикаментов</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Влияние плохого самочувствия на поведение водителя</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 Профилактика конфликтов</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520307">
            <w:pPr>
              <w:pStyle w:val="02"/>
              <w:keepLines/>
              <w:spacing w:before="60" w:after="60"/>
              <w:ind w:firstLine="0"/>
              <w:rPr>
                <w:sz w:val="24"/>
                <w:szCs w:val="24"/>
              </w:rPr>
            </w:pPr>
            <w:r w:rsidRPr="00927C83">
              <w:rPr>
                <w:sz w:val="24"/>
                <w:szCs w:val="24"/>
              </w:rPr>
              <w:t>• Правила взаимодействия с агрессивным водителем</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257A54">
            <w:pPr>
              <w:pStyle w:val="02"/>
              <w:keepNext/>
              <w:keepLines/>
              <w:spacing w:before="60" w:after="60"/>
              <w:ind w:firstLine="0"/>
              <w:rPr>
                <w:rFonts w:cs="Arial"/>
                <w:b/>
                <w:sz w:val="24"/>
                <w:szCs w:val="24"/>
                <w:lang w:val="en-US"/>
              </w:rPr>
            </w:pPr>
            <w:r w:rsidRPr="00927C83">
              <w:rPr>
                <w:rFonts w:cs="Arial"/>
                <w:b/>
                <w:sz w:val="24"/>
                <w:szCs w:val="24"/>
              </w:rPr>
              <w:t>Модуль «</w:t>
            </w:r>
            <w:r w:rsidRPr="00927C83">
              <w:rPr>
                <w:rFonts w:cs="Arial"/>
                <w:b/>
                <w:bCs/>
                <w:sz w:val="24"/>
                <w:szCs w:val="24"/>
              </w:rPr>
              <w:t>Лекции</w:t>
            </w:r>
            <w:r w:rsidRPr="00927C83">
              <w:rPr>
                <w:rFonts w:cs="Arial"/>
                <w:b/>
                <w:sz w:val="24"/>
                <w:szCs w:val="24"/>
              </w:rPr>
              <w:t>»</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«Познавательные функции, системы восприятия и психомоторные навыки» (продолжительность 59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Понятие о познавательных функциях (внимание, восприятие, память, мышление)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Внимание и его свойства (устойчивость, концентрация, распределение, переключение, объем)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Причины отвлечения внимания во время управления транспортным средством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Способность сохранять внимание при наличии отвлекающих факторов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Монотония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усталости и сонливости на свойства внимания (продолжительность около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Способы профилактики усталости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Виды информации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Выбор необходимой информации в процессе управления транспортным средством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lastRenderedPageBreak/>
              <w:t>Информационная перегрузка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Системы восприятия и их значение в деятельности водителя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Опасности, связанные с неправильным восприятием дорожной обстановки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Зрительная система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Поле зрения, острота зрения и зона видимости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Периферическое и центральное зрение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Факторы, влияющие на уменьшение поля зрения водителя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скорости движения транспортного средства, алкоголя, медикаментов и эмоциональных состояний водителя на восприятие дорожной обстановки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Память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Виды памяти и их значение для накопления профессионального опыта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Мышление (продолжительность более 1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Анализ и синтез как основные процессы мышления (продолжительность более 1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Оперативное мышление и прогнозирование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Навыки распознавания опасных ситуаций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Принятие решения в различных дорожных ситуациях (продолжительность более 1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Важность принятия правильного решения на дороге (продолжительность около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Формирование психомоторных навыков управления автомобилем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возрастных и гендерных различий на формирование психомоторных навыков (продолжительность около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Простая и сложная сенсомоторные реакции, реакция в опасной зоне (продолжительность более 1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Факторы, влияющие на быстроту реакции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«Этические основы деятельности водителя» (продолжительность 45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Цели обучения управлению транспортным средством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Мотивация в жизни и на дороге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Мотивация достижения успеха и избегания неудач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lastRenderedPageBreak/>
              <w:t>Склонность к рискованному поведению на дороге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Формирование привычек (продолжительность более 3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Ценности человека, группы и водителя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Свойства личности и темперамент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 xml:space="preserve">Влияние темперамента на стиль вождения </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Негативное социальное научение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Понятие социального давления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рекламы, прессы и киноиндустрии на поведение водителя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Ложное чувство безопасности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социальной роли и социального окружения на стиль вождения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Способы нейтрализации социального давления в процессе управления транспортным средством (продолжительность более 3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Представление об этике и этических нормах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Этические нормы водителя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Ответственность водителя за безопасность на дороге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Взаимоотношения водителя с другими участниками дорожного движения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Уязвимые участники дорожного движения, требующие особого внимания (пешеходы, велосипедисты, дети, пожилые люди, инвалиды)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Причины предоставления преимущества на дороге транспортным средствам, оборудованным специальными световыми и звуковыми сигналами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Особенности поведения водителей и пешеходов в жилых зонах и в местах парковки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«Основы эффективного общения» (продолжительность 25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Понятие общения, его функции, этапы общения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Стороны общения, их общая характеристика (общение как обмен информацией, общение как взаимодействие, общение как восприятие и понимание других людей)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Характеристика вербальных и невербальных средств общения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Основные «эффекты» в восприятии других людей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Виды общения (деловое, личное)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Качества человека, важные для общения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Стили общения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Барьеры в межличностном общении, причины и условия их формирования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lastRenderedPageBreak/>
              <w:t>Общение в условиях конфликта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Особенности эффективного общения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Правила, повышающие эффективность общения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Эмоциональные состояния и профилактика конфликтов (продолжительность 26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Эмоции и поведение водителя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Эмоциональные состояния (гнев, тревога, страх, эйфория, стресс, фрустрация) продолжительность более 3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Изменение восприятия дорожной ситуации и поведения в различных эмоциональных состояниях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Управление поведением на дороге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Экстренные меры реагирования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Способы саморегуляции эмоциональных состояний. Конфликтные ситуации и конфликты на дороге (продолжительность 3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Причины агрессии и враждебности у водителей и других участников дорожного движения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Тип мышления, приводящий к агрессивному поведению (продолжительность более 2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Изменение поведения водителя после употребления алкоголя и медикаментов (продолжительность более 3 минут)</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Влияние плохого самочувствия на поведение водителя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bottom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Профилактика конфликтов (продолжительность более 1 минуты)</w:t>
            </w:r>
          </w:p>
        </w:tc>
      </w:tr>
      <w:tr w:rsidR="00215688" w:rsidRPr="00927C83" w:rsidTr="00215688">
        <w:tblPrEx>
          <w:tblBorders>
            <w:insideH w:val="single" w:sz="4" w:space="0" w:color="000000" w:themeColor="text1"/>
          </w:tblBorders>
        </w:tblPrEx>
        <w:tc>
          <w:tcPr>
            <w:tcW w:w="9571" w:type="dxa"/>
            <w:tcBorders>
              <w:top w:val="dotted" w:sz="4" w:space="0" w:color="auto"/>
            </w:tcBorders>
          </w:tcPr>
          <w:p w:rsidR="00215688" w:rsidRPr="00927C83" w:rsidRDefault="00215688" w:rsidP="00B202B1">
            <w:pPr>
              <w:pStyle w:val="ConsPlusNormal"/>
              <w:keepLines/>
              <w:widowControl/>
              <w:numPr>
                <w:ilvl w:val="0"/>
                <w:numId w:val="20"/>
              </w:numPr>
              <w:suppressAutoHyphens/>
              <w:spacing w:before="60" w:after="60"/>
              <w:jc w:val="both"/>
              <w:rPr>
                <w:rFonts w:asciiTheme="minorHAnsi" w:hAnsiTheme="minorHAnsi"/>
                <w:sz w:val="24"/>
                <w:szCs w:val="24"/>
              </w:rPr>
            </w:pPr>
            <w:r w:rsidRPr="00927C83">
              <w:rPr>
                <w:rFonts w:asciiTheme="minorHAnsi" w:hAnsiTheme="minorHAnsi"/>
                <w:sz w:val="24"/>
                <w:szCs w:val="24"/>
              </w:rPr>
              <w:t>Правила взаимодействия с агрессивным водителем (продолжительность более 1 минуты)</w:t>
            </w:r>
          </w:p>
        </w:tc>
      </w:tr>
    </w:tbl>
    <w:p w:rsidR="00C75C56" w:rsidRDefault="00C75C56" w:rsidP="00C75C56">
      <w:pPr>
        <w:widowControl w:val="0"/>
        <w:autoSpaceDE w:val="0"/>
        <w:autoSpaceDN w:val="0"/>
        <w:adjustRightInd w:val="0"/>
        <w:jc w:val="center"/>
        <w:rPr>
          <w:rFonts w:asciiTheme="minorHAnsi" w:hAnsiTheme="minorHAnsi"/>
          <w:b/>
          <w:sz w:val="28"/>
          <w:szCs w:val="28"/>
        </w:rPr>
      </w:pPr>
      <w:bookmarkStart w:id="27" w:name="_Toc397002068"/>
    </w:p>
    <w:p w:rsidR="00C75C56" w:rsidRDefault="00C75C56">
      <w:pPr>
        <w:rPr>
          <w:rFonts w:asciiTheme="minorHAnsi" w:hAnsiTheme="minorHAnsi"/>
          <w:b/>
          <w:sz w:val="28"/>
          <w:szCs w:val="28"/>
        </w:rPr>
      </w:pPr>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0EE8D755" wp14:editId="1599812B">
            <wp:extent cx="1140504" cy="72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E1177C" w:rsidRPr="005044D7" w:rsidRDefault="00E1177C" w:rsidP="009E0FFF">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по предмету базового цикла</w:t>
      </w:r>
      <w:bookmarkEnd w:id="27"/>
    </w:p>
    <w:p w:rsidR="00E1177C" w:rsidRDefault="00E1177C" w:rsidP="009E0FFF">
      <w:pPr>
        <w:widowControl w:val="0"/>
        <w:autoSpaceDE w:val="0"/>
        <w:autoSpaceDN w:val="0"/>
        <w:adjustRightInd w:val="0"/>
        <w:jc w:val="center"/>
        <w:rPr>
          <w:rFonts w:asciiTheme="minorHAnsi" w:hAnsiTheme="minorHAnsi"/>
          <w:b/>
          <w:sz w:val="44"/>
          <w:szCs w:val="44"/>
        </w:rPr>
      </w:pPr>
    </w:p>
    <w:p w:rsidR="00E1177C" w:rsidRDefault="00E1177C" w:rsidP="009E0FFF">
      <w:pPr>
        <w:widowControl w:val="0"/>
        <w:autoSpaceDE w:val="0"/>
        <w:autoSpaceDN w:val="0"/>
        <w:adjustRightInd w:val="0"/>
        <w:jc w:val="center"/>
        <w:rPr>
          <w:rFonts w:asciiTheme="minorHAnsi" w:hAnsiTheme="minorHAnsi"/>
          <w:b/>
          <w:sz w:val="52"/>
          <w:szCs w:val="52"/>
        </w:rPr>
      </w:pPr>
    </w:p>
    <w:p w:rsidR="00E1177C" w:rsidRDefault="00E1177C" w:rsidP="00B674A3">
      <w:pPr>
        <w:widowControl w:val="0"/>
        <w:autoSpaceDE w:val="0"/>
        <w:autoSpaceDN w:val="0"/>
        <w:adjustRightInd w:val="0"/>
        <w:jc w:val="center"/>
        <w:outlineLvl w:val="0"/>
        <w:rPr>
          <w:rFonts w:asciiTheme="minorHAnsi" w:hAnsiTheme="minorHAnsi"/>
          <w:b/>
          <w:sz w:val="52"/>
          <w:szCs w:val="52"/>
        </w:rPr>
      </w:pPr>
      <w:bookmarkStart w:id="28" w:name="_Toc398736976"/>
      <w:r w:rsidRPr="005044D7">
        <w:rPr>
          <w:rFonts w:asciiTheme="minorHAnsi" w:hAnsiTheme="minorHAnsi"/>
          <w:b/>
          <w:sz w:val="52"/>
          <w:szCs w:val="52"/>
        </w:rPr>
        <w:t>«</w:t>
      </w:r>
      <w:r w:rsidR="0016170F" w:rsidRPr="00B615F0">
        <w:rPr>
          <w:rFonts w:asciiTheme="minorHAnsi" w:hAnsiTheme="minorHAnsi"/>
          <w:b/>
          <w:sz w:val="52"/>
          <w:szCs w:val="52"/>
        </w:rPr>
        <w:t xml:space="preserve">Основы управления </w:t>
      </w:r>
      <w:r w:rsidR="0016170F">
        <w:rPr>
          <w:rFonts w:asciiTheme="minorHAnsi" w:hAnsiTheme="minorHAnsi"/>
          <w:b/>
          <w:sz w:val="52"/>
          <w:szCs w:val="52"/>
        </w:rPr>
        <w:br/>
      </w:r>
      <w:r w:rsidR="0016170F" w:rsidRPr="00B615F0">
        <w:rPr>
          <w:rFonts w:asciiTheme="minorHAnsi" w:hAnsiTheme="minorHAnsi"/>
          <w:b/>
          <w:sz w:val="52"/>
          <w:szCs w:val="52"/>
        </w:rPr>
        <w:t>транспортными средствами</w:t>
      </w:r>
      <w:r w:rsidRPr="005044D7">
        <w:rPr>
          <w:rFonts w:asciiTheme="minorHAnsi" w:hAnsiTheme="minorHAnsi"/>
          <w:b/>
          <w:sz w:val="52"/>
          <w:szCs w:val="52"/>
        </w:rPr>
        <w:t>»</w:t>
      </w:r>
      <w:r>
        <w:rPr>
          <w:rFonts w:asciiTheme="minorHAnsi" w:hAnsiTheme="minorHAnsi"/>
          <w:b/>
          <w:sz w:val="52"/>
          <w:szCs w:val="52"/>
        </w:rPr>
        <w:t>.</w:t>
      </w:r>
      <w:bookmarkEnd w:id="28"/>
    </w:p>
    <w:p w:rsidR="00E1177C" w:rsidRDefault="00E1177C" w:rsidP="001C01EE">
      <w:pPr>
        <w:widowControl w:val="0"/>
        <w:autoSpaceDE w:val="0"/>
        <w:autoSpaceDN w:val="0"/>
        <w:adjustRightInd w:val="0"/>
        <w:jc w:val="center"/>
        <w:rPr>
          <w:rFonts w:asciiTheme="minorHAnsi" w:hAnsiTheme="minorHAnsi"/>
          <w:b/>
          <w:sz w:val="52"/>
          <w:szCs w:val="52"/>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p>
    <w:p w:rsidR="00E1177C" w:rsidRDefault="00E1177C"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E1177C" w:rsidRDefault="00E1177C"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w:t>
      </w:r>
      <w:r w:rsidR="00C75C56">
        <w:rPr>
          <w:rFonts w:asciiTheme="minorHAnsi" w:hAnsiTheme="minorHAnsi"/>
          <w:sz w:val="28"/>
          <w:szCs w:val="28"/>
        </w:rPr>
        <w:t>22</w:t>
      </w:r>
      <w:r>
        <w:rPr>
          <w:rFonts w:asciiTheme="minorHAnsi" w:hAnsiTheme="minorHAnsi"/>
          <w:sz w:val="28"/>
          <w:szCs w:val="28"/>
        </w:rPr>
        <w:t xml:space="preserve"> год.</w:t>
      </w:r>
    </w:p>
    <w:p w:rsidR="00C2616C" w:rsidRDefault="00C2616C" w:rsidP="001C01EE">
      <w:pPr>
        <w:widowControl w:val="0"/>
        <w:autoSpaceDE w:val="0"/>
        <w:autoSpaceDN w:val="0"/>
        <w:adjustRightInd w:val="0"/>
        <w:jc w:val="center"/>
        <w:rPr>
          <w:rFonts w:asciiTheme="minorHAnsi" w:hAnsiTheme="minorHAnsi"/>
          <w:sz w:val="28"/>
          <w:szCs w:val="28"/>
        </w:rPr>
      </w:pPr>
    </w:p>
    <w:p w:rsidR="00C2616C" w:rsidRPr="00C85000" w:rsidRDefault="00C2616C" w:rsidP="00B674A3">
      <w:pPr>
        <w:pStyle w:val="011"/>
        <w:outlineLvl w:val="1"/>
      </w:pPr>
      <w:bookmarkStart w:id="29" w:name="_Toc397002070"/>
      <w:bookmarkStart w:id="30" w:name="_Toc398736977"/>
      <w:r w:rsidRPr="00C85000">
        <w:lastRenderedPageBreak/>
        <w:t>ПОЯСНИТЕЛЬНАЯ ЗАПИСКА.</w:t>
      </w:r>
      <w:bookmarkEnd w:id="29"/>
      <w:bookmarkEnd w:id="30"/>
    </w:p>
    <w:p w:rsidR="00C2616C" w:rsidRPr="00C85000" w:rsidRDefault="00C2616C" w:rsidP="001C01EE">
      <w:pPr>
        <w:pStyle w:val="02"/>
      </w:pPr>
      <w:r w:rsidRPr="00C85000">
        <w:t xml:space="preserve">Рабочая программа по предмету «Основы управления транспортными средствами» разработана для реализации требований к содержанию и уровню подготовки водителей транспортных средств категории </w:t>
      </w:r>
      <w:r w:rsidR="003658E1">
        <w:t>«В»</w:t>
      </w:r>
      <w:r w:rsidRPr="00C85000">
        <w:t xml:space="preserve"> на основе Примерной программы в соответствии с требованиями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C85000">
        <w:t>.</w:t>
      </w:r>
    </w:p>
    <w:p w:rsidR="00C2616C" w:rsidRPr="00C85000" w:rsidRDefault="00C2616C" w:rsidP="001C01EE">
      <w:pPr>
        <w:pStyle w:val="02"/>
      </w:pPr>
      <w:r w:rsidRPr="00C85000">
        <w:t>Предмет «Основы управления транспортными средствами» дает обучающимся базовые знания, формирует умения и навыки в определении методов и приемов безопасного вождения в различных дорожных условиях. Изучаются физические свойства транспортных средств, свойств элементов постоянно меняющейся дорожной обстановки.</w:t>
      </w:r>
    </w:p>
    <w:p w:rsidR="00C2616C" w:rsidRPr="00C85000" w:rsidRDefault="00C2616C" w:rsidP="001C01EE">
      <w:pPr>
        <w:pStyle w:val="02"/>
      </w:pPr>
      <w:r w:rsidRPr="00C85000">
        <w:t xml:space="preserve">Водитель должен воспринимать большие объемы информации о характере и режиме движения всех участников, о состоянии дороги, окружающей среды, средствах регулирования, о состоянии узлов и агрегатов </w:t>
      </w:r>
      <w:r w:rsidR="00904BCE" w:rsidRPr="00904BCE">
        <w:t>транспортного средства</w:t>
      </w:r>
      <w:r w:rsidRPr="00C85000">
        <w:t xml:space="preserve">. Кроме того, он должен эту информацию проанализировать и принять соответствующее решение, на что отводится ограниченное количество времени. Знания предмета «Основы управления транспортными средствами» необходимы будущим водителям для более полного представления о физических свойствах механических транспортных средств, которые необходимо учитывать и контролировать во время </w:t>
      </w:r>
      <w:r w:rsidR="00257A54" w:rsidRPr="00C85000">
        <w:t>с</w:t>
      </w:r>
      <w:r w:rsidR="00257A54">
        <w:t>во</w:t>
      </w:r>
      <w:r w:rsidR="00257A54" w:rsidRPr="00C85000">
        <w:t>ей</w:t>
      </w:r>
      <w:r w:rsidRPr="00C85000">
        <w:t xml:space="preserve"> профессионального деятельности.</w:t>
      </w:r>
    </w:p>
    <w:p w:rsidR="00C2616C" w:rsidRPr="00C85000" w:rsidRDefault="00C2616C" w:rsidP="001C01EE">
      <w:pPr>
        <w:pStyle w:val="02"/>
      </w:pPr>
      <w:r w:rsidRPr="00C85000">
        <w:t>Предмет «Основы управления транспортными средствами» предусматривает как изучение теоретического материала, так и практические занятия с решением ситуационных задач.</w:t>
      </w:r>
    </w:p>
    <w:p w:rsidR="00C2616C" w:rsidRPr="00C85000" w:rsidRDefault="00C2616C" w:rsidP="001C01EE">
      <w:pPr>
        <w:pStyle w:val="02"/>
      </w:pPr>
      <w:r w:rsidRPr="00C85000">
        <w:lastRenderedPageBreak/>
        <w:t xml:space="preserve">Рабочая программа рассчитана на </w:t>
      </w:r>
      <w:r w:rsidR="00DB50A3">
        <w:t>15</w:t>
      </w:r>
      <w:r w:rsidRPr="00C85000">
        <w:t xml:space="preserve"> часов (в т.ч. практические занятия – </w:t>
      </w:r>
      <w:r w:rsidR="00DB50A3">
        <w:t>3</w:t>
      </w:r>
      <w:r w:rsidRPr="00C85000">
        <w:t> часа).</w:t>
      </w:r>
    </w:p>
    <w:p w:rsidR="00C2616C" w:rsidRPr="00C85000" w:rsidRDefault="00C2616C" w:rsidP="001C01EE">
      <w:pPr>
        <w:pStyle w:val="02"/>
      </w:pPr>
    </w:p>
    <w:p w:rsidR="00C2616C" w:rsidRPr="00C85000" w:rsidRDefault="00C2616C" w:rsidP="001C01EE">
      <w:pPr>
        <w:suppressAutoHyphens/>
        <w:autoSpaceDE w:val="0"/>
        <w:autoSpaceDN w:val="0"/>
        <w:adjustRightInd w:val="0"/>
        <w:spacing w:line="360" w:lineRule="auto"/>
        <w:ind w:firstLine="709"/>
        <w:jc w:val="both"/>
        <w:rPr>
          <w:rFonts w:asciiTheme="minorHAnsi" w:hAnsiTheme="minorHAnsi"/>
          <w:sz w:val="28"/>
          <w:szCs w:val="28"/>
        </w:rPr>
      </w:pPr>
      <w:r w:rsidRPr="00C85000">
        <w:rPr>
          <w:rFonts w:asciiTheme="minorHAnsi" w:hAnsiTheme="minorHAnsi"/>
          <w:sz w:val="28"/>
          <w:szCs w:val="28"/>
        </w:rPr>
        <w:t xml:space="preserve">В результате изучения предмета, </w:t>
      </w:r>
      <w:r w:rsidRPr="00AF3837">
        <w:rPr>
          <w:rFonts w:asciiTheme="minorHAnsi" w:hAnsiTheme="minorHAnsi"/>
          <w:b/>
          <w:sz w:val="28"/>
          <w:szCs w:val="28"/>
        </w:rPr>
        <w:t>обучающиеся должны знать</w:t>
      </w:r>
      <w:r w:rsidRPr="00C85000">
        <w:rPr>
          <w:rFonts w:asciiTheme="minorHAnsi" w:hAnsiTheme="minorHAnsi"/>
          <w:sz w:val="28"/>
          <w:szCs w:val="28"/>
        </w:rPr>
        <w:t>:</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Факторы, влияющие на надежность водителя.</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Планирование поездки в зависимости от целей и дорожных условий.</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Основы техники управления транспортным средством.</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Действия водителя в нештатных ситуациях.</w:t>
      </w:r>
    </w:p>
    <w:p w:rsidR="00C2616C" w:rsidRPr="00C85000" w:rsidRDefault="00C2616C" w:rsidP="001C01EE">
      <w:pPr>
        <w:suppressAutoHyphens/>
        <w:autoSpaceDE w:val="0"/>
        <w:autoSpaceDN w:val="0"/>
        <w:adjustRightInd w:val="0"/>
        <w:spacing w:line="360" w:lineRule="auto"/>
        <w:ind w:firstLine="709"/>
        <w:jc w:val="both"/>
        <w:rPr>
          <w:rFonts w:asciiTheme="minorHAnsi" w:hAnsiTheme="minorHAnsi"/>
          <w:sz w:val="28"/>
          <w:szCs w:val="28"/>
        </w:rPr>
      </w:pPr>
      <w:r w:rsidRPr="00C85000">
        <w:rPr>
          <w:rFonts w:asciiTheme="minorHAnsi" w:hAnsiTheme="minorHAnsi"/>
          <w:sz w:val="28"/>
          <w:szCs w:val="28"/>
        </w:rPr>
        <w:t xml:space="preserve">В результате освоения предмета, </w:t>
      </w:r>
      <w:r w:rsidRPr="003A27E9">
        <w:rPr>
          <w:rFonts w:asciiTheme="minorHAnsi" w:hAnsiTheme="minorHAnsi"/>
          <w:b/>
          <w:sz w:val="28"/>
          <w:szCs w:val="28"/>
        </w:rPr>
        <w:t>обучающиеся должны уметь</w:t>
      </w:r>
      <w:r w:rsidRPr="00C85000">
        <w:rPr>
          <w:rFonts w:asciiTheme="minorHAnsi" w:hAnsiTheme="minorHAnsi"/>
          <w:sz w:val="28"/>
          <w:szCs w:val="28"/>
        </w:rPr>
        <w:t>:</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Безопасно и эффективно управлять транспортным средством.</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Правильно действовать в нештатных ситуациях.</w:t>
      </w:r>
    </w:p>
    <w:p w:rsidR="00C2616C" w:rsidRPr="00C85000" w:rsidRDefault="00C2616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C85000">
        <w:rPr>
          <w:rFonts w:asciiTheme="minorHAnsi" w:hAnsiTheme="minorHAnsi"/>
          <w:sz w:val="28"/>
          <w:szCs w:val="28"/>
        </w:rPr>
        <w:t>Своевременно принимать правильные решения и уверенно действовать в сложных и опасных дорожных ситуациях.</w:t>
      </w:r>
    </w:p>
    <w:p w:rsidR="00C2616C" w:rsidRPr="00C85000" w:rsidRDefault="00C2616C" w:rsidP="001C01EE">
      <w:pPr>
        <w:pStyle w:val="02"/>
      </w:pPr>
      <w:r w:rsidRPr="00C85000">
        <w:t xml:space="preserve">Основным видом проведения занятий являются интегрированный урок и практическое занятие. При изучении большинства тем, </w:t>
      </w:r>
      <w:r w:rsidR="00544278" w:rsidRPr="00C85000">
        <w:t>отводится</w:t>
      </w:r>
      <w:r w:rsidRPr="00C85000">
        <w:t xml:space="preserve"> время для самостоятельной работы обучающихся. Интегрированные уроки позволяют обучающимся овладеть теоретическими знаниями по основам управления транспортными средствами, а практические занятия способствуют закреплению теоретических занятий и приобретению практических навыков по выбору оптимальных приемов управления в различных дорожных условиях.</w:t>
      </w:r>
    </w:p>
    <w:p w:rsidR="00C2616C" w:rsidRPr="00C85000" w:rsidRDefault="00C2616C" w:rsidP="001C01EE">
      <w:pPr>
        <w:pStyle w:val="02"/>
      </w:pPr>
      <w:r w:rsidRPr="00C85000">
        <w:t xml:space="preserve">В качестве </w:t>
      </w:r>
      <w:r w:rsidRPr="00DB50A3">
        <w:rPr>
          <w:b/>
        </w:rPr>
        <w:t>текущего и промежуточного контроля</w:t>
      </w:r>
      <w:r w:rsidRPr="00C85000">
        <w:t xml:space="preserve">, используются устные </w:t>
      </w:r>
      <w:r w:rsidR="002D2529" w:rsidRPr="00C85000">
        <w:t xml:space="preserve">и письменные </w:t>
      </w:r>
      <w:r w:rsidRPr="00C85000">
        <w:t>опросы, тесты.</w:t>
      </w:r>
      <w:r w:rsidR="00DB50A3">
        <w:t xml:space="preserve"> После изучения предмета проводится зачет.</w:t>
      </w:r>
    </w:p>
    <w:p w:rsidR="00C2616C" w:rsidRPr="00C85000" w:rsidRDefault="00C2616C" w:rsidP="001C01EE">
      <w:pPr>
        <w:pStyle w:val="02"/>
      </w:pPr>
      <w:r w:rsidRPr="00C85000">
        <w:t>В качестве итогового контроля предусмотрен квалификационный экзамен по окончании изучения курса предметов.</w:t>
      </w:r>
    </w:p>
    <w:p w:rsidR="00C2616C" w:rsidRPr="00C85000" w:rsidRDefault="00C2616C" w:rsidP="001C01EE">
      <w:pPr>
        <w:pStyle w:val="02"/>
      </w:pPr>
      <w:r w:rsidRPr="00C85000">
        <w:t xml:space="preserve">Предмет «Основы управления транспортными средствами» имеет межпредметные связи с предметами «Вождение транспортных средств категории </w:t>
      </w:r>
      <w:r w:rsidR="003658E1">
        <w:t>«В»</w:t>
      </w:r>
      <w:r w:rsidRPr="00C85000">
        <w:t xml:space="preserve"> (с механической трансмиссией</w:t>
      </w:r>
      <w:r w:rsidR="00524E33">
        <w:t xml:space="preserve"> </w:t>
      </w:r>
      <w:r w:rsidRPr="00C85000">
        <w:t>/</w:t>
      </w:r>
      <w:r w:rsidR="00524E33">
        <w:t xml:space="preserve"> </w:t>
      </w:r>
      <w:r w:rsidRPr="00C85000">
        <w:t>с</w:t>
      </w:r>
      <w:r w:rsidR="00524E33">
        <w:t xml:space="preserve"> </w:t>
      </w:r>
      <w:r w:rsidRPr="00C85000">
        <w:t xml:space="preserve">автоматической трансмиссией)», «Устройство и техническое обслуживание транспортных </w:t>
      </w:r>
      <w:r w:rsidRPr="00C85000">
        <w:lastRenderedPageBreak/>
        <w:t xml:space="preserve">средств категории </w:t>
      </w:r>
      <w:r w:rsidR="003658E1">
        <w:t>«В»</w:t>
      </w:r>
      <w:r w:rsidRPr="00C85000">
        <w:t xml:space="preserve"> как объектов управления», «Основы управления транспортными средствами категории </w:t>
      </w:r>
      <w:r w:rsidR="003658E1">
        <w:t>«В»</w:t>
      </w:r>
      <w:r w:rsidRPr="00C85000">
        <w:t>», «Основы законодательства в сфере дорожного движения», «Психофизиологические основы деятельности водителя».</w:t>
      </w:r>
    </w:p>
    <w:p w:rsidR="00C2616C" w:rsidRPr="00B674A3" w:rsidRDefault="00C2616C" w:rsidP="00AE4DFD">
      <w:pPr>
        <w:pStyle w:val="011"/>
        <w:pageBreakBefore w:val="0"/>
        <w:outlineLvl w:val="1"/>
        <w:rPr>
          <w:b w:val="0"/>
        </w:rPr>
      </w:pPr>
      <w:bookmarkStart w:id="31" w:name="_Toc397002071"/>
      <w:bookmarkStart w:id="32" w:name="_Toc398736978"/>
      <w:r w:rsidRPr="00C85000">
        <w:t xml:space="preserve">УЧЕБНЫЙ ПЛАН ПРЕДМЕТА </w:t>
      </w:r>
      <w:r w:rsidRPr="00C85000">
        <w:br/>
      </w:r>
      <w:r w:rsidRPr="00B674A3">
        <w:rPr>
          <w:b w:val="0"/>
        </w:rPr>
        <w:t>«Основы управления транспортными средствами»</w:t>
      </w:r>
      <w:bookmarkEnd w:id="31"/>
      <w:bookmarkEnd w:id="32"/>
    </w:p>
    <w:tbl>
      <w:tblPr>
        <w:tblW w:w="0" w:type="auto"/>
        <w:tblInd w:w="-40" w:type="dxa"/>
        <w:tblCellMar>
          <w:top w:w="102" w:type="dxa"/>
          <w:left w:w="62" w:type="dxa"/>
          <w:bottom w:w="102" w:type="dxa"/>
          <w:right w:w="62" w:type="dxa"/>
        </w:tblCellMar>
        <w:tblLook w:val="0000" w:firstRow="0" w:lastRow="0" w:firstColumn="0" w:lastColumn="0" w:noHBand="0" w:noVBand="0"/>
      </w:tblPr>
      <w:tblGrid>
        <w:gridCol w:w="584"/>
        <w:gridCol w:w="4705"/>
        <w:gridCol w:w="725"/>
        <w:gridCol w:w="1163"/>
        <w:gridCol w:w="1092"/>
        <w:gridCol w:w="1250"/>
      </w:tblGrid>
      <w:tr w:rsidR="008372CA" w:rsidRPr="00073C7E" w:rsidTr="008372CA">
        <w:tc>
          <w:tcPr>
            <w:tcW w:w="0" w:type="auto"/>
            <w:tcBorders>
              <w:top w:val="single" w:sz="4" w:space="0" w:color="auto"/>
              <w:left w:val="single" w:sz="4" w:space="0" w:color="auto"/>
            </w:tcBorders>
            <w:vAlign w:val="center"/>
          </w:tcPr>
          <w:p w:rsidR="008372CA" w:rsidRPr="00073C7E" w:rsidRDefault="008372CA" w:rsidP="001C01EE">
            <w:pPr>
              <w:pStyle w:val="ConsPlusNormal"/>
              <w:jc w:val="center"/>
              <w:rPr>
                <w:rFonts w:asciiTheme="minorHAnsi" w:hAnsiTheme="minorHAnsi"/>
                <w:sz w:val="24"/>
                <w:szCs w:val="24"/>
              </w:rPr>
            </w:pPr>
          </w:p>
        </w:tc>
        <w:tc>
          <w:tcPr>
            <w:tcW w:w="0" w:type="auto"/>
            <w:vMerge w:val="restart"/>
            <w:tcBorders>
              <w:top w:val="single" w:sz="4" w:space="0" w:color="auto"/>
              <w:right w:val="single" w:sz="4" w:space="0" w:color="auto"/>
            </w:tcBorders>
            <w:tcMar>
              <w:top w:w="62" w:type="dxa"/>
              <w:left w:w="102" w:type="dxa"/>
              <w:bottom w:w="102" w:type="dxa"/>
              <w:right w:w="62" w:type="dxa"/>
            </w:tcMar>
            <w:vAlign w:val="center"/>
          </w:tcPr>
          <w:p w:rsidR="008372CA" w:rsidRPr="00073C7E" w:rsidRDefault="008372CA" w:rsidP="001C01EE">
            <w:pPr>
              <w:pStyle w:val="ConsPlusNormal"/>
              <w:ind w:left="-584"/>
              <w:jc w:val="center"/>
              <w:rPr>
                <w:rFonts w:asciiTheme="minorHAnsi" w:hAnsiTheme="minorHAnsi"/>
                <w:sz w:val="24"/>
                <w:szCs w:val="24"/>
              </w:rPr>
            </w:pPr>
            <w:r w:rsidRPr="00073C7E">
              <w:rPr>
                <w:rFonts w:asciiTheme="minorHAnsi" w:hAnsiTheme="minorHAnsi"/>
                <w:sz w:val="24"/>
                <w:szCs w:val="24"/>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72CA" w:rsidRPr="00073C7E" w:rsidRDefault="008372CA" w:rsidP="001C01EE">
            <w:pPr>
              <w:pStyle w:val="ConsPlusNormal"/>
              <w:jc w:val="center"/>
              <w:rPr>
                <w:rFonts w:asciiTheme="minorHAnsi" w:hAnsiTheme="minorHAnsi"/>
                <w:sz w:val="24"/>
                <w:szCs w:val="24"/>
              </w:rPr>
            </w:pPr>
            <w:r w:rsidRPr="00073C7E">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8372CA" w:rsidRPr="00073C7E" w:rsidRDefault="008372CA" w:rsidP="001C01EE">
            <w:pPr>
              <w:pStyle w:val="ConsPlusNormal"/>
              <w:jc w:val="center"/>
              <w:rPr>
                <w:rFonts w:asciiTheme="minorHAnsi" w:hAnsiTheme="minorHAnsi"/>
                <w:sz w:val="24"/>
                <w:szCs w:val="24"/>
              </w:rPr>
            </w:pPr>
          </w:p>
        </w:tc>
      </w:tr>
      <w:tr w:rsidR="00166B76" w:rsidRPr="00073C7E" w:rsidTr="008372CA">
        <w:tc>
          <w:tcPr>
            <w:tcW w:w="0" w:type="auto"/>
            <w:tcBorders>
              <w:left w:val="single" w:sz="4" w:space="0" w:color="auto"/>
              <w:bottom w:val="single" w:sz="4" w:space="0" w:color="auto"/>
            </w:tcBorders>
            <w:vAlign w:val="center"/>
          </w:tcPr>
          <w:p w:rsidR="00166B76" w:rsidRPr="00073C7E" w:rsidRDefault="00166B76" w:rsidP="001C01EE">
            <w:pPr>
              <w:pStyle w:val="ConsPlusNormal"/>
              <w:ind w:firstLine="540"/>
              <w:jc w:val="center"/>
              <w:rPr>
                <w:rFonts w:asciiTheme="minorHAnsi" w:hAnsiTheme="minorHAnsi"/>
                <w:sz w:val="24"/>
                <w:szCs w:val="24"/>
              </w:rPr>
            </w:pPr>
          </w:p>
        </w:tc>
        <w:tc>
          <w:tcPr>
            <w:tcW w:w="0" w:type="auto"/>
            <w:vMerge/>
            <w:tcBorders>
              <w:bottom w:val="single" w:sz="4" w:space="0" w:color="auto"/>
              <w:right w:val="single" w:sz="4" w:space="0" w:color="auto"/>
            </w:tcBorders>
            <w:tcMar>
              <w:top w:w="62" w:type="dxa"/>
              <w:left w:w="102" w:type="dxa"/>
              <w:bottom w:w="102" w:type="dxa"/>
              <w:right w:w="62" w:type="dxa"/>
            </w:tcMar>
            <w:vAlign w:val="center"/>
          </w:tcPr>
          <w:p w:rsidR="00166B76" w:rsidRPr="00073C7E" w:rsidRDefault="00166B76"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6B76" w:rsidRPr="00073C7E" w:rsidRDefault="00166B76" w:rsidP="001C01EE">
            <w:pPr>
              <w:pStyle w:val="ConsPlusNormal"/>
              <w:jc w:val="center"/>
              <w:rPr>
                <w:rFonts w:asciiTheme="minorHAnsi" w:hAnsiTheme="minorHAnsi"/>
                <w:sz w:val="24"/>
                <w:szCs w:val="24"/>
              </w:rPr>
            </w:pPr>
            <w:r w:rsidRPr="00073C7E">
              <w:rPr>
                <w:rFonts w:asciiTheme="minorHAnsi" w:hAnsiTheme="minorHAnsi"/>
                <w:sz w:val="24"/>
                <w:szCs w:val="24"/>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6B76" w:rsidRPr="00073C7E" w:rsidRDefault="00166B76" w:rsidP="001C01EE">
            <w:pPr>
              <w:pStyle w:val="ConsPlusNormal"/>
              <w:ind w:left="-113" w:right="-113"/>
              <w:jc w:val="center"/>
              <w:rPr>
                <w:rFonts w:asciiTheme="minorHAnsi" w:hAnsiTheme="minorHAnsi"/>
                <w:sz w:val="16"/>
                <w:szCs w:val="16"/>
              </w:rPr>
            </w:pPr>
            <w:r w:rsidRPr="00073C7E">
              <w:rPr>
                <w:rFonts w:asciiTheme="minorHAnsi" w:hAnsiTheme="minorHAnsi"/>
                <w:sz w:val="16"/>
                <w:szCs w:val="16"/>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6B76" w:rsidRPr="00073C7E" w:rsidRDefault="00166B76" w:rsidP="001C01EE">
            <w:pPr>
              <w:pStyle w:val="ConsPlusNormal"/>
              <w:ind w:left="-113" w:right="-113"/>
              <w:jc w:val="center"/>
              <w:rPr>
                <w:rFonts w:asciiTheme="minorHAnsi" w:hAnsiTheme="minorHAnsi"/>
                <w:sz w:val="16"/>
                <w:szCs w:val="16"/>
              </w:rPr>
            </w:pPr>
            <w:r w:rsidRPr="00073C7E">
              <w:rPr>
                <w:rFonts w:asciiTheme="minorHAnsi" w:hAnsiTheme="minorHAnsi"/>
                <w:sz w:val="16"/>
                <w:szCs w:val="16"/>
              </w:rPr>
              <w:t>Практические занятия</w:t>
            </w:r>
          </w:p>
        </w:tc>
        <w:tc>
          <w:tcPr>
            <w:tcW w:w="0" w:type="auto"/>
            <w:tcBorders>
              <w:left w:val="single" w:sz="4" w:space="0" w:color="auto"/>
              <w:bottom w:val="single" w:sz="4" w:space="0" w:color="auto"/>
              <w:right w:val="single" w:sz="4" w:space="0" w:color="auto"/>
            </w:tcBorders>
          </w:tcPr>
          <w:p w:rsidR="00166B76" w:rsidRPr="00EC7916" w:rsidRDefault="00166B76" w:rsidP="00173767">
            <w:pPr>
              <w:pStyle w:val="ConsPlusNormal"/>
              <w:ind w:left="-113" w:right="-113"/>
              <w:jc w:val="center"/>
              <w:rPr>
                <w:rFonts w:asciiTheme="minorHAnsi" w:hAnsiTheme="minorHAnsi"/>
                <w:sz w:val="16"/>
                <w:szCs w:val="16"/>
              </w:rPr>
            </w:pPr>
            <w:proofErr w:type="spellStart"/>
            <w:r w:rsidRPr="00EC7916">
              <w:rPr>
                <w:rFonts w:asciiTheme="minorHAnsi" w:hAnsiTheme="minorHAnsi"/>
                <w:sz w:val="16"/>
                <w:szCs w:val="16"/>
              </w:rPr>
              <w:t>Промежу</w:t>
            </w:r>
            <w:proofErr w:type="spellEnd"/>
            <w:r w:rsidRPr="00EC7916">
              <w:rPr>
                <w:rFonts w:asciiTheme="minorHAnsi" w:hAnsiTheme="minorHAnsi"/>
                <w:sz w:val="16"/>
                <w:szCs w:val="16"/>
              </w:rPr>
              <w:t>-</w:t>
            </w:r>
          </w:p>
          <w:p w:rsidR="00166B76" w:rsidRPr="00EC7916" w:rsidRDefault="00166B76" w:rsidP="00173767">
            <w:pPr>
              <w:pStyle w:val="ConsPlusNormal"/>
              <w:ind w:left="-113" w:right="-113"/>
              <w:jc w:val="center"/>
              <w:rPr>
                <w:rFonts w:asciiTheme="minorHAnsi" w:hAnsiTheme="minorHAnsi"/>
                <w:sz w:val="16"/>
                <w:szCs w:val="16"/>
              </w:rPr>
            </w:pPr>
            <w:r w:rsidRPr="00EC7916">
              <w:rPr>
                <w:rFonts w:asciiTheme="minorHAnsi" w:hAnsiTheme="minorHAnsi"/>
                <w:sz w:val="16"/>
                <w:szCs w:val="16"/>
              </w:rPr>
              <w:t>точная</w:t>
            </w:r>
          </w:p>
          <w:p w:rsidR="00166B76" w:rsidRPr="00EC7916" w:rsidRDefault="00166B76" w:rsidP="00173767">
            <w:pPr>
              <w:pStyle w:val="ConsPlusNormal"/>
              <w:ind w:left="-113" w:right="-113"/>
              <w:jc w:val="center"/>
              <w:rPr>
                <w:rFonts w:asciiTheme="minorHAnsi" w:hAnsiTheme="minorHAnsi"/>
                <w:sz w:val="16"/>
                <w:szCs w:val="16"/>
              </w:rPr>
            </w:pPr>
            <w:r w:rsidRPr="00EC7916">
              <w:rPr>
                <w:rFonts w:asciiTheme="minorHAnsi" w:hAnsiTheme="minorHAnsi"/>
                <w:sz w:val="16"/>
                <w:szCs w:val="16"/>
              </w:rPr>
              <w:t>аттестация</w:t>
            </w:r>
          </w:p>
          <w:p w:rsidR="00166B76" w:rsidRPr="00073C7E" w:rsidRDefault="00166B76" w:rsidP="00173767">
            <w:pPr>
              <w:pStyle w:val="ConsPlusNormal"/>
              <w:ind w:left="-113" w:right="-113"/>
              <w:jc w:val="center"/>
              <w:rPr>
                <w:rFonts w:asciiTheme="minorHAnsi" w:hAnsiTheme="minorHAnsi"/>
                <w:sz w:val="16"/>
                <w:szCs w:val="16"/>
              </w:rPr>
            </w:pPr>
          </w:p>
        </w:tc>
      </w:tr>
      <w:tr w:rsidR="00166B76" w:rsidRPr="00073C7E" w:rsidTr="00166B76">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C01EE">
            <w:pPr>
              <w:pStyle w:val="ConsPlusNormal"/>
              <w:rPr>
                <w:rFonts w:asciiTheme="minorHAnsi" w:hAnsiTheme="minorHAnsi"/>
              </w:rPr>
            </w:pPr>
            <w:r w:rsidRPr="00073C7E">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rPr>
                <w:rFonts w:asciiTheme="minorHAnsi" w:hAnsiTheme="minorHAnsi"/>
                <w:sz w:val="24"/>
                <w:szCs w:val="24"/>
              </w:rPr>
            </w:pPr>
            <w:r w:rsidRPr="00073C7E">
              <w:rPr>
                <w:rFonts w:asciiTheme="minorHAnsi" w:hAnsiTheme="minorHAnsi"/>
                <w:sz w:val="24"/>
                <w:szCs w:val="24"/>
              </w:rPr>
              <w:t>Дорожное движение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66B76">
            <w:pPr>
              <w:pStyle w:val="ConsPlusNormal"/>
              <w:ind w:left="-113" w:right="-113"/>
              <w:jc w:val="center"/>
              <w:rPr>
                <w:rFonts w:asciiTheme="minorHAnsi" w:hAnsiTheme="minorHAnsi"/>
                <w:sz w:val="24"/>
                <w:szCs w:val="24"/>
              </w:rPr>
            </w:pPr>
          </w:p>
        </w:tc>
      </w:tr>
      <w:tr w:rsidR="00166B76" w:rsidRPr="00073C7E" w:rsidTr="00166B76">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C01EE">
            <w:pPr>
              <w:pStyle w:val="ConsPlusNormal"/>
              <w:jc w:val="center"/>
              <w:rPr>
                <w:rFonts w:asciiTheme="minorHAnsi" w:hAnsiTheme="minorHAnsi"/>
                <w:sz w:val="16"/>
                <w:szCs w:val="16"/>
              </w:rPr>
            </w:pPr>
            <w:r w:rsidRPr="00073C7E">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rPr>
                <w:rFonts w:asciiTheme="minorHAnsi" w:hAnsiTheme="minorHAnsi"/>
                <w:sz w:val="24"/>
                <w:szCs w:val="24"/>
              </w:rPr>
            </w:pPr>
            <w:r w:rsidRPr="00073C7E">
              <w:rPr>
                <w:rFonts w:asciiTheme="minorHAnsi" w:hAnsiTheme="minorHAnsi"/>
                <w:sz w:val="24"/>
                <w:szCs w:val="24"/>
              </w:rPr>
              <w:t>Профессиональная надежность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66B76">
            <w:pPr>
              <w:pStyle w:val="ConsPlusNormal"/>
              <w:ind w:left="-113" w:right="-113"/>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166B76" w:rsidRPr="00073C7E" w:rsidTr="00166B76">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C01EE">
            <w:pPr>
              <w:pStyle w:val="ConsPlusNormal"/>
              <w:jc w:val="center"/>
              <w:rPr>
                <w:rFonts w:asciiTheme="minorHAnsi" w:hAnsiTheme="minorHAnsi"/>
                <w:sz w:val="16"/>
                <w:szCs w:val="16"/>
              </w:rPr>
            </w:pPr>
            <w:r w:rsidRPr="00073C7E">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rPr>
                <w:rFonts w:asciiTheme="minorHAnsi" w:hAnsiTheme="minorHAnsi"/>
                <w:sz w:val="24"/>
                <w:szCs w:val="24"/>
              </w:rPr>
            </w:pPr>
            <w:r w:rsidRPr="00073C7E">
              <w:rPr>
                <w:rFonts w:asciiTheme="minorHAnsi" w:hAnsiTheme="minorHAnsi"/>
                <w:sz w:val="24"/>
                <w:szCs w:val="24"/>
              </w:rPr>
              <w:t>Влияние свойств транспортного средства на эффективность и безопасность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66B76">
            <w:pPr>
              <w:pStyle w:val="ConsPlusNormal"/>
              <w:ind w:left="-113" w:right="-113"/>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166B76" w:rsidRPr="00073C7E" w:rsidTr="00166B76">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C01EE">
            <w:pPr>
              <w:pStyle w:val="ConsPlusNormal"/>
              <w:jc w:val="center"/>
              <w:rPr>
                <w:rFonts w:asciiTheme="minorHAnsi" w:hAnsiTheme="minorHAnsi"/>
                <w:sz w:val="16"/>
                <w:szCs w:val="16"/>
              </w:rPr>
            </w:pPr>
            <w:r w:rsidRPr="00073C7E">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rPr>
                <w:rFonts w:asciiTheme="minorHAnsi" w:hAnsiTheme="minorHAnsi"/>
                <w:sz w:val="24"/>
                <w:szCs w:val="24"/>
              </w:rPr>
            </w:pPr>
            <w:r w:rsidRPr="00073C7E">
              <w:rPr>
                <w:rFonts w:asciiTheme="minorHAnsi" w:hAnsiTheme="minorHAnsi"/>
                <w:sz w:val="24"/>
                <w:szCs w:val="24"/>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66B76">
            <w:pPr>
              <w:pStyle w:val="ConsPlusNormal"/>
              <w:ind w:left="-113" w:right="-113"/>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166B76" w:rsidRPr="00073C7E" w:rsidTr="00166B76">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C01EE">
            <w:pPr>
              <w:pStyle w:val="ConsPlusNormal"/>
              <w:jc w:val="center"/>
              <w:rPr>
                <w:rFonts w:asciiTheme="minorHAnsi" w:hAnsiTheme="minorHAnsi"/>
                <w:sz w:val="16"/>
                <w:szCs w:val="16"/>
              </w:rPr>
            </w:pPr>
            <w:r w:rsidRPr="00073C7E">
              <w:rPr>
                <w:rFonts w:asciiTheme="minorHAnsi" w:hAnsiTheme="minorHAnsi"/>
                <w:sz w:val="16"/>
                <w:szCs w:val="16"/>
              </w:rPr>
              <w:t>Тема 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rPr>
                <w:rFonts w:asciiTheme="minorHAnsi" w:hAnsiTheme="minorHAnsi"/>
                <w:sz w:val="24"/>
                <w:szCs w:val="24"/>
              </w:rPr>
            </w:pPr>
            <w:r w:rsidRPr="00073C7E">
              <w:rPr>
                <w:rFonts w:asciiTheme="minorHAnsi" w:hAnsiTheme="minorHAnsi"/>
                <w:sz w:val="24"/>
                <w:szCs w:val="24"/>
              </w:rPr>
              <w:t>Принципы эффективного и безопасного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6B76" w:rsidRPr="00073C7E" w:rsidRDefault="00166B76" w:rsidP="00166B76">
            <w:pPr>
              <w:pStyle w:val="ConsPlusNormal"/>
              <w:jc w:val="center"/>
              <w:rPr>
                <w:rFonts w:asciiTheme="minorHAnsi" w:hAnsiTheme="minorHAnsi"/>
                <w:sz w:val="24"/>
                <w:szCs w:val="24"/>
              </w:rPr>
            </w:pPr>
            <w:r w:rsidRPr="00073C7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66B76" w:rsidRPr="00073C7E" w:rsidRDefault="00166B76" w:rsidP="00166B76">
            <w:pPr>
              <w:pStyle w:val="ConsPlusNormal"/>
              <w:ind w:left="-113" w:right="-113"/>
              <w:jc w:val="center"/>
              <w:rPr>
                <w:rFonts w:asciiTheme="minorHAnsi" w:hAnsiTheme="minorHAnsi"/>
                <w:sz w:val="24"/>
                <w:szCs w:val="24"/>
              </w:rPr>
            </w:pPr>
          </w:p>
        </w:tc>
      </w:tr>
      <w:tr w:rsidR="00DB50A3" w:rsidRPr="00073C7E" w:rsidTr="00A66636">
        <w:tc>
          <w:tcPr>
            <w:tcW w:w="0" w:type="auto"/>
            <w:tcBorders>
              <w:top w:val="single" w:sz="4" w:space="0" w:color="auto"/>
              <w:left w:val="single" w:sz="4" w:space="0" w:color="auto"/>
              <w:bottom w:val="single" w:sz="4" w:space="0" w:color="auto"/>
              <w:right w:val="single" w:sz="4" w:space="0" w:color="auto"/>
            </w:tcBorders>
          </w:tcPr>
          <w:p w:rsidR="00DB50A3" w:rsidRPr="00073C7E" w:rsidRDefault="00DB50A3" w:rsidP="003F7545">
            <w:pPr>
              <w:pStyle w:val="ConsPlusNormal"/>
              <w:jc w:val="center"/>
              <w:rPr>
                <w:rFonts w:asciiTheme="minorHAnsi" w:hAnsiTheme="minorHAnsi"/>
                <w:sz w:val="16"/>
                <w:szCs w:val="16"/>
              </w:rPr>
            </w:pPr>
            <w:r w:rsidRPr="00073C7E">
              <w:rPr>
                <w:rFonts w:asciiTheme="minorHAnsi" w:hAnsiTheme="minorHAnsi"/>
                <w:sz w:val="16"/>
                <w:szCs w:val="16"/>
              </w:rPr>
              <w:t>Тема 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3F7545">
            <w:pPr>
              <w:pStyle w:val="ConsPlusNormal"/>
              <w:rPr>
                <w:rFonts w:asciiTheme="minorHAnsi" w:hAnsiTheme="minorHAnsi"/>
                <w:sz w:val="24"/>
                <w:szCs w:val="24"/>
              </w:rPr>
            </w:pPr>
            <w:r w:rsidRPr="00073C7E">
              <w:rPr>
                <w:rFonts w:asciiTheme="minorHAnsi" w:hAnsiTheme="minorHAnsi"/>
                <w:sz w:val="24"/>
                <w:szCs w:val="24"/>
              </w:rPr>
              <w:t>Обеспечение безопасности наиболее уязвимых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3F7545">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3F7545">
            <w:pPr>
              <w:pStyle w:val="ConsPlusNormal"/>
              <w:jc w:val="center"/>
              <w:rPr>
                <w:rFonts w:asciiTheme="minorHAnsi" w:hAnsiTheme="minorHAnsi"/>
                <w:sz w:val="24"/>
                <w:szCs w:val="24"/>
              </w:rPr>
            </w:pPr>
            <w:r w:rsidRPr="00073C7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3F7545">
            <w:pPr>
              <w:pStyle w:val="ConsPlusNormal"/>
              <w:jc w:val="center"/>
              <w:rPr>
                <w:rFonts w:asciiTheme="minorHAnsi" w:hAnsiTheme="minorHAnsi"/>
                <w:sz w:val="24"/>
                <w:szCs w:val="24"/>
              </w:rPr>
            </w:pPr>
            <w:r w:rsidRPr="00073C7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B50A3" w:rsidRPr="00073C7E" w:rsidRDefault="00DB50A3" w:rsidP="003F7545">
            <w:pPr>
              <w:pStyle w:val="ConsPlusNormal"/>
              <w:ind w:left="-113" w:right="-113"/>
              <w:jc w:val="center"/>
              <w:rPr>
                <w:rFonts w:asciiTheme="minorHAnsi" w:hAnsiTheme="minorHAnsi"/>
                <w:sz w:val="24"/>
                <w:szCs w:val="24"/>
              </w:rPr>
            </w:pPr>
            <w:proofErr w:type="spellStart"/>
            <w:proofErr w:type="gramStart"/>
            <w:r w:rsidRPr="00EC7916">
              <w:rPr>
                <w:rFonts w:asciiTheme="minorHAnsi" w:hAnsiTheme="minorHAnsi"/>
                <w:sz w:val="16"/>
                <w:szCs w:val="16"/>
              </w:rPr>
              <w:t>Дифферен-цированные</w:t>
            </w:r>
            <w:proofErr w:type="spellEnd"/>
            <w:proofErr w:type="gramEnd"/>
            <w:r w:rsidRPr="00EC7916">
              <w:rPr>
                <w:rFonts w:asciiTheme="minorHAnsi" w:hAnsiTheme="minorHAnsi"/>
                <w:sz w:val="16"/>
                <w:szCs w:val="16"/>
              </w:rPr>
              <w:t xml:space="preserve"> задания</w:t>
            </w:r>
          </w:p>
        </w:tc>
      </w:tr>
      <w:tr w:rsidR="00DB50A3" w:rsidRPr="00073C7E" w:rsidTr="00A66636">
        <w:tc>
          <w:tcPr>
            <w:tcW w:w="0" w:type="auto"/>
            <w:tcBorders>
              <w:top w:val="single" w:sz="4" w:space="0" w:color="auto"/>
              <w:left w:val="single" w:sz="4" w:space="0" w:color="auto"/>
              <w:bottom w:val="double" w:sz="4" w:space="0" w:color="auto"/>
              <w:right w:val="single" w:sz="4" w:space="0" w:color="auto"/>
            </w:tcBorders>
            <w:shd w:val="pct5" w:color="auto" w:fill="auto"/>
          </w:tcPr>
          <w:p w:rsidR="00DB50A3" w:rsidRPr="00073C7E" w:rsidRDefault="00DB50A3" w:rsidP="001C01EE">
            <w:pPr>
              <w:pStyle w:val="ConsPlusNormal"/>
              <w:jc w:val="center"/>
              <w:rPr>
                <w:rFonts w:asciiTheme="minorHAnsi" w:hAnsiTheme="minorHAnsi"/>
                <w:sz w:val="16"/>
                <w:szCs w:val="16"/>
              </w:rPr>
            </w:pP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DB50A3" w:rsidRPr="00073C7E" w:rsidRDefault="00DB50A3" w:rsidP="00166B76">
            <w:pPr>
              <w:pStyle w:val="ConsPlusNormal"/>
              <w:rPr>
                <w:rFonts w:asciiTheme="minorHAnsi" w:hAnsiTheme="minorHAnsi"/>
                <w:sz w:val="24"/>
                <w:szCs w:val="24"/>
              </w:rPr>
            </w:pPr>
            <w:r>
              <w:rPr>
                <w:rFonts w:asciiTheme="minorHAnsi" w:hAnsiTheme="minorHAnsi"/>
                <w:sz w:val="24"/>
                <w:szCs w:val="24"/>
              </w:rPr>
              <w:t>Зачет</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DB50A3" w:rsidRPr="00073C7E" w:rsidRDefault="00DB50A3" w:rsidP="00166B76">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DB50A3" w:rsidRPr="00073C7E" w:rsidRDefault="00DB50A3" w:rsidP="00166B76">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tcPr>
          <w:p w:rsidR="00DB50A3" w:rsidRPr="00073C7E" w:rsidRDefault="00DB50A3" w:rsidP="00166B76">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tcPr>
          <w:p w:rsidR="00DB50A3" w:rsidRPr="00073C7E" w:rsidRDefault="00DB50A3" w:rsidP="00166B76">
            <w:pPr>
              <w:pStyle w:val="ConsPlusNormal"/>
              <w:ind w:left="-113" w:right="-113"/>
              <w:jc w:val="center"/>
              <w:rPr>
                <w:rFonts w:asciiTheme="minorHAnsi" w:hAnsiTheme="minorHAnsi"/>
                <w:sz w:val="24"/>
                <w:szCs w:val="24"/>
              </w:rPr>
            </w:pPr>
            <w:r>
              <w:rPr>
                <w:rFonts w:asciiTheme="minorHAnsi" w:hAnsiTheme="minorHAnsi"/>
                <w:sz w:val="24"/>
                <w:szCs w:val="24"/>
              </w:rPr>
              <w:t>зачет</w:t>
            </w:r>
          </w:p>
        </w:tc>
      </w:tr>
      <w:tr w:rsidR="00DB50A3" w:rsidRPr="00073C7E" w:rsidTr="008372CA">
        <w:tc>
          <w:tcPr>
            <w:tcW w:w="0" w:type="auto"/>
            <w:tcBorders>
              <w:top w:val="double" w:sz="4" w:space="0" w:color="auto"/>
              <w:left w:val="single" w:sz="4" w:space="0" w:color="auto"/>
              <w:bottom w:val="single" w:sz="4" w:space="0" w:color="auto"/>
              <w:right w:val="single" w:sz="4" w:space="0" w:color="auto"/>
            </w:tcBorders>
          </w:tcPr>
          <w:p w:rsidR="00DB50A3" w:rsidRPr="00073C7E" w:rsidRDefault="00DB50A3" w:rsidP="001C01EE">
            <w:pPr>
              <w:pStyle w:val="ConsPlusNormal"/>
              <w:jc w:val="center"/>
              <w:rPr>
                <w:rFonts w:asciiTheme="minorHAnsi" w:hAnsiTheme="minorHAnsi"/>
                <w:sz w:val="16"/>
                <w:szCs w:val="16"/>
              </w:rPr>
            </w:pP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1C01EE">
            <w:pPr>
              <w:pStyle w:val="ConsPlusNormal"/>
              <w:rPr>
                <w:rFonts w:asciiTheme="minorHAnsi" w:hAnsiTheme="minorHAnsi"/>
                <w:sz w:val="24"/>
                <w:szCs w:val="24"/>
              </w:rPr>
            </w:pPr>
            <w:r w:rsidRPr="00073C7E">
              <w:rPr>
                <w:rFonts w:asciiTheme="minorHAnsi" w:hAnsiTheme="minorHAnsi"/>
                <w:sz w:val="24"/>
                <w:szCs w:val="24"/>
              </w:rPr>
              <w:t>Итого</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1C01EE">
            <w:pPr>
              <w:pStyle w:val="ConsPlusNormal"/>
              <w:jc w:val="center"/>
              <w:rPr>
                <w:rFonts w:asciiTheme="minorHAnsi" w:hAnsiTheme="minorHAnsi"/>
                <w:sz w:val="24"/>
                <w:szCs w:val="24"/>
              </w:rPr>
            </w:pPr>
            <w:r>
              <w:rPr>
                <w:rFonts w:asciiTheme="minorHAnsi" w:hAnsiTheme="minorHAnsi"/>
                <w:sz w:val="24"/>
                <w:szCs w:val="24"/>
              </w:rPr>
              <w:t>15</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1C01EE">
            <w:pPr>
              <w:pStyle w:val="ConsPlusNormal"/>
              <w:jc w:val="center"/>
              <w:rPr>
                <w:rFonts w:asciiTheme="minorHAnsi" w:hAnsiTheme="minorHAnsi"/>
                <w:sz w:val="24"/>
                <w:szCs w:val="24"/>
              </w:rPr>
            </w:pPr>
            <w:r w:rsidRPr="00073C7E">
              <w:rPr>
                <w:rFonts w:asciiTheme="minorHAnsi" w:hAnsiTheme="minorHAnsi"/>
                <w:sz w:val="24"/>
                <w:szCs w:val="24"/>
              </w:rPr>
              <w:t>12</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0A3" w:rsidRPr="00073C7E" w:rsidRDefault="00DB50A3" w:rsidP="001C01EE">
            <w:pPr>
              <w:pStyle w:val="ConsPlusNormal"/>
              <w:jc w:val="center"/>
              <w:rPr>
                <w:rFonts w:asciiTheme="minorHAnsi" w:hAnsiTheme="minorHAnsi"/>
                <w:sz w:val="24"/>
                <w:szCs w:val="24"/>
              </w:rPr>
            </w:pPr>
            <w:r>
              <w:rPr>
                <w:rFonts w:asciiTheme="minorHAnsi" w:hAnsiTheme="minorHAnsi"/>
                <w:sz w:val="24"/>
                <w:szCs w:val="24"/>
              </w:rPr>
              <w:t>3</w:t>
            </w:r>
          </w:p>
        </w:tc>
        <w:tc>
          <w:tcPr>
            <w:tcW w:w="0" w:type="auto"/>
            <w:tcBorders>
              <w:top w:val="double" w:sz="4" w:space="0" w:color="auto"/>
              <w:left w:val="single" w:sz="4" w:space="0" w:color="auto"/>
              <w:bottom w:val="single" w:sz="4" w:space="0" w:color="auto"/>
              <w:right w:val="single" w:sz="4" w:space="0" w:color="auto"/>
            </w:tcBorders>
          </w:tcPr>
          <w:p w:rsidR="00DB50A3" w:rsidRPr="00073C7E" w:rsidRDefault="00DB50A3" w:rsidP="001C01EE">
            <w:pPr>
              <w:pStyle w:val="ConsPlusNormal"/>
              <w:jc w:val="center"/>
              <w:rPr>
                <w:rFonts w:asciiTheme="minorHAnsi" w:hAnsiTheme="minorHAnsi"/>
                <w:sz w:val="24"/>
                <w:szCs w:val="24"/>
              </w:rPr>
            </w:pPr>
          </w:p>
        </w:tc>
      </w:tr>
    </w:tbl>
    <w:p w:rsidR="00C2616C" w:rsidRPr="00C85000" w:rsidRDefault="00C2616C" w:rsidP="001C01EE">
      <w:pPr>
        <w:keepNext/>
        <w:keepLines/>
        <w:suppressLineNumbers/>
        <w:suppressAutoHyphens/>
        <w:autoSpaceDE w:val="0"/>
        <w:autoSpaceDN w:val="0"/>
        <w:adjustRightInd w:val="0"/>
        <w:spacing w:after="240"/>
        <w:jc w:val="center"/>
        <w:rPr>
          <w:rFonts w:asciiTheme="minorHAnsi" w:hAnsiTheme="minorHAnsi"/>
          <w:sz w:val="28"/>
          <w:szCs w:val="28"/>
        </w:rPr>
      </w:pPr>
    </w:p>
    <w:p w:rsidR="00C2616C" w:rsidRPr="00C85000" w:rsidRDefault="00C2616C" w:rsidP="00130EEB">
      <w:pPr>
        <w:keepNext/>
        <w:keepLines/>
        <w:suppressLineNumbers/>
        <w:suppressAutoHyphens/>
        <w:autoSpaceDE w:val="0"/>
        <w:autoSpaceDN w:val="0"/>
        <w:adjustRightInd w:val="0"/>
        <w:spacing w:after="240"/>
        <w:jc w:val="center"/>
        <w:outlineLvl w:val="1"/>
        <w:rPr>
          <w:rFonts w:asciiTheme="minorHAnsi" w:hAnsiTheme="minorHAnsi"/>
          <w:sz w:val="28"/>
          <w:szCs w:val="28"/>
        </w:rPr>
      </w:pPr>
      <w:bookmarkStart w:id="33" w:name="_Toc397002072"/>
      <w:bookmarkStart w:id="34" w:name="_Toc398736979"/>
      <w:r w:rsidRPr="00B674A3">
        <w:rPr>
          <w:rStyle w:val="012"/>
        </w:rPr>
        <w:t xml:space="preserve">СОДЕРЖАНИЕ ПРЕДМЕТА </w:t>
      </w:r>
      <w:r w:rsidRPr="00B674A3">
        <w:rPr>
          <w:rStyle w:val="012"/>
        </w:rPr>
        <w:br/>
      </w:r>
      <w:r w:rsidRPr="00C85000">
        <w:rPr>
          <w:rFonts w:asciiTheme="minorHAnsi" w:hAnsiTheme="minorHAnsi"/>
          <w:sz w:val="28"/>
          <w:szCs w:val="28"/>
        </w:rPr>
        <w:t>«Основы управления транспортными средствами»</w:t>
      </w:r>
      <w:bookmarkEnd w:id="33"/>
      <w:bookmarkEnd w:id="34"/>
    </w:p>
    <w:p w:rsidR="00C2616C" w:rsidRPr="00C85000" w:rsidRDefault="00C2616C" w:rsidP="00130EEB">
      <w:pPr>
        <w:pStyle w:val="02"/>
        <w:keepNext/>
        <w:keepLines/>
      </w:pPr>
      <w:r w:rsidRPr="00C85000">
        <w:rPr>
          <w:b/>
        </w:rPr>
        <w:t>Тема 1.</w:t>
      </w:r>
      <w:r w:rsidRPr="00C85000">
        <w:t xml:space="preserve"> Дорожное движение:</w:t>
      </w:r>
    </w:p>
    <w:p w:rsidR="00C2616C" w:rsidRPr="00C85000" w:rsidRDefault="00C2616C" w:rsidP="00130EEB">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F14FD7">
      <w:pPr>
        <w:pStyle w:val="a4"/>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Понятия о дорожном движении – как системах управления водитель-автомобиль-дорога (ВАД), водитель-автомобиль (ВА).</w:t>
      </w:r>
    </w:p>
    <w:p w:rsidR="00C2616C" w:rsidRPr="00C85000" w:rsidRDefault="00C2616C" w:rsidP="00F14FD7">
      <w:pPr>
        <w:pStyle w:val="a4"/>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Показатели качества управления транспортным средством.</w:t>
      </w:r>
    </w:p>
    <w:p w:rsidR="00C2616C" w:rsidRPr="00C85000" w:rsidRDefault="00C2616C" w:rsidP="00F14FD7">
      <w:pPr>
        <w:pStyle w:val="a4"/>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Классификацию автомобильных дорог и особенности транспортного потока на различных дорогах.</w:t>
      </w:r>
    </w:p>
    <w:p w:rsidR="00C2616C" w:rsidRPr="00C85000" w:rsidRDefault="00C2616C" w:rsidP="00130EEB">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уметь: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 xml:space="preserve">Определять допустимые безопасные параметры движения (скорость, </w:t>
      </w:r>
      <w:r w:rsidRPr="00C85000">
        <w:rPr>
          <w:rFonts w:asciiTheme="minorHAnsi" w:hAnsiTheme="minorHAnsi"/>
          <w:i/>
          <w:sz w:val="28"/>
          <w:szCs w:val="28"/>
        </w:rPr>
        <w:lastRenderedPageBreak/>
        <w:t>дистанция, интервал), в зависимости от особенностей дорожной обстановки.</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Избегать в процессе движения действий и (или) маневров, в том числе и разрешенных ПДД, негативно сказывающихся на общей безопасности транспортного потока и пропускной способности.</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C2616C" w:rsidP="001C01EE">
      <w:pPr>
        <w:pStyle w:val="02"/>
      </w:pPr>
      <w:r w:rsidRPr="00C85000">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2. </w:t>
      </w:r>
    </w:p>
    <w:p w:rsidR="00C2616C" w:rsidRPr="00C85000" w:rsidRDefault="00C2616C" w:rsidP="001C01EE">
      <w:pPr>
        <w:pStyle w:val="02"/>
      </w:pPr>
      <w:r w:rsidRPr="00C85000">
        <w:t>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2616C" w:rsidRPr="00C85000" w:rsidRDefault="00C2616C" w:rsidP="001C01EE">
      <w:pPr>
        <w:pStyle w:val="02"/>
      </w:pPr>
      <w:r w:rsidRPr="00C85000">
        <w:rPr>
          <w:b/>
        </w:rPr>
        <w:t xml:space="preserve">Тема 2. </w:t>
      </w:r>
      <w:r w:rsidRPr="00C85000">
        <w:t>Профессиональная надежность водителя</w:t>
      </w:r>
      <w:r w:rsidR="002B2211">
        <w:t>.</w:t>
      </w:r>
    </w:p>
    <w:p w:rsidR="00C2616C" w:rsidRPr="00C85000" w:rsidRDefault="00C2616C" w:rsidP="001C01EE">
      <w:pPr>
        <w:widowControl w:val="0"/>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Влияние на безопасность движение таких характеристик водителя, как гендерные особенности, личностные качества, стаж, опыт, возраст, состояние здоровья, продолжительность нахождения за рулем и др.</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Режим труда и отдыха водителя.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Возможные реакции на нештатные ситуации и их опасные последствия.</w:t>
      </w:r>
    </w:p>
    <w:p w:rsidR="00C2616C" w:rsidRPr="00C85000" w:rsidRDefault="00C2616C" w:rsidP="001C01EE">
      <w:pPr>
        <w:widowControl w:val="0"/>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уметь: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lastRenderedPageBreak/>
        <w:t>Соблюдать режим труда и отдыха водителя.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Прогнозировать возникновение нештатной ситуации.</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C2616C" w:rsidP="001C01EE">
      <w:pPr>
        <w:pStyle w:val="02"/>
      </w:pPr>
      <w:r w:rsidRPr="00C85000">
        <w:t>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2. </w:t>
      </w:r>
    </w:p>
    <w:p w:rsidR="00C2616C" w:rsidRPr="00C85000" w:rsidRDefault="00C2616C" w:rsidP="001C01EE">
      <w:pPr>
        <w:pStyle w:val="02"/>
      </w:pPr>
      <w:r w:rsidRPr="00C85000">
        <w:t xml:space="preserve">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w:t>
      </w:r>
      <w:r w:rsidR="00A87B57" w:rsidRPr="00A87B57">
        <w:rPr>
          <w:color w:val="0070C0"/>
        </w:rPr>
        <w:t>влияние конструктивных характеристик автомобиля на работоспособность и психофизиологическое состояние водителей;</w:t>
      </w:r>
      <w:r w:rsidR="00A87B57" w:rsidRPr="00A87B57">
        <w:t xml:space="preserve"> </w:t>
      </w:r>
      <w:r w:rsidRPr="00C85000">
        <w:t>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2616C" w:rsidRPr="00C85000" w:rsidRDefault="00C2616C" w:rsidP="006D2203">
      <w:pPr>
        <w:pStyle w:val="02"/>
        <w:keepNext/>
        <w:keepLines/>
      </w:pPr>
      <w:r w:rsidRPr="00C85000">
        <w:rPr>
          <w:b/>
        </w:rPr>
        <w:t>Тема 3.</w:t>
      </w:r>
      <w:r w:rsidRPr="00C85000">
        <w:t xml:space="preserve"> Влияние свойств транспортного средства на эффектив</w:t>
      </w:r>
      <w:r w:rsidR="002B2211">
        <w:t>ность и безопасность управления.</w:t>
      </w:r>
    </w:p>
    <w:p w:rsidR="00C2616C" w:rsidRPr="00C85000" w:rsidRDefault="00C2616C" w:rsidP="006D2203">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 xml:space="preserve">Силы, действующие на </w:t>
      </w:r>
      <w:r w:rsidR="006D2203" w:rsidRPr="006D2203">
        <w:rPr>
          <w:rFonts w:asciiTheme="minorHAnsi" w:hAnsiTheme="minorHAnsi"/>
          <w:i/>
          <w:sz w:val="28"/>
          <w:szCs w:val="28"/>
        </w:rPr>
        <w:t>автомобиль</w:t>
      </w:r>
      <w:r w:rsidRPr="00C85000">
        <w:rPr>
          <w:rFonts w:asciiTheme="minorHAnsi" w:hAnsiTheme="minorHAnsi"/>
          <w:i/>
          <w:sz w:val="28"/>
          <w:szCs w:val="28"/>
        </w:rPr>
        <w:t xml:space="preserve"> и отдельные элементы его конструкции в различных режимах движения. Их влияние на безопасность.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Понятие о коэффициенте сцепления и его изменении в зависимости от условий движения.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 xml:space="preserve">Влияние технического состояния </w:t>
      </w:r>
      <w:r w:rsidR="006D2203" w:rsidRPr="006D2203">
        <w:rPr>
          <w:rFonts w:asciiTheme="minorHAnsi" w:hAnsiTheme="minorHAnsi"/>
          <w:i/>
          <w:sz w:val="28"/>
          <w:szCs w:val="28"/>
        </w:rPr>
        <w:t>автомобиля</w:t>
      </w:r>
      <w:r w:rsidRPr="00C85000">
        <w:rPr>
          <w:rFonts w:asciiTheme="minorHAnsi" w:hAnsiTheme="minorHAnsi"/>
          <w:i/>
          <w:sz w:val="28"/>
          <w:szCs w:val="28"/>
        </w:rPr>
        <w:t xml:space="preserve"> на его управляемость.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lastRenderedPageBreak/>
        <w:t>Понятия об гидроскольжении и аквапланировании шины.</w:t>
      </w:r>
    </w:p>
    <w:p w:rsidR="00C2616C" w:rsidRPr="00C85000" w:rsidRDefault="00C2616C" w:rsidP="006D2203">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уметь: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Безопасно определять коэффициент сцепления колес с дорогой как до начала, так и в процессе движения.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Выбирать безопасную скорость и (или) траекторию для предупреждения эффекта аквапланирования шины, безопасно действовать при его возникновении.</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Выбирать безопасную скорость и траекторию для предупреждения бокового скольжения, безопасно действовать при заносе (сносе переднего колеса).</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 xml:space="preserve">Определять влияние текущего технического состояния </w:t>
      </w:r>
      <w:r w:rsidR="006D2203" w:rsidRPr="006D2203">
        <w:rPr>
          <w:rFonts w:asciiTheme="minorHAnsi" w:hAnsiTheme="minorHAnsi"/>
          <w:i/>
          <w:sz w:val="28"/>
          <w:szCs w:val="28"/>
        </w:rPr>
        <w:t>транспортного средства</w:t>
      </w:r>
      <w:r w:rsidRPr="00C85000">
        <w:rPr>
          <w:rFonts w:asciiTheme="minorHAnsi" w:hAnsiTheme="minorHAnsi"/>
          <w:i/>
          <w:sz w:val="28"/>
          <w:szCs w:val="28"/>
        </w:rPr>
        <w:t xml:space="preserve"> на безопасность движения.</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C2616C" w:rsidP="001C01EE">
      <w:pPr>
        <w:pStyle w:val="02"/>
      </w:pPr>
      <w:r w:rsidRPr="00C85000">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w:t>
      </w:r>
    </w:p>
    <w:p w:rsidR="00C2616C" w:rsidRPr="00C85000" w:rsidRDefault="00C2616C" w:rsidP="006D570C">
      <w:pPr>
        <w:keepNext/>
        <w:keepLines/>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2. </w:t>
      </w:r>
    </w:p>
    <w:p w:rsidR="00C2616C" w:rsidRPr="00C85000" w:rsidRDefault="00C2616C" w:rsidP="001C01EE">
      <w:pPr>
        <w:pStyle w:val="02"/>
      </w:pPr>
      <w:r w:rsidRPr="00C85000">
        <w:t>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w:t>
      </w:r>
      <w:r w:rsidR="007B747B">
        <w:t>,</w:t>
      </w:r>
      <w:r w:rsidRPr="00C85000">
        <w:t xml:space="preserve"> подвески и шин на управляемость.</w:t>
      </w:r>
    </w:p>
    <w:p w:rsidR="00C2616C" w:rsidRPr="00C85000" w:rsidRDefault="00C2616C" w:rsidP="006D570C">
      <w:pPr>
        <w:pStyle w:val="02"/>
        <w:keepNext/>
        <w:keepLines/>
      </w:pPr>
      <w:r w:rsidRPr="00C85000">
        <w:rPr>
          <w:b/>
        </w:rPr>
        <w:lastRenderedPageBreak/>
        <w:t xml:space="preserve">Тема 4. </w:t>
      </w:r>
      <w:r w:rsidRPr="00C85000">
        <w:t>Дорожные условия и безопасность д</w:t>
      </w:r>
      <w:r w:rsidR="002B2211">
        <w:t>вижения.</w:t>
      </w:r>
    </w:p>
    <w:p w:rsidR="00C2616C" w:rsidRPr="00C85000" w:rsidRDefault="00C2616C" w:rsidP="006D570C">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Понятие «динамический габарит» транспортного средства.</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Понятие о тормозном и остановочном пути</w:t>
      </w:r>
      <w:r w:rsidR="00DD7FDB">
        <w:rPr>
          <w:rFonts w:asciiTheme="minorHAnsi" w:hAnsiTheme="minorHAnsi"/>
          <w:i/>
          <w:sz w:val="28"/>
          <w:szCs w:val="28"/>
        </w:rPr>
        <w:t>;</w:t>
      </w:r>
      <w:r w:rsidRPr="00C85000">
        <w:rPr>
          <w:rFonts w:asciiTheme="minorHAnsi" w:hAnsiTheme="minorHAnsi"/>
          <w:i/>
          <w:sz w:val="28"/>
          <w:szCs w:val="28"/>
        </w:rPr>
        <w:t xml:space="preserve"> пути</w:t>
      </w:r>
      <w:r w:rsidR="00DD7FDB">
        <w:rPr>
          <w:rFonts w:asciiTheme="minorHAnsi" w:hAnsiTheme="minorHAnsi"/>
          <w:i/>
          <w:sz w:val="28"/>
          <w:szCs w:val="28"/>
        </w:rPr>
        <w:t>,</w:t>
      </w:r>
      <w:r w:rsidRPr="00C85000">
        <w:rPr>
          <w:rFonts w:asciiTheme="minorHAnsi" w:hAnsiTheme="minorHAnsi"/>
          <w:i/>
          <w:sz w:val="28"/>
          <w:szCs w:val="28"/>
        </w:rPr>
        <w:t xml:space="preserve"> пройденном за время реакции водителя и время срабатывания тормозного привода.</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 резервах управления скоростью, ускорением, дистанцией и боковым интервалом.</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Риски возникновения ДТП при увеличении отклонения скорости транспортного средства от средней скорости транспортного потока.</w:t>
      </w:r>
    </w:p>
    <w:p w:rsidR="00C2616C" w:rsidRPr="00C85000" w:rsidRDefault="00C2616C" w:rsidP="006D570C">
      <w:pPr>
        <w:keepNext/>
        <w:keepLines/>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уметь: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Определять размеры и форму опасного пространства, в зависимости от характеристик движения транспортного средства.</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Определять безопасную дистанцию различными способами.</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Определять безопасный боковой интервал при различной скорости и дорожных условиях.</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Определять безопасную скорость и возможность маневрирования при движении в транспортном потоке.</w:t>
      </w:r>
    </w:p>
    <w:p w:rsidR="00C2616C" w:rsidRPr="00C85000" w:rsidRDefault="00C2616C" w:rsidP="006D570C">
      <w:pPr>
        <w:keepNext/>
        <w:keepLines/>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C2616C" w:rsidP="001C01EE">
      <w:pPr>
        <w:pStyle w:val="02"/>
      </w:pPr>
      <w:r w:rsidRPr="00C85000">
        <w:t>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2. </w:t>
      </w:r>
    </w:p>
    <w:p w:rsidR="00C2616C" w:rsidRPr="00C85000" w:rsidRDefault="00C2616C" w:rsidP="001C01EE">
      <w:pPr>
        <w:pStyle w:val="02"/>
        <w:rPr>
          <w:b/>
        </w:rPr>
      </w:pPr>
      <w:r w:rsidRPr="00C85000">
        <w:t xml:space="preserve">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w:t>
      </w:r>
      <w:r w:rsidRPr="00C85000">
        <w:lastRenderedPageBreak/>
        <w:t xml:space="preserve">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w:t>
      </w:r>
    </w:p>
    <w:p w:rsidR="00C2616C" w:rsidRPr="002B2211" w:rsidRDefault="00C2616C" w:rsidP="001C01EE">
      <w:pPr>
        <w:widowControl w:val="0"/>
        <w:autoSpaceDE w:val="0"/>
        <w:autoSpaceDN w:val="0"/>
        <w:adjustRightInd w:val="0"/>
        <w:spacing w:before="120" w:after="120"/>
        <w:ind w:firstLine="539"/>
        <w:jc w:val="both"/>
        <w:rPr>
          <w:rFonts w:asciiTheme="minorHAnsi" w:hAnsiTheme="minorHAnsi"/>
          <w:b/>
          <w:sz w:val="28"/>
          <w:szCs w:val="28"/>
        </w:rPr>
      </w:pPr>
      <w:r w:rsidRPr="002B2211">
        <w:rPr>
          <w:rFonts w:asciiTheme="minorHAnsi" w:hAnsiTheme="minorHAnsi"/>
          <w:b/>
          <w:sz w:val="28"/>
          <w:szCs w:val="28"/>
        </w:rPr>
        <w:t xml:space="preserve">Занятие 3 (практическое </w:t>
      </w:r>
      <w:r w:rsidR="002B2211" w:rsidRPr="002B2211">
        <w:rPr>
          <w:rFonts w:asciiTheme="minorHAnsi" w:hAnsiTheme="minorHAnsi"/>
          <w:b/>
          <w:sz w:val="28"/>
          <w:szCs w:val="28"/>
        </w:rPr>
        <w:t xml:space="preserve">занятие №1 </w:t>
      </w:r>
      <w:r w:rsidRPr="002B2211">
        <w:rPr>
          <w:rFonts w:asciiTheme="minorHAnsi" w:hAnsiTheme="minorHAnsi"/>
          <w:b/>
          <w:sz w:val="28"/>
          <w:szCs w:val="28"/>
        </w:rPr>
        <w:t xml:space="preserve">по теме 4). </w:t>
      </w:r>
    </w:p>
    <w:p w:rsidR="00C2616C" w:rsidRPr="00C85000" w:rsidRDefault="00C2616C" w:rsidP="001C01EE">
      <w:pPr>
        <w:pStyle w:val="02"/>
      </w:pPr>
      <w:r w:rsidRPr="00C85000">
        <w:t>Решение ситуационных задач. Практические задания по определению размеров и формы опасного пространства, в зависимости от скорости и дорожных условий.</w:t>
      </w:r>
    </w:p>
    <w:p w:rsidR="00C2616C" w:rsidRPr="002B2211" w:rsidRDefault="00C2616C" w:rsidP="001C01EE">
      <w:pPr>
        <w:widowControl w:val="0"/>
        <w:autoSpaceDE w:val="0"/>
        <w:autoSpaceDN w:val="0"/>
        <w:adjustRightInd w:val="0"/>
        <w:spacing w:before="120" w:after="120"/>
        <w:ind w:firstLine="539"/>
        <w:jc w:val="both"/>
        <w:rPr>
          <w:rFonts w:asciiTheme="minorHAnsi" w:hAnsiTheme="minorHAnsi"/>
          <w:b/>
          <w:sz w:val="28"/>
          <w:szCs w:val="28"/>
        </w:rPr>
      </w:pPr>
      <w:r w:rsidRPr="002B2211">
        <w:rPr>
          <w:rFonts w:asciiTheme="minorHAnsi" w:hAnsiTheme="minorHAnsi"/>
          <w:b/>
          <w:sz w:val="28"/>
          <w:szCs w:val="28"/>
        </w:rPr>
        <w:t>Занятие 4 (</w:t>
      </w:r>
      <w:r w:rsidR="002B2211" w:rsidRPr="002B2211">
        <w:rPr>
          <w:rFonts w:asciiTheme="minorHAnsi" w:hAnsiTheme="minorHAnsi"/>
          <w:b/>
          <w:sz w:val="28"/>
          <w:szCs w:val="28"/>
        </w:rPr>
        <w:t xml:space="preserve">практическое занятие №2 </w:t>
      </w:r>
      <w:r w:rsidRPr="002B2211">
        <w:rPr>
          <w:rFonts w:asciiTheme="minorHAnsi" w:hAnsiTheme="minorHAnsi"/>
          <w:b/>
          <w:sz w:val="28"/>
          <w:szCs w:val="28"/>
        </w:rPr>
        <w:t xml:space="preserve">по теме 4). </w:t>
      </w:r>
    </w:p>
    <w:p w:rsidR="00C2616C" w:rsidRPr="00C85000" w:rsidRDefault="00C2616C" w:rsidP="001C01EE">
      <w:pPr>
        <w:pStyle w:val="02"/>
      </w:pPr>
      <w:r w:rsidRPr="00C85000">
        <w:t>Решение ситуационных задач. Определение безопасной дистанции в метрах и секундах, выбор бокового интервала при различной скорости и дорожных условиях.</w:t>
      </w:r>
    </w:p>
    <w:p w:rsidR="00C2616C" w:rsidRPr="00C85000" w:rsidRDefault="00C2616C" w:rsidP="001C01EE">
      <w:pPr>
        <w:pStyle w:val="02"/>
      </w:pPr>
      <w:r w:rsidRPr="00C85000">
        <w:rPr>
          <w:b/>
        </w:rPr>
        <w:t xml:space="preserve">Тема 5. </w:t>
      </w:r>
      <w:r w:rsidRPr="00C85000">
        <w:t>Принципы эффективного и безопасного управления транспортным средством:</w:t>
      </w:r>
    </w:p>
    <w:p w:rsidR="00C2616C" w:rsidRPr="00C85000" w:rsidRDefault="00C2616C" w:rsidP="001C01EE">
      <w:pPr>
        <w:widowControl w:val="0"/>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 влиянии опыта управления транспортным средством на уровень аварийности.</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Зависимость между «стилем езды», расходом топлива и безопасностью движения.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Факторы, влияющие на эксплуатационный расход топлива</w:t>
      </w:r>
    </w:p>
    <w:p w:rsidR="00C2616C" w:rsidRPr="00C85000" w:rsidRDefault="00C2616C" w:rsidP="006D570C">
      <w:pPr>
        <w:keepNext/>
        <w:keepLines/>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C2616C" w:rsidP="001C01EE">
      <w:pPr>
        <w:pStyle w:val="02"/>
      </w:pPr>
      <w:r w:rsidRPr="00C85000">
        <w:t xml:space="preserve">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w:t>
      </w:r>
      <w:r w:rsidRPr="00C85000">
        <w:lastRenderedPageBreak/>
        <w:t>средства от его максимальной скорости в транспортных потоках различной плотности.</w:t>
      </w:r>
    </w:p>
    <w:p w:rsidR="00C2616C" w:rsidRPr="00C85000" w:rsidRDefault="00C2616C" w:rsidP="006D570C">
      <w:pPr>
        <w:keepNext/>
        <w:keepLines/>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2. </w:t>
      </w:r>
    </w:p>
    <w:p w:rsidR="00C2616C" w:rsidRPr="00C85000" w:rsidRDefault="00C2616C" w:rsidP="001C01EE">
      <w:pPr>
        <w:pStyle w:val="02"/>
      </w:pPr>
      <w:r w:rsidRPr="00C85000">
        <w:t>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2616C" w:rsidRPr="00C85000" w:rsidRDefault="00C2616C" w:rsidP="001C01EE">
      <w:pPr>
        <w:pStyle w:val="02"/>
      </w:pPr>
      <w:r w:rsidRPr="00C85000">
        <w:rPr>
          <w:b/>
        </w:rPr>
        <w:t xml:space="preserve">Тема 6. </w:t>
      </w:r>
      <w:r w:rsidR="00E47C6A" w:rsidRPr="00C85000">
        <w:t>Обеспечение безопасности наиболее уязвимых участников дорожного движения.</w:t>
      </w:r>
    </w:p>
    <w:p w:rsidR="00C2616C" w:rsidRPr="00C85000" w:rsidRDefault="00C2616C" w:rsidP="001C01EE">
      <w:pPr>
        <w:widowControl w:val="0"/>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знать: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Требования по обеспечению безопасности пассажиров.</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Особенности перевозки детей до 12 лет, действующие ограничения и запреты.</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Требования по обеспечению безопасности наиболее уязвимых участников дорожного движения.</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Потенциальные опасности при движении в жилых зонах и дворовых территориях, меры их предупреждения.</w:t>
      </w:r>
    </w:p>
    <w:p w:rsidR="00C2616C" w:rsidRPr="00C85000" w:rsidRDefault="00C2616C" w:rsidP="001C01EE">
      <w:pPr>
        <w:widowControl w:val="0"/>
        <w:autoSpaceDE w:val="0"/>
        <w:autoSpaceDN w:val="0"/>
        <w:adjustRightInd w:val="0"/>
        <w:spacing w:before="120"/>
        <w:ind w:firstLine="539"/>
        <w:jc w:val="both"/>
        <w:rPr>
          <w:rFonts w:asciiTheme="minorHAnsi" w:hAnsiTheme="minorHAnsi"/>
          <w:i/>
          <w:sz w:val="28"/>
          <w:szCs w:val="28"/>
        </w:rPr>
      </w:pPr>
      <w:r w:rsidRPr="00C85000">
        <w:rPr>
          <w:rFonts w:asciiTheme="minorHAnsi" w:hAnsiTheme="minorHAnsi"/>
          <w:i/>
          <w:sz w:val="28"/>
          <w:szCs w:val="28"/>
        </w:rPr>
        <w:t>Обучаемый должен уметь:</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Обеспечивать безопасность пассажиров при их перевозке, посадке и высадке.</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Правильно перевозить детей до 12 лет, в том числе и на автомобиле, как на переднем, так и на заднем сиденье.</w:t>
      </w:r>
    </w:p>
    <w:p w:rsidR="00C2616C" w:rsidRPr="00C85000" w:rsidRDefault="00C2616C"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5000">
        <w:rPr>
          <w:rFonts w:asciiTheme="minorHAnsi" w:hAnsiTheme="minorHAnsi"/>
          <w:i/>
          <w:sz w:val="28"/>
          <w:szCs w:val="28"/>
        </w:rPr>
        <w:t>Предупреждать появление возможной опасности при движении в жилых зонах и дворовых территориях.</w:t>
      </w:r>
    </w:p>
    <w:p w:rsidR="00C2616C" w:rsidRPr="00C85000" w:rsidRDefault="00C2616C" w:rsidP="001C01EE">
      <w:pPr>
        <w:widowControl w:val="0"/>
        <w:autoSpaceDE w:val="0"/>
        <w:autoSpaceDN w:val="0"/>
        <w:adjustRightInd w:val="0"/>
        <w:spacing w:before="120" w:after="120"/>
        <w:ind w:firstLine="539"/>
        <w:jc w:val="both"/>
        <w:rPr>
          <w:rFonts w:asciiTheme="minorHAnsi" w:hAnsiTheme="minorHAnsi"/>
          <w:sz w:val="28"/>
          <w:szCs w:val="28"/>
        </w:rPr>
      </w:pPr>
      <w:r w:rsidRPr="00C85000">
        <w:rPr>
          <w:rFonts w:asciiTheme="minorHAnsi" w:hAnsiTheme="minorHAnsi"/>
          <w:b/>
          <w:sz w:val="28"/>
          <w:szCs w:val="28"/>
        </w:rPr>
        <w:t xml:space="preserve">Занятие 1. </w:t>
      </w:r>
    </w:p>
    <w:p w:rsidR="00C2616C" w:rsidRPr="00C85000" w:rsidRDefault="00E47C6A" w:rsidP="001C01EE">
      <w:pPr>
        <w:pStyle w:val="02"/>
      </w:pPr>
      <w:r w:rsidRPr="00C85000">
        <w:t>Б</w:t>
      </w:r>
      <w:r w:rsidR="00C2616C" w:rsidRPr="00C85000">
        <w:t xml:space="preserve">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00C2616C" w:rsidRPr="00C85000">
        <w:t>непристегнутых</w:t>
      </w:r>
      <w:proofErr w:type="spellEnd"/>
      <w:r w:rsidR="00C2616C" w:rsidRPr="00C85000">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w:t>
      </w:r>
      <w:r w:rsidR="00C2616C" w:rsidRPr="00C85000">
        <w:lastRenderedPageBreak/>
        <w:t>детских удерживающих устройств; необходимость использования детских удерживающих устройств при перевозке детей до 12-летнего возраста.</w:t>
      </w:r>
    </w:p>
    <w:p w:rsidR="00C2616C" w:rsidRPr="002367A6" w:rsidRDefault="00C2616C" w:rsidP="001C01EE">
      <w:pPr>
        <w:keepNext/>
        <w:keepLines/>
        <w:widowControl w:val="0"/>
        <w:autoSpaceDE w:val="0"/>
        <w:autoSpaceDN w:val="0"/>
        <w:adjustRightInd w:val="0"/>
        <w:spacing w:before="120" w:after="120"/>
        <w:ind w:firstLine="539"/>
        <w:jc w:val="both"/>
        <w:rPr>
          <w:rFonts w:asciiTheme="minorHAnsi" w:hAnsiTheme="minorHAnsi"/>
          <w:b/>
          <w:sz w:val="28"/>
          <w:szCs w:val="28"/>
        </w:rPr>
      </w:pPr>
      <w:r w:rsidRPr="00C85000">
        <w:rPr>
          <w:rFonts w:asciiTheme="minorHAnsi" w:hAnsiTheme="minorHAnsi"/>
          <w:b/>
          <w:sz w:val="28"/>
          <w:szCs w:val="28"/>
        </w:rPr>
        <w:t xml:space="preserve">Занятие 2. </w:t>
      </w:r>
    </w:p>
    <w:p w:rsidR="00C2616C" w:rsidRDefault="00C2616C" w:rsidP="001C01EE">
      <w:pPr>
        <w:pStyle w:val="02"/>
      </w:pPr>
      <w:r w:rsidRPr="00C85000">
        <w:t>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A66636" w:rsidRPr="00A66636" w:rsidRDefault="00A66636" w:rsidP="00A66636">
      <w:pPr>
        <w:pStyle w:val="02"/>
        <w:rPr>
          <w:b/>
        </w:rPr>
      </w:pPr>
      <w:r w:rsidRPr="00A66636">
        <w:rPr>
          <w:b/>
        </w:rPr>
        <w:t>Зачет.</w:t>
      </w:r>
    </w:p>
    <w:p w:rsidR="00A66636" w:rsidRDefault="00A66636" w:rsidP="001C01EE">
      <w:pPr>
        <w:pStyle w:val="02"/>
      </w:pPr>
      <w:r>
        <w:t>Контроль знаний; решение тематических задач по предмету.</w:t>
      </w:r>
    </w:p>
    <w:p w:rsidR="00C2616C" w:rsidRPr="00C85000" w:rsidRDefault="00C2616C" w:rsidP="001C01EE">
      <w:pPr>
        <w:pStyle w:val="02"/>
      </w:pPr>
      <w:r w:rsidRPr="00C85000">
        <w:t xml:space="preserve"> </w:t>
      </w:r>
    </w:p>
    <w:p w:rsidR="00C2616C" w:rsidRPr="002367A6" w:rsidRDefault="00C2616C" w:rsidP="00B674A3">
      <w:pPr>
        <w:keepNext/>
        <w:keepLines/>
        <w:suppressLineNumbers/>
        <w:suppressAutoHyphens/>
        <w:autoSpaceDE w:val="0"/>
        <w:autoSpaceDN w:val="0"/>
        <w:adjustRightInd w:val="0"/>
        <w:spacing w:after="240"/>
        <w:jc w:val="center"/>
        <w:outlineLvl w:val="1"/>
        <w:rPr>
          <w:rStyle w:val="012"/>
          <w:b w:val="0"/>
        </w:rPr>
      </w:pPr>
      <w:bookmarkStart w:id="35" w:name="_Toc397002073"/>
      <w:bookmarkStart w:id="36" w:name="_Toc398736980"/>
      <w:r w:rsidRPr="00C85000">
        <w:rPr>
          <w:rStyle w:val="012"/>
        </w:rPr>
        <w:t>УЧЕБНО-МЕТОДИЧЕСКОЕ ОБЕСПЕЧЕНИЕ ПРЕДМЕТА</w:t>
      </w:r>
      <w:r w:rsidRPr="00C85000">
        <w:rPr>
          <w:rStyle w:val="012"/>
        </w:rPr>
        <w:br/>
      </w:r>
      <w:r w:rsidRPr="002367A6">
        <w:rPr>
          <w:rStyle w:val="012"/>
          <w:b w:val="0"/>
        </w:rPr>
        <w:t>«Основы управления транспортными средствами»</w:t>
      </w:r>
      <w:bookmarkEnd w:id="35"/>
      <w:bookmarkEnd w:id="36"/>
    </w:p>
    <w:p w:rsidR="00C2616C" w:rsidRPr="00C85000" w:rsidRDefault="00C2616C" w:rsidP="001C01EE">
      <w:pPr>
        <w:pStyle w:val="02"/>
      </w:pPr>
      <w:r w:rsidRPr="00C85000">
        <w:t xml:space="preserve">Указанное ниже учебное оборудование в одной из допустимых (в соответствии с требованиями законодательства) комплектаций </w:t>
      </w:r>
      <w:r w:rsidR="00BF468A" w:rsidRPr="00C85000">
        <w:t>имеется</w:t>
      </w:r>
      <w:r w:rsidRPr="00C85000">
        <w:t xml:space="preserve"> в каждом учебном классе, используемом для проведения занятий по данному предмету.</w:t>
      </w:r>
    </w:p>
    <w:p w:rsidR="00C2616C" w:rsidRPr="00927C83" w:rsidRDefault="00C2616C" w:rsidP="001C01EE">
      <w:pPr>
        <w:pStyle w:val="02"/>
      </w:pPr>
      <w:r w:rsidRPr="00C85000">
        <w:t>Учебно-наглядные пособия представл</w:t>
      </w:r>
      <w:r w:rsidR="00BF468A" w:rsidRPr="00C85000">
        <w:t>ены</w:t>
      </w:r>
      <w:r w:rsidRPr="00C85000">
        <w:t xml:space="preserve"> в виде плакатов, стендов, макетов, планшетов, моделей</w:t>
      </w:r>
      <w:r w:rsidR="00BF468A" w:rsidRPr="00C85000">
        <w:t>, схем, видеофильмов</w:t>
      </w:r>
      <w:r w:rsidRPr="00C85000">
        <w:t>, мультимедийных слайдов, в том числе и на электронных носителях. На компьютере установлено программное обеспечение, позволяющее воспроизводить (демонстрировать) имеющиеся в электрон</w:t>
      </w:r>
      <w:r w:rsidR="00CE43BA">
        <w:t>н</w:t>
      </w:r>
      <w:r w:rsidRPr="00C85000">
        <w:t xml:space="preserve">ом виде </w:t>
      </w:r>
      <w:r w:rsidRPr="00927C83">
        <w:t>учебно-наглядные пособия.</w:t>
      </w:r>
    </w:p>
    <w:tbl>
      <w:tblPr>
        <w:tblW w:w="0" w:type="auto"/>
        <w:tblCellMar>
          <w:top w:w="102" w:type="dxa"/>
          <w:left w:w="62" w:type="dxa"/>
          <w:bottom w:w="102" w:type="dxa"/>
          <w:right w:w="62" w:type="dxa"/>
        </w:tblCellMar>
        <w:tblLook w:val="0000" w:firstRow="0" w:lastRow="0" w:firstColumn="0" w:lastColumn="0" w:noHBand="0" w:noVBand="0"/>
      </w:tblPr>
      <w:tblGrid>
        <w:gridCol w:w="7241"/>
        <w:gridCol w:w="1557"/>
        <w:gridCol w:w="721"/>
      </w:tblGrid>
      <w:tr w:rsidR="00C2616C" w:rsidRPr="00927C83" w:rsidTr="00F861C2">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6C" w:rsidRPr="00927C83" w:rsidRDefault="00C2616C" w:rsidP="00C71195">
            <w:pPr>
              <w:pStyle w:val="ConsPlusNormal"/>
              <w:keepNext/>
              <w:keepLines/>
              <w:widowControl/>
              <w:jc w:val="center"/>
              <w:rPr>
                <w:rFonts w:asciiTheme="minorHAnsi" w:hAnsiTheme="minorHAnsi"/>
                <w:sz w:val="28"/>
                <w:szCs w:val="28"/>
              </w:rPr>
            </w:pPr>
            <w:r w:rsidRPr="00927C83">
              <w:rPr>
                <w:rFonts w:asciiTheme="minorHAnsi" w:hAnsiTheme="minorHAnsi"/>
                <w:sz w:val="28"/>
                <w:szCs w:val="28"/>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6C" w:rsidRPr="00927C83" w:rsidRDefault="00C2616C" w:rsidP="00C71195">
            <w:pPr>
              <w:pStyle w:val="ConsPlusNormal"/>
              <w:keepNext/>
              <w:keepLines/>
              <w:widowControl/>
              <w:jc w:val="center"/>
              <w:rPr>
                <w:rFonts w:asciiTheme="minorHAnsi" w:hAnsiTheme="minorHAnsi"/>
              </w:rPr>
            </w:pPr>
            <w:r w:rsidRPr="00927C83">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6C" w:rsidRPr="00927C83" w:rsidRDefault="00C2616C" w:rsidP="00C71195">
            <w:pPr>
              <w:pStyle w:val="ConsPlusNormal"/>
              <w:keepNext/>
              <w:keepLines/>
              <w:widowControl/>
              <w:jc w:val="center"/>
              <w:rPr>
                <w:rFonts w:asciiTheme="minorHAnsi" w:hAnsiTheme="minorHAnsi"/>
              </w:rPr>
            </w:pPr>
            <w:r w:rsidRPr="00927C83">
              <w:rPr>
                <w:rFonts w:asciiTheme="minorHAnsi" w:hAnsiTheme="minorHAnsi"/>
              </w:rPr>
              <w:t>Коли-</w:t>
            </w:r>
            <w:r w:rsidRPr="00927C83">
              <w:rPr>
                <w:rFonts w:asciiTheme="minorHAnsi" w:hAnsiTheme="minorHAnsi"/>
              </w:rPr>
              <w:br/>
            </w:r>
            <w:proofErr w:type="spellStart"/>
            <w:r w:rsidRPr="00927C83">
              <w:rPr>
                <w:rFonts w:asciiTheme="minorHAnsi" w:hAnsiTheme="minorHAnsi"/>
              </w:rPr>
              <w:t>чество</w:t>
            </w:r>
            <w:proofErr w:type="spellEnd"/>
          </w:p>
        </w:tc>
      </w:tr>
      <w:tr w:rsidR="00C2616C" w:rsidRPr="00927C83" w:rsidTr="00F861C2">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2616C" w:rsidRPr="00927C83" w:rsidRDefault="00C2616C" w:rsidP="00C71195">
            <w:pPr>
              <w:pStyle w:val="ConsPlusNormal"/>
              <w:keepNext/>
              <w:keepLines/>
              <w:widowControl/>
              <w:jc w:val="center"/>
              <w:rPr>
                <w:rFonts w:asciiTheme="minorHAnsi" w:hAnsiTheme="minorHAnsi"/>
                <w:sz w:val="24"/>
                <w:szCs w:val="24"/>
              </w:rPr>
            </w:pPr>
            <w:r w:rsidRPr="00927C83">
              <w:rPr>
                <w:rFonts w:asciiTheme="minorHAnsi" w:hAnsiTheme="minorHAnsi"/>
                <w:sz w:val="24"/>
                <w:szCs w:val="24"/>
              </w:rPr>
              <w:t>Оборудование и технические средства обучения</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2616C" w:rsidRPr="00927C83" w:rsidRDefault="00C2616C" w:rsidP="00C71195">
            <w:pPr>
              <w:pStyle w:val="ConsPlusNormal"/>
              <w:keepNext/>
              <w:keepLines/>
              <w:widowControl/>
              <w:jc w:val="center"/>
              <w:rPr>
                <w:rFonts w:asciiTheme="minorHAnsi" w:hAnsiTheme="minorHAnsi"/>
                <w:sz w:val="24"/>
                <w:szCs w:val="24"/>
              </w:rPr>
            </w:pPr>
            <w:r w:rsidRPr="00927C83">
              <w:rPr>
                <w:rFonts w:asciiTheme="minorHAnsi" w:hAnsiTheme="minorHAnsi"/>
                <w:sz w:val="24"/>
                <w:szCs w:val="24"/>
              </w:rPr>
              <w:lastRenderedPageBreak/>
              <w:t>Учебно-наглядные пособия</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Сложные дорожные 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Виды и причины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Типичные опасные ситуации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Сложные метеоусловия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Движение в темное время суток</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Посадка водителя за рулем. Экипировка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Способы торможения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Тормозной и остановочный путь</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Действия водителя в критических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Силы, действующие на транспортное средство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E909E2">
            <w:pPr>
              <w:pStyle w:val="ConsPlusNormal"/>
              <w:rPr>
                <w:rFonts w:asciiTheme="minorHAnsi" w:hAnsiTheme="minorHAnsi"/>
                <w:sz w:val="24"/>
                <w:szCs w:val="24"/>
              </w:rPr>
            </w:pPr>
            <w:r w:rsidRPr="00927C83">
              <w:rPr>
                <w:rFonts w:asciiTheme="minorHAnsi" w:hAnsiTheme="minorHAnsi"/>
                <w:sz w:val="24"/>
                <w:szCs w:val="24"/>
              </w:rPr>
              <w:t xml:space="preserve">Управление </w:t>
            </w:r>
            <w:r w:rsidR="00E909E2" w:rsidRPr="00927C83">
              <w:rPr>
                <w:rFonts w:asciiTheme="minorHAnsi" w:hAnsiTheme="minorHAnsi"/>
                <w:sz w:val="24"/>
                <w:szCs w:val="24"/>
              </w:rPr>
              <w:t>автомобилем</w:t>
            </w:r>
            <w:r w:rsidRPr="00927C83">
              <w:rPr>
                <w:rFonts w:asciiTheme="minorHAnsi" w:hAnsiTheme="minorHAnsi"/>
                <w:sz w:val="24"/>
                <w:szCs w:val="24"/>
              </w:rPr>
              <w:t xml:space="preserve"> в нештатных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Профессиональная надежность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Дистанция и боковой интервал. Организация наблюдения в процессе управления транспортным средством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Влияние дорожных условий на безопасность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Безопасное прохождение поворотов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Безопасность пассажиров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Безопасность пешеходов и велосипедистов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Типичные ошибки пешеходов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Типовые примеры допускаемых нарушений ПДД</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2616C" w:rsidRPr="00927C83" w:rsidRDefault="00C2616C" w:rsidP="00C71195">
            <w:pPr>
              <w:pStyle w:val="ConsPlusNormal"/>
              <w:keepNext/>
              <w:jc w:val="center"/>
              <w:rPr>
                <w:rFonts w:asciiTheme="minorHAnsi" w:hAnsiTheme="minorHAnsi"/>
                <w:sz w:val="24"/>
                <w:szCs w:val="24"/>
              </w:rPr>
            </w:pPr>
            <w:r w:rsidRPr="00927C83">
              <w:rPr>
                <w:rFonts w:asciiTheme="minorHAnsi" w:hAnsiTheme="minorHAnsi"/>
                <w:sz w:val="24"/>
                <w:szCs w:val="24"/>
              </w:rPr>
              <w:t>Учебная литература</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Правила Дорожного Движения,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30</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 xml:space="preserve">Экзаменационные билеты «АВ» с комментариями, </w:t>
            </w:r>
            <w:r w:rsidRPr="00927C83">
              <w:rPr>
                <w:rFonts w:asciiTheme="minorHAnsi" w:hAnsiTheme="minorHAnsi"/>
                <w:sz w:val="24"/>
                <w:szCs w:val="24"/>
              </w:rPr>
              <w:br/>
              <w:t>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30</w:t>
            </w:r>
          </w:p>
        </w:tc>
      </w:tr>
      <w:tr w:rsidR="00C2616C" w:rsidRPr="00927C83" w:rsidTr="00F861C2">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2616C" w:rsidRPr="00927C83" w:rsidRDefault="00C2616C" w:rsidP="00C71195">
            <w:pPr>
              <w:pStyle w:val="ConsPlusNormal"/>
              <w:keepNext/>
              <w:jc w:val="center"/>
              <w:rPr>
                <w:rFonts w:asciiTheme="minorHAnsi" w:hAnsiTheme="minorHAnsi"/>
                <w:sz w:val="24"/>
                <w:szCs w:val="24"/>
              </w:rPr>
            </w:pPr>
            <w:r w:rsidRPr="00927C83">
              <w:rPr>
                <w:rFonts w:asciiTheme="minorHAnsi" w:hAnsiTheme="minorHAnsi"/>
                <w:sz w:val="24"/>
                <w:szCs w:val="24"/>
              </w:rPr>
              <w:t>Дополнительное оборудование</w:t>
            </w:r>
          </w:p>
        </w:tc>
      </w:tr>
      <w:tr w:rsidR="00C2616C" w:rsidRPr="00927C83" w:rsidTr="00F861C2">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rPr>
                <w:rFonts w:asciiTheme="minorHAnsi" w:hAnsiTheme="minorHAnsi"/>
                <w:sz w:val="24"/>
                <w:szCs w:val="24"/>
              </w:rPr>
            </w:pPr>
            <w:r w:rsidRPr="00927C83">
              <w:rPr>
                <w:rFonts w:asciiTheme="minorHAnsi" w:hAnsiTheme="minorHAnsi"/>
                <w:sz w:val="24"/>
                <w:szCs w:val="24"/>
              </w:rPr>
              <w:t>Детское удерживающее устройство (автокресло)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r w:rsidR="00C2616C" w:rsidRPr="00927C83" w:rsidTr="00F861C2">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6C" w:rsidRPr="00927C83" w:rsidRDefault="00904BCE" w:rsidP="001C01EE">
            <w:pPr>
              <w:pStyle w:val="ConsPlusNormal"/>
              <w:rPr>
                <w:rFonts w:asciiTheme="minorHAnsi" w:hAnsiTheme="minorHAnsi"/>
                <w:sz w:val="24"/>
                <w:szCs w:val="24"/>
              </w:rPr>
            </w:pPr>
            <w:r w:rsidRPr="00927C83">
              <w:rPr>
                <w:rFonts w:asciiTheme="minorHAnsi" w:hAnsiTheme="minorHAnsi"/>
                <w:sz w:val="24"/>
                <w:szCs w:val="24"/>
              </w:rPr>
              <w:t>Мотоцикл</w:t>
            </w:r>
            <w:r w:rsidR="00C2616C" w:rsidRPr="00927C83">
              <w:rPr>
                <w:rFonts w:asciiTheme="minorHAnsi" w:hAnsiTheme="minorHAnsi"/>
                <w:sz w:val="24"/>
                <w:szCs w:val="24"/>
              </w:rPr>
              <w:t>етный шлем</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proofErr w:type="spellStart"/>
            <w:r w:rsidRPr="00927C83">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6C" w:rsidRPr="00927C83" w:rsidRDefault="00C2616C" w:rsidP="001C01EE">
            <w:pPr>
              <w:pStyle w:val="ConsPlusNormal"/>
              <w:jc w:val="center"/>
              <w:rPr>
                <w:rFonts w:asciiTheme="minorHAnsi" w:hAnsiTheme="minorHAnsi"/>
                <w:sz w:val="24"/>
                <w:szCs w:val="24"/>
              </w:rPr>
            </w:pPr>
            <w:r w:rsidRPr="00927C83">
              <w:rPr>
                <w:rFonts w:asciiTheme="minorHAnsi" w:hAnsiTheme="minorHAnsi"/>
                <w:sz w:val="24"/>
                <w:szCs w:val="24"/>
              </w:rPr>
              <w:t>1</w:t>
            </w:r>
          </w:p>
        </w:tc>
      </w:tr>
    </w:tbl>
    <w:p w:rsidR="00A66636" w:rsidRPr="00927C83" w:rsidRDefault="00A66636" w:rsidP="00A66636">
      <w:pPr>
        <w:pStyle w:val="02"/>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9519"/>
      </w:tblGrid>
      <w:tr w:rsidR="00A66636" w:rsidRPr="00927C83" w:rsidTr="003F7545">
        <w:trPr>
          <w:cantSplit/>
        </w:trPr>
        <w:tc>
          <w:tcPr>
            <w:tcW w:w="0" w:type="auto"/>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A66636" w:rsidRPr="00927C83" w:rsidRDefault="00A66636" w:rsidP="00C71195">
            <w:pPr>
              <w:pStyle w:val="ConsPlusNormal"/>
              <w:keepNext/>
              <w:keepLines/>
              <w:widowControl/>
              <w:suppressAutoHyphens/>
              <w:jc w:val="center"/>
              <w:rPr>
                <w:rFonts w:asciiTheme="minorHAnsi" w:hAnsiTheme="minorHAnsi"/>
                <w:sz w:val="24"/>
                <w:szCs w:val="24"/>
              </w:rPr>
            </w:pPr>
            <w:r w:rsidRPr="00927C83">
              <w:rPr>
                <w:rFonts w:asciiTheme="minorHAnsi" w:hAnsiTheme="minorHAnsi"/>
                <w:sz w:val="24"/>
                <w:szCs w:val="24"/>
              </w:rPr>
              <w:t>Литература</w:t>
            </w:r>
          </w:p>
        </w:tc>
      </w:tr>
      <w:tr w:rsidR="00840A4B" w:rsidRPr="00927C83" w:rsidTr="003F7545">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Цыганков Э.С. Высшая школа водительского мастерства. М.: ИКЦ «Академкнига», 2008</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proofErr w:type="spellStart"/>
            <w:r w:rsidRPr="00927C83">
              <w:rPr>
                <w:rFonts w:asciiTheme="minorHAnsi" w:hAnsiTheme="minorHAnsi"/>
                <w:sz w:val="24"/>
                <w:szCs w:val="24"/>
              </w:rPr>
              <w:t>Богачкин</w:t>
            </w:r>
            <w:proofErr w:type="spellEnd"/>
            <w:r w:rsidRPr="00927C83">
              <w:rPr>
                <w:rFonts w:asciiTheme="minorHAnsi" w:hAnsiTheme="minorHAnsi"/>
                <w:sz w:val="24"/>
                <w:szCs w:val="24"/>
              </w:rPr>
              <w:t xml:space="preserve"> А.И. Пособие мастеру производственного обучения вождения автомобилей.- М.: «Компания </w:t>
            </w:r>
            <w:proofErr w:type="spellStart"/>
            <w:r w:rsidRPr="00927C83">
              <w:rPr>
                <w:rFonts w:asciiTheme="minorHAnsi" w:hAnsiTheme="minorHAnsi"/>
                <w:sz w:val="24"/>
                <w:szCs w:val="24"/>
              </w:rPr>
              <w:t>Профтехнология</w:t>
            </w:r>
            <w:proofErr w:type="spellEnd"/>
            <w:r w:rsidRPr="00927C83">
              <w:rPr>
                <w:rFonts w:asciiTheme="minorHAnsi" w:hAnsiTheme="minorHAnsi"/>
                <w:sz w:val="24"/>
                <w:szCs w:val="24"/>
              </w:rPr>
              <w:t>», 2007</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lastRenderedPageBreak/>
              <w:t xml:space="preserve">Методическое пособие по проведению ежегодных занятий с водителями автотранспортных организаций. – 2-е изд., </w:t>
            </w:r>
            <w:proofErr w:type="spellStart"/>
            <w:r w:rsidRPr="00927C83">
              <w:rPr>
                <w:rFonts w:asciiTheme="minorHAnsi" w:hAnsiTheme="minorHAnsi"/>
                <w:sz w:val="24"/>
                <w:szCs w:val="24"/>
              </w:rPr>
              <w:t>перераб</w:t>
            </w:r>
            <w:proofErr w:type="spellEnd"/>
            <w:r w:rsidRPr="00927C83">
              <w:rPr>
                <w:rFonts w:asciiTheme="minorHAnsi" w:hAnsiTheme="minorHAnsi"/>
                <w:sz w:val="24"/>
                <w:szCs w:val="24"/>
              </w:rPr>
              <w:t>.-М.:</w:t>
            </w:r>
            <w:proofErr w:type="spellStart"/>
            <w:r w:rsidRPr="00927C83">
              <w:rPr>
                <w:rFonts w:asciiTheme="minorHAnsi" w:hAnsiTheme="minorHAnsi"/>
                <w:sz w:val="24"/>
                <w:szCs w:val="24"/>
              </w:rPr>
              <w:t>Автополис</w:t>
            </w:r>
            <w:proofErr w:type="spellEnd"/>
            <w:r w:rsidRPr="00927C83">
              <w:rPr>
                <w:rFonts w:asciiTheme="minorHAnsi" w:hAnsiTheme="minorHAnsi"/>
                <w:sz w:val="24"/>
                <w:szCs w:val="24"/>
              </w:rPr>
              <w:t>-плюс, 2007</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proofErr w:type="spellStart"/>
            <w:r w:rsidRPr="00927C83">
              <w:rPr>
                <w:rFonts w:asciiTheme="minorHAnsi" w:hAnsiTheme="minorHAnsi"/>
                <w:sz w:val="24"/>
                <w:szCs w:val="24"/>
              </w:rPr>
              <w:t>Найдина</w:t>
            </w:r>
            <w:proofErr w:type="spellEnd"/>
            <w:r w:rsidRPr="00927C83">
              <w:rPr>
                <w:rFonts w:asciiTheme="minorHAnsi" w:hAnsiTheme="minorHAnsi"/>
                <w:sz w:val="24"/>
                <w:szCs w:val="24"/>
              </w:rPr>
              <w:t xml:space="preserve"> И.В., Рожков Л.Б., Рожкова Т.А. Автошкола МААШ. Энциклопедия автоинструктора. – М.: ООО «Издательский дом «</w:t>
            </w:r>
            <w:proofErr w:type="spellStart"/>
            <w:r w:rsidRPr="00927C83">
              <w:rPr>
                <w:rFonts w:asciiTheme="minorHAnsi" w:hAnsiTheme="minorHAnsi"/>
                <w:sz w:val="24"/>
                <w:szCs w:val="24"/>
              </w:rPr>
              <w:t>Автопросвещение</w:t>
            </w:r>
            <w:proofErr w:type="spellEnd"/>
            <w:r w:rsidRPr="00927C83">
              <w:rPr>
                <w:rFonts w:asciiTheme="minorHAnsi" w:hAnsiTheme="minorHAnsi"/>
                <w:sz w:val="24"/>
                <w:szCs w:val="24"/>
              </w:rPr>
              <w:t>», 2012</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8143AA">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Крылов В.Я. Автошкола МААШ: Арсенал инструктора. Обучение вождению легкового автомобиля на </w:t>
            </w:r>
            <w:r w:rsidR="008143AA" w:rsidRPr="00927C83">
              <w:rPr>
                <w:rFonts w:asciiTheme="minorHAnsi" w:hAnsiTheme="minorHAnsi"/>
                <w:sz w:val="24"/>
                <w:szCs w:val="24"/>
              </w:rPr>
              <w:t>автодроме</w:t>
            </w:r>
            <w:r w:rsidRPr="00927C83">
              <w:rPr>
                <w:rFonts w:asciiTheme="minorHAnsi" w:hAnsiTheme="minorHAnsi"/>
                <w:sz w:val="24"/>
                <w:szCs w:val="24"/>
              </w:rPr>
              <w:t xml:space="preserve"> и в условиях реального дорожного движения. Прикладные и экспериментальные формы обучения начинающих водителей. Сборник упражнений. Москва: МААШ, 2007</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 xml:space="preserve">Зеленин С.Ф. Безопасность дорожного движения в экзаменационных билетах и в жизни. – М.: ООО «Мир </w:t>
            </w:r>
            <w:proofErr w:type="spellStart"/>
            <w:r w:rsidRPr="00927C83">
              <w:rPr>
                <w:rFonts w:asciiTheme="minorHAnsi" w:hAnsiTheme="minorHAnsi"/>
                <w:sz w:val="24"/>
                <w:szCs w:val="24"/>
              </w:rPr>
              <w:t>Автокниг</w:t>
            </w:r>
            <w:proofErr w:type="spellEnd"/>
            <w:r w:rsidRPr="00927C83">
              <w:rPr>
                <w:rFonts w:asciiTheme="minorHAnsi" w:hAnsiTheme="minorHAnsi"/>
                <w:sz w:val="24"/>
                <w:szCs w:val="24"/>
              </w:rPr>
              <w:t>», 2013</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Илюхин Ф.В., Волчков В.А. Экзаменует дорога: Первые уроки мастерства. –М.: Транспорт, 1989</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Краснов Ю. Самоучитель для первоначального обучения управлению легковым автомобилем. –Минск, 2010</w:t>
            </w:r>
          </w:p>
        </w:tc>
      </w:tr>
      <w:tr w:rsidR="00840A4B" w:rsidRPr="00927C83" w:rsidTr="00840A4B">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Альманах «Биржа плюс». Автошкола. Полезные советы тем, кто хочет ездить без проблем. Зима. Нижний Новгород, 2006</w:t>
            </w:r>
          </w:p>
        </w:tc>
      </w:tr>
      <w:tr w:rsidR="00840A4B" w:rsidRPr="00927C83" w:rsidTr="003F7545">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A4B" w:rsidRPr="00927C83" w:rsidRDefault="00840A4B" w:rsidP="003F7545">
            <w:pPr>
              <w:pStyle w:val="ConsPlusNormal"/>
              <w:keepLines/>
              <w:widowControl/>
              <w:suppressAutoHyphens/>
              <w:rPr>
                <w:rFonts w:asciiTheme="minorHAnsi" w:hAnsiTheme="minorHAnsi"/>
                <w:sz w:val="24"/>
                <w:szCs w:val="24"/>
              </w:rPr>
            </w:pPr>
            <w:r w:rsidRPr="00927C83">
              <w:rPr>
                <w:rFonts w:asciiTheme="minorHAnsi" w:hAnsiTheme="minorHAnsi"/>
                <w:sz w:val="24"/>
                <w:szCs w:val="24"/>
              </w:rPr>
              <w:t>Альманах «Биржа плюс». Автошкола. Полезные советы тем, кто хочет ездить без проблем. Лето. Нижний Новгород, 2007</w:t>
            </w:r>
          </w:p>
        </w:tc>
      </w:tr>
    </w:tbl>
    <w:p w:rsidR="00A66636" w:rsidRPr="00927C83" w:rsidRDefault="00A66636" w:rsidP="00A66636">
      <w:pPr>
        <w:pStyle w:val="02"/>
        <w:rPr>
          <w:sz w:val="16"/>
          <w:szCs w:val="16"/>
        </w:rPr>
      </w:pPr>
    </w:p>
    <w:tbl>
      <w:tblPr>
        <w:tblStyle w:val="a3"/>
        <w:tblW w:w="5000" w:type="pct"/>
        <w:tblBorders>
          <w:insideH w:val="dotted" w:sz="4" w:space="0" w:color="auto"/>
        </w:tblBorders>
        <w:tblLook w:val="04A0" w:firstRow="1" w:lastRow="0" w:firstColumn="1" w:lastColumn="0" w:noHBand="0" w:noVBand="1"/>
      </w:tblPr>
      <w:tblGrid>
        <w:gridCol w:w="9571"/>
      </w:tblGrid>
      <w:tr w:rsidR="00A66636" w:rsidRPr="00927C83" w:rsidTr="003F7545">
        <w:trPr>
          <w:trHeight w:val="682"/>
        </w:trPr>
        <w:tc>
          <w:tcPr>
            <w:tcW w:w="9571" w:type="dxa"/>
            <w:tcBorders>
              <w:top w:val="single" w:sz="4" w:space="0" w:color="000000" w:themeColor="text1"/>
              <w:bottom w:val="single" w:sz="4" w:space="0" w:color="000000" w:themeColor="text1"/>
            </w:tcBorders>
            <w:shd w:val="pct5" w:color="auto" w:fill="auto"/>
            <w:vAlign w:val="center"/>
          </w:tcPr>
          <w:p w:rsidR="00A66636" w:rsidRPr="00927C83" w:rsidRDefault="00A66636" w:rsidP="00C71195">
            <w:pPr>
              <w:pStyle w:val="ConsPlusNormal"/>
              <w:keepNext/>
              <w:keepLines/>
              <w:widowControl/>
              <w:suppressAutoHyphens/>
              <w:spacing w:before="120" w:after="120"/>
              <w:jc w:val="center"/>
              <w:rPr>
                <w:rFonts w:asciiTheme="minorHAnsi" w:hAnsiTheme="minorHAnsi"/>
                <w:sz w:val="24"/>
                <w:szCs w:val="24"/>
              </w:rPr>
            </w:pPr>
            <w:r w:rsidRPr="00927C83">
              <w:rPr>
                <w:rFonts w:asciiTheme="minorHAnsi" w:hAnsiTheme="minorHAnsi"/>
                <w:sz w:val="24"/>
                <w:szCs w:val="24"/>
              </w:rPr>
              <w:t>Электронные учебно-наглядные пособия</w:t>
            </w:r>
          </w:p>
        </w:tc>
      </w:tr>
      <w:tr w:rsidR="00A66636" w:rsidRPr="00927C83" w:rsidTr="003F7545">
        <w:tc>
          <w:tcPr>
            <w:tcW w:w="9571" w:type="dxa"/>
            <w:tcBorders>
              <w:top w:val="single" w:sz="4" w:space="0" w:color="000000" w:themeColor="text1"/>
              <w:bottom w:val="dotted" w:sz="4" w:space="0" w:color="auto"/>
            </w:tcBorders>
          </w:tcPr>
          <w:p w:rsidR="00A66636" w:rsidRPr="00927C83" w:rsidRDefault="00A66636" w:rsidP="003F7545">
            <w:pPr>
              <w:pStyle w:val="ConsPlusNormal"/>
              <w:keepLines/>
              <w:widowControl/>
              <w:suppressAutoHyphens/>
              <w:spacing w:before="60" w:after="60"/>
              <w:rPr>
                <w:rFonts w:asciiTheme="minorHAnsi" w:hAnsiTheme="minorHAnsi"/>
                <w:sz w:val="24"/>
                <w:szCs w:val="24"/>
              </w:rPr>
            </w:pPr>
            <w:r w:rsidRPr="00927C83">
              <w:rPr>
                <w:rFonts w:asciiTheme="minorHAnsi" w:hAnsiTheme="minorHAnsi"/>
                <w:sz w:val="24"/>
                <w:szCs w:val="24"/>
              </w:rPr>
              <w:t>ООО ПК «Форвард». Учебно-методический комплекс</w:t>
            </w:r>
            <w:r w:rsidRPr="00927C83">
              <w:rPr>
                <w:rFonts w:asciiTheme="minorHAnsi" w:hAnsiTheme="minorHAnsi"/>
                <w:sz w:val="24"/>
                <w:szCs w:val="24"/>
              </w:rPr>
              <w:br/>
              <w:t>«Интерактивная автошкола. Профессиональная версия»</w:t>
            </w:r>
          </w:p>
        </w:tc>
      </w:tr>
      <w:tr w:rsidR="00A66636" w:rsidRPr="00927C83" w:rsidTr="00D41308">
        <w:tc>
          <w:tcPr>
            <w:tcW w:w="9571" w:type="dxa"/>
            <w:tcBorders>
              <w:top w:val="dotted" w:sz="4" w:space="0" w:color="auto"/>
              <w:bottom w:val="dotted" w:sz="4" w:space="0" w:color="auto"/>
            </w:tcBorders>
            <w:shd w:val="clear" w:color="auto" w:fill="auto"/>
          </w:tcPr>
          <w:p w:rsidR="00A66636" w:rsidRPr="00927C83" w:rsidRDefault="00A66636" w:rsidP="003F7545">
            <w:pPr>
              <w:pStyle w:val="ConsPlusNormal"/>
              <w:keepLines/>
              <w:widowControl/>
              <w:suppressAutoHyphens/>
              <w:spacing w:before="60" w:after="60"/>
              <w:rPr>
                <w:rFonts w:asciiTheme="minorHAnsi" w:hAnsiTheme="minorHAnsi"/>
                <w:b/>
                <w:sz w:val="24"/>
                <w:szCs w:val="24"/>
              </w:rPr>
            </w:pPr>
            <w:r w:rsidRPr="00927C83">
              <w:rPr>
                <w:rFonts w:asciiTheme="minorHAnsi" w:hAnsiTheme="minorHAnsi"/>
                <w:b/>
                <w:sz w:val="24"/>
                <w:szCs w:val="24"/>
              </w:rPr>
              <w:t xml:space="preserve">Модуль «Плакаты и стенды». </w:t>
            </w:r>
          </w:p>
        </w:tc>
      </w:tr>
      <w:tr w:rsidR="00A66636" w:rsidRPr="00927C83" w:rsidTr="00D41308">
        <w:tblPrEx>
          <w:tblBorders>
            <w:insideH w:val="single" w:sz="4" w:space="0" w:color="000000" w:themeColor="text1"/>
          </w:tblBorders>
        </w:tblPrEx>
        <w:tc>
          <w:tcPr>
            <w:tcW w:w="9571" w:type="dxa"/>
            <w:tcBorders>
              <w:top w:val="dotted" w:sz="4" w:space="0" w:color="auto"/>
              <w:bottom w:val="single" w:sz="4" w:space="0" w:color="auto"/>
            </w:tcBorders>
          </w:tcPr>
          <w:p w:rsidR="00A66636" w:rsidRPr="00927C83" w:rsidRDefault="00D41308" w:rsidP="003F7545">
            <w:pPr>
              <w:pStyle w:val="ConsPlusNormal"/>
              <w:keepLines/>
              <w:widowControl/>
              <w:suppressAutoHyphens/>
              <w:spacing w:before="60" w:after="60"/>
              <w:jc w:val="both"/>
              <w:rPr>
                <w:rFonts w:asciiTheme="minorHAnsi" w:hAnsiTheme="minorHAnsi"/>
                <w:sz w:val="24"/>
                <w:szCs w:val="24"/>
              </w:rPr>
            </w:pPr>
            <w:r w:rsidRPr="00927C83">
              <w:rPr>
                <w:rFonts w:asciiTheme="minorHAnsi" w:hAnsiTheme="minorHAnsi"/>
                <w:sz w:val="24"/>
                <w:szCs w:val="24"/>
              </w:rPr>
              <w:t>1. «Безопасность дорожного движения» — 12 ситуационных изображений и текстовые комментарии.</w:t>
            </w:r>
          </w:p>
        </w:tc>
      </w:tr>
    </w:tbl>
    <w:p w:rsidR="00A66636" w:rsidRPr="00C85000" w:rsidRDefault="00A66636" w:rsidP="001C01EE">
      <w:pPr>
        <w:pStyle w:val="02"/>
      </w:pPr>
    </w:p>
    <w:p w:rsidR="00C2616C" w:rsidRPr="00C85000" w:rsidRDefault="00C2616C" w:rsidP="001C01EE">
      <w:pPr>
        <w:pStyle w:val="02"/>
      </w:pPr>
    </w:p>
    <w:p w:rsidR="00C75C56" w:rsidRDefault="00C75C56" w:rsidP="00C75C56">
      <w:pPr>
        <w:rPr>
          <w:rFonts w:asciiTheme="minorHAnsi" w:hAnsiTheme="minorHAnsi"/>
          <w:b/>
          <w:sz w:val="28"/>
          <w:szCs w:val="28"/>
        </w:rPr>
      </w:pPr>
      <w:bookmarkStart w:id="37" w:name="_Toc397002074"/>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3CFD0552" wp14:editId="51C1E531">
            <wp:extent cx="1140504" cy="720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C85000" w:rsidRPr="005044D7" w:rsidRDefault="00C85000" w:rsidP="009E0FFF">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по предмету базового цикла</w:t>
      </w:r>
      <w:bookmarkEnd w:id="37"/>
    </w:p>
    <w:p w:rsidR="00C85000" w:rsidRDefault="00C85000" w:rsidP="009E0FFF">
      <w:pPr>
        <w:widowControl w:val="0"/>
        <w:autoSpaceDE w:val="0"/>
        <w:autoSpaceDN w:val="0"/>
        <w:adjustRightInd w:val="0"/>
        <w:jc w:val="center"/>
        <w:rPr>
          <w:rFonts w:asciiTheme="minorHAnsi" w:hAnsiTheme="minorHAnsi"/>
          <w:b/>
          <w:sz w:val="44"/>
          <w:szCs w:val="44"/>
        </w:rPr>
      </w:pPr>
    </w:p>
    <w:p w:rsidR="00C85000" w:rsidRDefault="00C85000" w:rsidP="009E0FFF">
      <w:pPr>
        <w:widowControl w:val="0"/>
        <w:autoSpaceDE w:val="0"/>
        <w:autoSpaceDN w:val="0"/>
        <w:adjustRightInd w:val="0"/>
        <w:jc w:val="center"/>
        <w:rPr>
          <w:rFonts w:asciiTheme="minorHAnsi" w:hAnsiTheme="minorHAnsi"/>
          <w:b/>
          <w:sz w:val="52"/>
          <w:szCs w:val="52"/>
        </w:rPr>
      </w:pPr>
    </w:p>
    <w:p w:rsidR="00C85000" w:rsidRDefault="00C85000" w:rsidP="00B674A3">
      <w:pPr>
        <w:widowControl w:val="0"/>
        <w:autoSpaceDE w:val="0"/>
        <w:autoSpaceDN w:val="0"/>
        <w:adjustRightInd w:val="0"/>
        <w:jc w:val="center"/>
        <w:outlineLvl w:val="0"/>
        <w:rPr>
          <w:rFonts w:asciiTheme="minorHAnsi" w:hAnsiTheme="minorHAnsi"/>
          <w:b/>
          <w:sz w:val="52"/>
          <w:szCs w:val="52"/>
        </w:rPr>
      </w:pPr>
      <w:bookmarkStart w:id="38" w:name="_Toc398736981"/>
      <w:r w:rsidRPr="005044D7">
        <w:rPr>
          <w:rFonts w:asciiTheme="minorHAnsi" w:hAnsiTheme="minorHAnsi"/>
          <w:b/>
          <w:sz w:val="52"/>
          <w:szCs w:val="52"/>
        </w:rPr>
        <w:t>«</w:t>
      </w:r>
      <w:r w:rsidRPr="002A4424">
        <w:rPr>
          <w:rFonts w:asciiTheme="minorHAnsi" w:hAnsiTheme="minorHAnsi"/>
          <w:b/>
          <w:sz w:val="52"/>
          <w:szCs w:val="52"/>
        </w:rPr>
        <w:t>Первая помощь при дорожно-транспортном происшествии</w:t>
      </w:r>
      <w:r w:rsidRPr="005044D7">
        <w:rPr>
          <w:rFonts w:asciiTheme="minorHAnsi" w:hAnsiTheme="minorHAnsi"/>
          <w:b/>
          <w:sz w:val="52"/>
          <w:szCs w:val="52"/>
        </w:rPr>
        <w:t>»</w:t>
      </w:r>
      <w:r>
        <w:rPr>
          <w:rFonts w:asciiTheme="minorHAnsi" w:hAnsiTheme="minorHAnsi"/>
          <w:b/>
          <w:sz w:val="52"/>
          <w:szCs w:val="52"/>
        </w:rPr>
        <w:t>.</w:t>
      </w:r>
      <w:bookmarkEnd w:id="38"/>
    </w:p>
    <w:p w:rsidR="00C85000" w:rsidRDefault="00C85000" w:rsidP="001C01EE">
      <w:pPr>
        <w:widowControl w:val="0"/>
        <w:autoSpaceDE w:val="0"/>
        <w:autoSpaceDN w:val="0"/>
        <w:adjustRightInd w:val="0"/>
        <w:jc w:val="center"/>
        <w:rPr>
          <w:rFonts w:asciiTheme="minorHAnsi" w:hAnsiTheme="minorHAnsi"/>
          <w:b/>
          <w:sz w:val="52"/>
          <w:szCs w:val="52"/>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p>
    <w:p w:rsidR="00C85000" w:rsidRDefault="00C85000"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C85000" w:rsidRDefault="00C75C56"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C85000">
        <w:rPr>
          <w:rFonts w:asciiTheme="minorHAnsi" w:hAnsiTheme="minorHAnsi"/>
          <w:sz w:val="28"/>
          <w:szCs w:val="28"/>
        </w:rPr>
        <w:t xml:space="preserve"> год.</w:t>
      </w:r>
    </w:p>
    <w:p w:rsidR="00C2616C" w:rsidRPr="00C85000" w:rsidRDefault="00C2616C" w:rsidP="001C01EE">
      <w:pPr>
        <w:pStyle w:val="02"/>
      </w:pPr>
    </w:p>
    <w:p w:rsidR="00C85000" w:rsidRPr="001F2542" w:rsidRDefault="00C85000" w:rsidP="00B674A3">
      <w:pPr>
        <w:pStyle w:val="011"/>
        <w:outlineLvl w:val="1"/>
      </w:pPr>
      <w:bookmarkStart w:id="39" w:name="_Toc397002076"/>
      <w:bookmarkStart w:id="40" w:name="_Toc398736982"/>
      <w:r w:rsidRPr="001F2542">
        <w:lastRenderedPageBreak/>
        <w:t>ПОЯСНИТЕЛЬНАЯ ЗАПИСКА</w:t>
      </w:r>
      <w:r>
        <w:t>.</w:t>
      </w:r>
      <w:bookmarkEnd w:id="39"/>
      <w:bookmarkEnd w:id="40"/>
    </w:p>
    <w:p w:rsidR="00C85000" w:rsidRPr="00C85000" w:rsidRDefault="00C85000" w:rsidP="001C01EE">
      <w:pPr>
        <w:pStyle w:val="02"/>
      </w:pPr>
      <w:r w:rsidRPr="00C85000">
        <w:t>Рабочая программа по предмету «Первая помощь при дорожно-транспортном происшествии» разработана на основе примерной программы в соответствии с требованиями Федерального</w:t>
      </w:r>
      <w:r w:rsidR="0038206D">
        <w:t xml:space="preserve"> закона от 10 декабря 1995 г. № </w:t>
      </w:r>
      <w:r w:rsidRPr="00C85000">
        <w:t xml:space="preserve">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C85000">
        <w:t>.</w:t>
      </w:r>
    </w:p>
    <w:p w:rsidR="00C85000" w:rsidRPr="00C85000" w:rsidRDefault="00C85000" w:rsidP="001C01EE">
      <w:pPr>
        <w:pStyle w:val="02"/>
      </w:pPr>
      <w:r w:rsidRPr="00C85000">
        <w:t xml:space="preserve">Предмет «Первая помощь при дорожно-транспортном происшествии» дает </w:t>
      </w:r>
      <w:r w:rsidR="00A61360">
        <w:t>обучающи</w:t>
      </w:r>
      <w:r w:rsidRPr="00C85000">
        <w:t xml:space="preserve">мся </w:t>
      </w:r>
      <w:r w:rsidR="00A61360">
        <w:t>основные</w:t>
      </w:r>
      <w:r w:rsidRPr="00C85000">
        <w:t xml:space="preserve"> знания, необходимые для оказания помощи пострадавшим, навыки необходимые для правильных действий при дорожно-транспортных происшествиях как в случае попадания в них в роли участника ДТП, так и в тех ситуациях, когда водитель является свидетелем происшествия. Немаловажным мотивирующим фактором для ответственного отношения обучающихся к изучению предмета является тот факт, что все указанные знания и навыки могут пригодиться в любой момент жизни для оказания помощи, в том числе своим родным и близким. </w:t>
      </w:r>
    </w:p>
    <w:p w:rsidR="00C85000" w:rsidRPr="00C85000" w:rsidRDefault="00C85000" w:rsidP="001C01EE">
      <w:pPr>
        <w:pStyle w:val="02"/>
      </w:pPr>
      <w:r w:rsidRPr="00C85000">
        <w:t>Предмет «Первая помощь при дорожно-транспортном происшествии» предусматривает как изучение теоретического материала, так и проведение практических занятий с демонстрацией и отработкой основных приемов и манипуляций по оказанию помощи пострадавшим.</w:t>
      </w:r>
    </w:p>
    <w:p w:rsidR="00C85000" w:rsidRPr="00C85000" w:rsidRDefault="00C85000" w:rsidP="001C01EE">
      <w:pPr>
        <w:pStyle w:val="02"/>
      </w:pPr>
      <w:r w:rsidRPr="00C85000">
        <w:t xml:space="preserve">Рабочая программа рассчитана на </w:t>
      </w:r>
      <w:r w:rsidR="004700C0">
        <w:t>17</w:t>
      </w:r>
      <w:r w:rsidRPr="00C85000">
        <w:t xml:space="preserve"> час</w:t>
      </w:r>
      <w:r w:rsidR="004700C0">
        <w:t>ов</w:t>
      </w:r>
      <w:r w:rsidRPr="00C85000">
        <w:t xml:space="preserve"> (в т.ч. практические занятия – </w:t>
      </w:r>
      <w:r w:rsidR="004700C0">
        <w:t>9</w:t>
      </w:r>
      <w:r w:rsidRPr="00C85000">
        <w:t xml:space="preserve"> часов).</w:t>
      </w:r>
    </w:p>
    <w:p w:rsidR="00C85000" w:rsidRPr="00C85000" w:rsidRDefault="00C85000" w:rsidP="001C01EE">
      <w:pPr>
        <w:pStyle w:val="02"/>
      </w:pPr>
      <w:r w:rsidRPr="00C85000">
        <w:t xml:space="preserve">В результате изучения предмета, </w:t>
      </w:r>
      <w:r w:rsidRPr="00CB47E9">
        <w:rPr>
          <w:b/>
        </w:rPr>
        <w:t>обучающиеся должны знать</w:t>
      </w:r>
      <w:r w:rsidRPr="00C85000">
        <w:t>:</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Порядок вызова аварийных и спасательных служб.</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Основы обеспечения пассажирской безопасности.</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lastRenderedPageBreak/>
        <w:t>Основы анатомии человека, расположение жизненно важных органов и кровеносных сосудов.</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Правила оказания первой помощи при кровотечениях, травмах, остановке дыхания и сердца, несчастных случаях.</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Правила извлечения пострадавших из автомобиля, переноски, погрузки и перевозки их в различных видах транспорта.</w:t>
      </w:r>
    </w:p>
    <w:p w:rsidR="00C85000" w:rsidRPr="00D04F47" w:rsidRDefault="00C85000" w:rsidP="001C01EE">
      <w:pPr>
        <w:pStyle w:val="02"/>
      </w:pPr>
      <w:r w:rsidRPr="00D04F47">
        <w:t xml:space="preserve">В результате освоения предмета, </w:t>
      </w:r>
      <w:r w:rsidRPr="00CB47E9">
        <w:rPr>
          <w:b/>
        </w:rPr>
        <w:t>обучающиеся должны уметь</w:t>
      </w:r>
      <w:r w:rsidRPr="00D04F47">
        <w:t>:</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Правильно действовать в случае ДТП, а также взаимодействовать и оказывать содействие сотрудникам оперативных служб.</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Останавливать кровотечения, накладывать повязки, жгуты, шины на различные части тела, выполнять искусственное дыхание и наружный массаж сердца.</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Оказывать первую помощь при отравлениях, утомлении, тепловом и солнечном ударе, поражение электротоком, обморожении и шоке.</w:t>
      </w:r>
    </w:p>
    <w:p w:rsidR="00C85000" w:rsidRPr="00D04F47" w:rsidRDefault="00C85000"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4F47">
        <w:rPr>
          <w:rFonts w:asciiTheme="minorHAnsi" w:hAnsiTheme="minorHAnsi"/>
          <w:sz w:val="28"/>
          <w:szCs w:val="28"/>
        </w:rPr>
        <w:t>Определять травмирующий фактор, извлекать пострадавших из автомобиля, осуществлять погрузку, переноску и перевозку в различных видах транспорта.</w:t>
      </w:r>
    </w:p>
    <w:p w:rsidR="00C85000" w:rsidRPr="000C33EF" w:rsidRDefault="00C85000" w:rsidP="001C01EE">
      <w:pPr>
        <w:pStyle w:val="02"/>
      </w:pPr>
      <w:r w:rsidRPr="000C33EF">
        <w:t xml:space="preserve">Основным видом проведения занятий являются интегрированный урок и практическое занятие. По каждой теме предусмотрено время и материал для самостоятельной работы </w:t>
      </w:r>
      <w:r w:rsidR="00384C25">
        <w:t>обучающ</w:t>
      </w:r>
      <w:r w:rsidRPr="000C33EF">
        <w:t xml:space="preserve">ихся. Интегрированные уроки позволяют </w:t>
      </w:r>
      <w:r w:rsidR="00384C25">
        <w:t>обучающ</w:t>
      </w:r>
      <w:r w:rsidRPr="000C33EF">
        <w:t>имся овладеть теоретическими знаниями предмета, а практические занятия способствуют закреплению теоретических занятий и приобретению практических навыков.</w:t>
      </w:r>
    </w:p>
    <w:p w:rsidR="00C85000" w:rsidRPr="000C33EF" w:rsidRDefault="00C85000" w:rsidP="001C01EE">
      <w:pPr>
        <w:pStyle w:val="02"/>
      </w:pPr>
      <w:r w:rsidRPr="000C33EF">
        <w:t xml:space="preserve">В качестве </w:t>
      </w:r>
      <w:r w:rsidRPr="00F8099D">
        <w:rPr>
          <w:b/>
        </w:rPr>
        <w:t>текущего и промежуточного контроля</w:t>
      </w:r>
      <w:r w:rsidRPr="000C33EF">
        <w:t>, используются устные опросы, тесты, задания по демонстрации обучающимися основных приемов и манипуляций по оказанию помощи пострадавшим.</w:t>
      </w:r>
      <w:r w:rsidR="00F8099D">
        <w:t xml:space="preserve"> После изучения предмета проводится зачет.</w:t>
      </w:r>
    </w:p>
    <w:p w:rsidR="00C85000" w:rsidRPr="000C33EF" w:rsidRDefault="00C85000" w:rsidP="001C01EE">
      <w:pPr>
        <w:pStyle w:val="02"/>
      </w:pPr>
    </w:p>
    <w:p w:rsidR="00C85000" w:rsidRPr="00B674A3" w:rsidRDefault="00C85000" w:rsidP="00B674A3">
      <w:pPr>
        <w:pStyle w:val="011"/>
        <w:outlineLvl w:val="1"/>
        <w:rPr>
          <w:b w:val="0"/>
        </w:rPr>
      </w:pPr>
      <w:bookmarkStart w:id="41" w:name="_Toc397002077"/>
      <w:bookmarkStart w:id="42" w:name="_Toc398736983"/>
      <w:r w:rsidRPr="000C33EF">
        <w:lastRenderedPageBreak/>
        <w:t xml:space="preserve">УЧЕБНЫЙ ПЛАН ПРЕДМЕТА </w:t>
      </w:r>
      <w:r w:rsidRPr="000C33EF">
        <w:br/>
      </w:r>
      <w:r w:rsidRPr="00B674A3">
        <w:rPr>
          <w:b w:val="0"/>
        </w:rPr>
        <w:t>«Первая помощь при дорожно-транспортном происшествии»</w:t>
      </w:r>
      <w:bookmarkEnd w:id="41"/>
      <w:bookmarkEnd w:id="42"/>
    </w:p>
    <w:tbl>
      <w:tblPr>
        <w:tblW w:w="0" w:type="auto"/>
        <w:tblCellMar>
          <w:top w:w="102" w:type="dxa"/>
          <w:left w:w="62" w:type="dxa"/>
          <w:bottom w:w="102" w:type="dxa"/>
          <w:right w:w="62" w:type="dxa"/>
        </w:tblCellMar>
        <w:tblLook w:val="0000" w:firstRow="0" w:lastRow="0" w:firstColumn="0" w:lastColumn="0" w:noHBand="0" w:noVBand="0"/>
      </w:tblPr>
      <w:tblGrid>
        <w:gridCol w:w="584"/>
        <w:gridCol w:w="5203"/>
        <w:gridCol w:w="725"/>
        <w:gridCol w:w="724"/>
        <w:gridCol w:w="683"/>
        <w:gridCol w:w="1560"/>
      </w:tblGrid>
      <w:tr w:rsidR="008F35EA" w:rsidRPr="00D04F47" w:rsidTr="008F35EA">
        <w:trPr>
          <w:cantSplit/>
        </w:trPr>
        <w:tc>
          <w:tcPr>
            <w:tcW w:w="0" w:type="auto"/>
            <w:gridSpan w:val="2"/>
            <w:vMerge w:val="restart"/>
            <w:tcBorders>
              <w:top w:val="single" w:sz="4" w:space="0" w:color="auto"/>
              <w:left w:val="single" w:sz="4" w:space="0" w:color="auto"/>
              <w:right w:val="single" w:sz="4" w:space="0" w:color="auto"/>
            </w:tcBorders>
            <w:vAlign w:val="center"/>
          </w:tcPr>
          <w:p w:rsidR="008F35EA" w:rsidRPr="00D04F47" w:rsidRDefault="008F35EA" w:rsidP="001C01EE">
            <w:pPr>
              <w:pStyle w:val="ConsPlusNormal"/>
              <w:jc w:val="center"/>
              <w:rPr>
                <w:rFonts w:asciiTheme="minorHAnsi" w:hAnsiTheme="minorHAnsi"/>
                <w:sz w:val="24"/>
                <w:szCs w:val="24"/>
              </w:rPr>
            </w:pPr>
            <w:r w:rsidRPr="00D04F47">
              <w:rPr>
                <w:rFonts w:asciiTheme="minorHAnsi" w:hAnsiTheme="minorHAnsi"/>
                <w:sz w:val="24"/>
                <w:szCs w:val="24"/>
              </w:rPr>
              <w:t>Наименование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jc w:val="center"/>
              <w:rPr>
                <w:rFonts w:asciiTheme="minorHAnsi" w:hAnsiTheme="minorHAnsi"/>
                <w:sz w:val="24"/>
                <w:szCs w:val="24"/>
              </w:rPr>
            </w:pPr>
            <w:r w:rsidRPr="00D04F47">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8F35EA" w:rsidRPr="00D04F47" w:rsidRDefault="008F35EA" w:rsidP="001C01EE">
            <w:pPr>
              <w:pStyle w:val="ConsPlusNormal"/>
              <w:jc w:val="center"/>
              <w:rPr>
                <w:rFonts w:asciiTheme="minorHAnsi" w:hAnsiTheme="minorHAnsi"/>
                <w:sz w:val="24"/>
                <w:szCs w:val="24"/>
              </w:rPr>
            </w:pPr>
          </w:p>
        </w:tc>
      </w:tr>
      <w:tr w:rsidR="008F35EA" w:rsidRPr="00D04F47" w:rsidTr="008F35EA">
        <w:trPr>
          <w:cantSplit/>
        </w:trPr>
        <w:tc>
          <w:tcPr>
            <w:tcW w:w="0" w:type="auto"/>
            <w:gridSpan w:val="2"/>
            <w:vMerge/>
            <w:tcBorders>
              <w:left w:val="single" w:sz="4" w:space="0" w:color="auto"/>
              <w:right w:val="single" w:sz="4" w:space="0" w:color="auto"/>
            </w:tcBorders>
          </w:tcPr>
          <w:p w:rsidR="008F35EA" w:rsidRPr="00D04F47" w:rsidRDefault="008F35EA" w:rsidP="001C01EE">
            <w:pPr>
              <w:pStyle w:val="ConsPlusNormal"/>
              <w:ind w:firstLine="540"/>
              <w:jc w:val="center"/>
              <w:rPr>
                <w:rFonts w:asciiTheme="minorHAnsi" w:hAnsiTheme="minorHAns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jc w:val="center"/>
              <w:rPr>
                <w:rFonts w:asciiTheme="minorHAnsi" w:hAnsiTheme="minorHAnsi"/>
                <w:sz w:val="24"/>
                <w:szCs w:val="24"/>
              </w:rPr>
            </w:pPr>
            <w:r w:rsidRPr="00D04F47">
              <w:rPr>
                <w:rFonts w:asciiTheme="minorHAnsi" w:hAnsiTheme="minorHAnsi"/>
                <w:sz w:val="24"/>
                <w:szCs w:val="24"/>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jc w:val="center"/>
              <w:rPr>
                <w:rFonts w:asciiTheme="minorHAnsi" w:hAnsiTheme="minorHAnsi"/>
                <w:sz w:val="24"/>
                <w:szCs w:val="24"/>
              </w:rPr>
            </w:pPr>
            <w:r w:rsidRPr="00D04F47">
              <w:rPr>
                <w:rFonts w:asciiTheme="minorHAnsi" w:hAnsiTheme="minorHAnsi"/>
                <w:sz w:val="24"/>
                <w:szCs w:val="24"/>
              </w:rPr>
              <w:t>В том числе</w:t>
            </w:r>
          </w:p>
        </w:tc>
        <w:tc>
          <w:tcPr>
            <w:tcW w:w="0" w:type="auto"/>
            <w:tcBorders>
              <w:left w:val="single" w:sz="4" w:space="0" w:color="auto"/>
              <w:right w:val="single" w:sz="4" w:space="0" w:color="auto"/>
            </w:tcBorders>
          </w:tcPr>
          <w:p w:rsidR="008F35EA" w:rsidRPr="00D04F47" w:rsidRDefault="008F35EA" w:rsidP="001C01EE">
            <w:pPr>
              <w:pStyle w:val="ConsPlusNormal"/>
              <w:jc w:val="center"/>
              <w:rPr>
                <w:rFonts w:asciiTheme="minorHAnsi" w:hAnsiTheme="minorHAnsi"/>
                <w:sz w:val="24"/>
                <w:szCs w:val="24"/>
              </w:rPr>
            </w:pPr>
          </w:p>
        </w:tc>
      </w:tr>
      <w:tr w:rsidR="008F35EA" w:rsidRPr="00D04F47" w:rsidTr="008F35EA">
        <w:trPr>
          <w:cantSplit/>
        </w:trPr>
        <w:tc>
          <w:tcPr>
            <w:tcW w:w="0" w:type="auto"/>
            <w:gridSpan w:val="2"/>
            <w:vMerge/>
            <w:tcBorders>
              <w:left w:val="single" w:sz="4" w:space="0" w:color="auto"/>
              <w:bottom w:val="single" w:sz="4" w:space="0" w:color="auto"/>
              <w:right w:val="single" w:sz="4" w:space="0" w:color="auto"/>
            </w:tcBorders>
          </w:tcPr>
          <w:p w:rsidR="008F35EA" w:rsidRPr="00D04F47" w:rsidRDefault="008F35EA" w:rsidP="001C01EE">
            <w:pPr>
              <w:pStyle w:val="ConsPlusNormal"/>
              <w:ind w:firstLine="540"/>
              <w:jc w:val="center"/>
              <w:rPr>
                <w:rFonts w:asciiTheme="minorHAnsi" w:hAnsi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ind w:left="-113" w:right="-113"/>
              <w:jc w:val="center"/>
              <w:rPr>
                <w:rFonts w:asciiTheme="minorHAnsi" w:hAnsiTheme="minorHAnsi"/>
                <w:sz w:val="16"/>
                <w:szCs w:val="16"/>
              </w:rPr>
            </w:pPr>
            <w:proofErr w:type="spellStart"/>
            <w:r w:rsidRPr="00D04F47">
              <w:rPr>
                <w:rFonts w:asciiTheme="minorHAnsi" w:hAnsiTheme="minorHAnsi"/>
                <w:sz w:val="16"/>
                <w:szCs w:val="16"/>
              </w:rPr>
              <w:t>Теорети</w:t>
            </w:r>
            <w:proofErr w:type="spellEnd"/>
            <w:r w:rsidRPr="00D04F47">
              <w:rPr>
                <w:rFonts w:asciiTheme="minorHAnsi" w:hAnsiTheme="minorHAnsi"/>
                <w:sz w:val="16"/>
                <w:szCs w:val="16"/>
              </w:rPr>
              <w:t>-</w:t>
            </w:r>
            <w:r w:rsidRPr="00D04F47">
              <w:rPr>
                <w:rFonts w:asciiTheme="minorHAnsi" w:hAnsiTheme="minorHAnsi"/>
                <w:sz w:val="16"/>
                <w:szCs w:val="16"/>
              </w:rPr>
              <w:br/>
            </w:r>
            <w:proofErr w:type="spellStart"/>
            <w:r w:rsidRPr="00D04F47">
              <w:rPr>
                <w:rFonts w:asciiTheme="minorHAnsi" w:hAnsiTheme="minorHAnsi"/>
                <w:sz w:val="16"/>
                <w:szCs w:val="16"/>
              </w:rPr>
              <w:t>ческие</w:t>
            </w:r>
            <w:proofErr w:type="spellEnd"/>
            <w:r w:rsidRPr="00D04F47">
              <w:rPr>
                <w:rFonts w:asciiTheme="minorHAnsi" w:hAnsiTheme="minorHAnsi"/>
                <w:sz w:val="16"/>
                <w:szCs w:val="16"/>
              </w:rPr>
              <w:t xml:space="preserve">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35EA" w:rsidRPr="00D04F47" w:rsidRDefault="008F35EA" w:rsidP="001C01EE">
            <w:pPr>
              <w:pStyle w:val="ConsPlusNormal"/>
              <w:ind w:left="-113" w:right="-113"/>
              <w:jc w:val="center"/>
              <w:rPr>
                <w:rFonts w:asciiTheme="minorHAnsi" w:hAnsiTheme="minorHAnsi"/>
                <w:sz w:val="16"/>
                <w:szCs w:val="16"/>
              </w:rPr>
            </w:pPr>
            <w:proofErr w:type="spellStart"/>
            <w:r w:rsidRPr="00D04F47">
              <w:rPr>
                <w:rFonts w:asciiTheme="minorHAnsi" w:hAnsiTheme="minorHAnsi"/>
                <w:sz w:val="16"/>
                <w:szCs w:val="16"/>
              </w:rPr>
              <w:t>Практи</w:t>
            </w:r>
            <w:proofErr w:type="spellEnd"/>
            <w:r w:rsidRPr="00D04F47">
              <w:rPr>
                <w:rFonts w:asciiTheme="minorHAnsi" w:hAnsiTheme="minorHAnsi"/>
                <w:sz w:val="16"/>
                <w:szCs w:val="16"/>
              </w:rPr>
              <w:t>-</w:t>
            </w:r>
            <w:r w:rsidRPr="00D04F47">
              <w:rPr>
                <w:rFonts w:asciiTheme="minorHAnsi" w:hAnsiTheme="minorHAnsi"/>
                <w:sz w:val="16"/>
                <w:szCs w:val="16"/>
              </w:rPr>
              <w:br/>
            </w:r>
            <w:proofErr w:type="spellStart"/>
            <w:r w:rsidRPr="00D04F47">
              <w:rPr>
                <w:rFonts w:asciiTheme="minorHAnsi" w:hAnsiTheme="minorHAnsi"/>
                <w:sz w:val="16"/>
                <w:szCs w:val="16"/>
              </w:rPr>
              <w:t>ческие</w:t>
            </w:r>
            <w:proofErr w:type="spellEnd"/>
            <w:r w:rsidRPr="00D04F47">
              <w:rPr>
                <w:rFonts w:asciiTheme="minorHAnsi" w:hAnsiTheme="minorHAnsi"/>
                <w:sz w:val="16"/>
                <w:szCs w:val="16"/>
              </w:rPr>
              <w:t xml:space="preserve"> занятия</w:t>
            </w:r>
          </w:p>
        </w:tc>
        <w:tc>
          <w:tcPr>
            <w:tcW w:w="0" w:type="auto"/>
            <w:tcBorders>
              <w:left w:val="single" w:sz="4" w:space="0" w:color="auto"/>
              <w:bottom w:val="single" w:sz="4" w:space="0" w:color="auto"/>
              <w:right w:val="single" w:sz="4" w:space="0" w:color="auto"/>
            </w:tcBorders>
          </w:tcPr>
          <w:p w:rsidR="00512D9D" w:rsidRPr="00512D9D" w:rsidRDefault="00512D9D" w:rsidP="00512D9D">
            <w:pPr>
              <w:pStyle w:val="ConsPlusNormal"/>
              <w:ind w:left="-113" w:right="-113"/>
              <w:jc w:val="center"/>
              <w:rPr>
                <w:rFonts w:asciiTheme="minorHAnsi" w:hAnsiTheme="minorHAnsi"/>
                <w:sz w:val="16"/>
                <w:szCs w:val="16"/>
              </w:rPr>
            </w:pPr>
            <w:proofErr w:type="spellStart"/>
            <w:r w:rsidRPr="00512D9D">
              <w:rPr>
                <w:rFonts w:asciiTheme="minorHAnsi" w:hAnsiTheme="minorHAnsi"/>
                <w:sz w:val="16"/>
                <w:szCs w:val="16"/>
              </w:rPr>
              <w:t>Промежу</w:t>
            </w:r>
            <w:proofErr w:type="spellEnd"/>
            <w:r w:rsidRPr="00512D9D">
              <w:rPr>
                <w:rFonts w:asciiTheme="minorHAnsi" w:hAnsiTheme="minorHAnsi"/>
                <w:sz w:val="16"/>
                <w:szCs w:val="16"/>
              </w:rPr>
              <w:t>-</w:t>
            </w:r>
          </w:p>
          <w:p w:rsidR="00512D9D" w:rsidRPr="00512D9D" w:rsidRDefault="00512D9D" w:rsidP="00512D9D">
            <w:pPr>
              <w:pStyle w:val="ConsPlusNormal"/>
              <w:ind w:left="-113" w:right="-113"/>
              <w:jc w:val="center"/>
              <w:rPr>
                <w:rFonts w:asciiTheme="minorHAnsi" w:hAnsiTheme="minorHAnsi"/>
                <w:sz w:val="16"/>
                <w:szCs w:val="16"/>
              </w:rPr>
            </w:pPr>
            <w:r w:rsidRPr="00512D9D">
              <w:rPr>
                <w:rFonts w:asciiTheme="minorHAnsi" w:hAnsiTheme="minorHAnsi"/>
                <w:sz w:val="16"/>
                <w:szCs w:val="16"/>
              </w:rPr>
              <w:t>точная</w:t>
            </w:r>
          </w:p>
          <w:p w:rsidR="008F35EA" w:rsidRPr="00D04F47" w:rsidRDefault="00512D9D" w:rsidP="00512D9D">
            <w:pPr>
              <w:pStyle w:val="ConsPlusNormal"/>
              <w:ind w:left="-113" w:right="-113"/>
              <w:jc w:val="center"/>
              <w:rPr>
                <w:rFonts w:asciiTheme="minorHAnsi" w:hAnsiTheme="minorHAnsi"/>
                <w:sz w:val="16"/>
                <w:szCs w:val="16"/>
              </w:rPr>
            </w:pPr>
            <w:r w:rsidRPr="00512D9D">
              <w:rPr>
                <w:rFonts w:asciiTheme="minorHAnsi" w:hAnsiTheme="minorHAnsi"/>
                <w:sz w:val="16"/>
                <w:szCs w:val="16"/>
              </w:rPr>
              <w:t>аттестация</w:t>
            </w:r>
          </w:p>
        </w:tc>
      </w:tr>
      <w:tr w:rsidR="008F35EA" w:rsidRPr="00D04F47" w:rsidTr="008F35EA">
        <w:trPr>
          <w:cantSplit/>
        </w:trPr>
        <w:tc>
          <w:tcPr>
            <w:tcW w:w="0" w:type="auto"/>
            <w:tcBorders>
              <w:top w:val="single" w:sz="4" w:space="0" w:color="auto"/>
              <w:left w:val="single" w:sz="4" w:space="0" w:color="auto"/>
              <w:bottom w:val="single" w:sz="4" w:space="0" w:color="auto"/>
              <w:right w:val="single" w:sz="4" w:space="0" w:color="auto"/>
            </w:tcBorders>
          </w:tcPr>
          <w:p w:rsidR="008F35EA" w:rsidRPr="00D04F47" w:rsidRDefault="008F35EA" w:rsidP="001C01EE">
            <w:pPr>
              <w:pStyle w:val="ConsPlusNormal"/>
              <w:jc w:val="center"/>
              <w:rPr>
                <w:rFonts w:asciiTheme="minorHAnsi" w:hAnsiTheme="minorHAnsi"/>
                <w:sz w:val="16"/>
                <w:szCs w:val="16"/>
              </w:rPr>
            </w:pPr>
            <w:r w:rsidRPr="00D04F47">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5EA" w:rsidRPr="00D04F47" w:rsidRDefault="008F35EA" w:rsidP="001C01EE">
            <w:pPr>
              <w:pStyle w:val="ConsPlusNormal"/>
              <w:rPr>
                <w:rFonts w:ascii="Calibri" w:hAnsi="Calibri"/>
                <w:sz w:val="24"/>
                <w:szCs w:val="24"/>
              </w:rPr>
            </w:pPr>
            <w:r w:rsidRPr="00D04F47">
              <w:rPr>
                <w:rFonts w:ascii="Calibri" w:hAnsi="Calibri"/>
                <w:sz w:val="24"/>
                <w:szCs w:val="24"/>
              </w:rPr>
              <w:t>Организационно-правовые аспекты оказания первой помощи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5EA" w:rsidRPr="00D04F47" w:rsidRDefault="008F35EA"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5EA" w:rsidRPr="00D04F47" w:rsidRDefault="008F35EA"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5EA" w:rsidRPr="00D04F47" w:rsidRDefault="008F35EA" w:rsidP="001C01EE">
            <w:pPr>
              <w:pStyle w:val="ConsPlusNormal"/>
              <w:jc w:val="center"/>
              <w:rPr>
                <w:rFonts w:ascii="Calibri" w:hAnsi="Calibri"/>
                <w:sz w:val="24"/>
                <w:szCs w:val="24"/>
              </w:rPr>
            </w:pPr>
            <w:r w:rsidRPr="00D04F47">
              <w:rPr>
                <w:rFonts w:ascii="Calibri" w:hAnsi="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5EA" w:rsidRPr="00D04F47" w:rsidRDefault="008F35EA" w:rsidP="001C01EE">
            <w:pPr>
              <w:pStyle w:val="ConsPlusNormal"/>
              <w:jc w:val="center"/>
              <w:rPr>
                <w:rFonts w:ascii="Calibri" w:hAnsi="Calibri"/>
                <w:sz w:val="24"/>
                <w:szCs w:val="24"/>
              </w:rPr>
            </w:pPr>
          </w:p>
        </w:tc>
      </w:tr>
      <w:tr w:rsidR="00BC117B" w:rsidRPr="00D04F47" w:rsidTr="008F35EA">
        <w:trPr>
          <w:cantSplit/>
        </w:trPr>
        <w:tc>
          <w:tcPr>
            <w:tcW w:w="0" w:type="auto"/>
            <w:tcBorders>
              <w:top w:val="single" w:sz="4" w:space="0" w:color="auto"/>
              <w:left w:val="single" w:sz="4" w:space="0" w:color="auto"/>
              <w:bottom w:val="single" w:sz="4" w:space="0" w:color="auto"/>
              <w:right w:val="single" w:sz="4" w:space="0" w:color="auto"/>
            </w:tcBorders>
          </w:tcPr>
          <w:p w:rsidR="00BC117B" w:rsidRPr="00D04F47" w:rsidRDefault="00BC117B" w:rsidP="001C01EE">
            <w:pPr>
              <w:pStyle w:val="ConsPlusNormal"/>
              <w:jc w:val="center"/>
              <w:rPr>
                <w:rFonts w:asciiTheme="minorHAnsi" w:hAnsiTheme="minorHAnsi"/>
                <w:sz w:val="16"/>
                <w:szCs w:val="16"/>
              </w:rPr>
            </w:pPr>
            <w:r w:rsidRPr="00D04F47">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rPr>
                <w:rFonts w:ascii="Calibri" w:hAnsi="Calibri"/>
                <w:sz w:val="24"/>
                <w:szCs w:val="24"/>
              </w:rPr>
            </w:pPr>
            <w:r w:rsidRPr="00D04F47">
              <w:rPr>
                <w:rFonts w:ascii="Calibri" w:hAnsi="Calibri"/>
                <w:sz w:val="24"/>
                <w:szCs w:val="24"/>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C117B" w:rsidRPr="00D04F47" w:rsidRDefault="00BC117B" w:rsidP="00173767">
            <w:pPr>
              <w:pStyle w:val="ConsPlusNormal"/>
              <w:jc w:val="center"/>
              <w:rPr>
                <w:rFonts w:ascii="Calibri" w:hAnsi="Calibri"/>
                <w:sz w:val="24"/>
                <w:szCs w:val="24"/>
              </w:rPr>
            </w:pPr>
            <w:proofErr w:type="spellStart"/>
            <w:proofErr w:type="gramStart"/>
            <w:r w:rsidRPr="00512D9D">
              <w:rPr>
                <w:rFonts w:asciiTheme="minorHAnsi" w:hAnsiTheme="minorHAnsi"/>
                <w:sz w:val="16"/>
                <w:szCs w:val="16"/>
              </w:rPr>
              <w:t>Дифферен-цированные</w:t>
            </w:r>
            <w:proofErr w:type="spellEnd"/>
            <w:proofErr w:type="gramEnd"/>
            <w:r w:rsidRPr="00512D9D">
              <w:rPr>
                <w:rFonts w:asciiTheme="minorHAnsi" w:hAnsiTheme="minorHAnsi"/>
                <w:sz w:val="16"/>
                <w:szCs w:val="16"/>
              </w:rPr>
              <w:t xml:space="preserve"> задания</w:t>
            </w:r>
          </w:p>
        </w:tc>
      </w:tr>
      <w:tr w:rsidR="00BC117B" w:rsidRPr="00D04F47" w:rsidTr="008F35EA">
        <w:trPr>
          <w:cantSplit/>
        </w:trPr>
        <w:tc>
          <w:tcPr>
            <w:tcW w:w="0" w:type="auto"/>
            <w:tcBorders>
              <w:top w:val="single" w:sz="4" w:space="0" w:color="auto"/>
              <w:left w:val="single" w:sz="4" w:space="0" w:color="auto"/>
              <w:bottom w:val="single" w:sz="4" w:space="0" w:color="auto"/>
              <w:right w:val="single" w:sz="4" w:space="0" w:color="auto"/>
            </w:tcBorders>
          </w:tcPr>
          <w:p w:rsidR="00BC117B" w:rsidRPr="00D04F47" w:rsidRDefault="00BC117B" w:rsidP="001C01EE">
            <w:pPr>
              <w:pStyle w:val="ConsPlusNormal"/>
              <w:jc w:val="center"/>
              <w:rPr>
                <w:rFonts w:asciiTheme="minorHAnsi" w:hAnsiTheme="minorHAnsi"/>
                <w:sz w:val="16"/>
                <w:szCs w:val="16"/>
              </w:rPr>
            </w:pPr>
            <w:r w:rsidRPr="00D04F47">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rPr>
                <w:rFonts w:ascii="Calibri" w:hAnsi="Calibri"/>
                <w:sz w:val="24"/>
                <w:szCs w:val="24"/>
              </w:rPr>
            </w:pPr>
            <w:r w:rsidRPr="00D04F47">
              <w:rPr>
                <w:rFonts w:ascii="Calibri" w:hAnsi="Calibri"/>
                <w:sz w:val="24"/>
                <w:szCs w:val="24"/>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7B" w:rsidRPr="00D04F47" w:rsidRDefault="00BC117B" w:rsidP="001C01EE">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BC117B" w:rsidRPr="00D04F47" w:rsidRDefault="00BC117B" w:rsidP="00173767">
            <w:pPr>
              <w:pStyle w:val="ConsPlusNormal"/>
              <w:jc w:val="center"/>
              <w:rPr>
                <w:rFonts w:ascii="Calibri" w:hAnsi="Calibri"/>
                <w:sz w:val="24"/>
                <w:szCs w:val="24"/>
              </w:rPr>
            </w:pPr>
            <w:proofErr w:type="spellStart"/>
            <w:proofErr w:type="gramStart"/>
            <w:r w:rsidRPr="00512D9D">
              <w:rPr>
                <w:rFonts w:asciiTheme="minorHAnsi" w:hAnsiTheme="minorHAnsi"/>
                <w:sz w:val="16"/>
                <w:szCs w:val="16"/>
              </w:rPr>
              <w:t>Дифферен-цированные</w:t>
            </w:r>
            <w:proofErr w:type="spellEnd"/>
            <w:proofErr w:type="gramEnd"/>
            <w:r w:rsidRPr="00512D9D">
              <w:rPr>
                <w:rFonts w:asciiTheme="minorHAnsi" w:hAnsiTheme="minorHAnsi"/>
                <w:sz w:val="16"/>
                <w:szCs w:val="16"/>
              </w:rPr>
              <w:t xml:space="preserve"> задания</w:t>
            </w:r>
          </w:p>
        </w:tc>
      </w:tr>
      <w:tr w:rsidR="00F8099D" w:rsidRPr="00D04F47" w:rsidTr="003F7545">
        <w:trPr>
          <w:cantSplit/>
        </w:trPr>
        <w:tc>
          <w:tcPr>
            <w:tcW w:w="0" w:type="auto"/>
            <w:tcBorders>
              <w:top w:val="single" w:sz="4" w:space="0" w:color="auto"/>
              <w:left w:val="single" w:sz="4" w:space="0" w:color="auto"/>
              <w:bottom w:val="single" w:sz="4" w:space="0" w:color="auto"/>
              <w:right w:val="single" w:sz="4" w:space="0" w:color="auto"/>
            </w:tcBorders>
          </w:tcPr>
          <w:p w:rsidR="00F8099D" w:rsidRPr="00D04F47" w:rsidRDefault="00F8099D" w:rsidP="003F7545">
            <w:pPr>
              <w:pStyle w:val="ConsPlusNormal"/>
              <w:jc w:val="center"/>
              <w:rPr>
                <w:rFonts w:asciiTheme="minorHAnsi" w:hAnsiTheme="minorHAnsi"/>
                <w:sz w:val="16"/>
                <w:szCs w:val="16"/>
              </w:rPr>
            </w:pPr>
            <w:r w:rsidRPr="00D04F47">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099D" w:rsidRPr="00D04F47" w:rsidRDefault="00F8099D" w:rsidP="003F7545">
            <w:pPr>
              <w:pStyle w:val="ConsPlusNormal"/>
              <w:rPr>
                <w:rFonts w:ascii="Calibri" w:hAnsi="Calibri"/>
                <w:sz w:val="24"/>
                <w:szCs w:val="24"/>
              </w:rPr>
            </w:pPr>
            <w:r w:rsidRPr="00D04F47">
              <w:rPr>
                <w:rFonts w:ascii="Calibri" w:hAnsi="Calibri"/>
                <w:sz w:val="24"/>
                <w:szCs w:val="24"/>
              </w:rPr>
              <w:t xml:space="preserve">Оказание первой помощи при прочих состояниях, </w:t>
            </w:r>
            <w:r w:rsidRPr="00960E52">
              <w:rPr>
                <w:rFonts w:ascii="Calibri" w:hAnsi="Calibri"/>
                <w:color w:val="0070C0"/>
                <w:sz w:val="24"/>
                <w:szCs w:val="24"/>
              </w:rPr>
              <w:t>транспортировка пострадавших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099D" w:rsidRPr="00D04F47" w:rsidRDefault="00F8099D" w:rsidP="003F7545">
            <w:pPr>
              <w:pStyle w:val="ConsPlusNormal"/>
              <w:jc w:val="center"/>
              <w:rPr>
                <w:rFonts w:ascii="Calibri" w:hAnsi="Calibri"/>
                <w:sz w:val="24"/>
                <w:szCs w:val="24"/>
              </w:rPr>
            </w:pPr>
            <w:r w:rsidRPr="00D04F47">
              <w:rPr>
                <w:rFonts w:ascii="Calibri" w:hAnsi="Calibri"/>
                <w:sz w:val="24"/>
                <w:szCs w:val="24"/>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099D" w:rsidRPr="00D04F47" w:rsidRDefault="00F8099D" w:rsidP="003F7545">
            <w:pPr>
              <w:pStyle w:val="ConsPlusNormal"/>
              <w:jc w:val="center"/>
              <w:rPr>
                <w:rFonts w:ascii="Calibri" w:hAnsi="Calibri"/>
                <w:sz w:val="24"/>
                <w:szCs w:val="24"/>
              </w:rPr>
            </w:pPr>
            <w:r w:rsidRPr="00D04F47">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099D" w:rsidRPr="00D04F47" w:rsidRDefault="00F8099D" w:rsidP="003F7545">
            <w:pPr>
              <w:pStyle w:val="ConsPlusNormal"/>
              <w:jc w:val="center"/>
              <w:rPr>
                <w:rFonts w:ascii="Calibri" w:hAnsi="Calibri"/>
                <w:sz w:val="24"/>
                <w:szCs w:val="24"/>
              </w:rPr>
            </w:pPr>
            <w:r w:rsidRPr="00D04F47">
              <w:rPr>
                <w:rFonts w:ascii="Calibri" w:hAnsi="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F8099D" w:rsidRPr="00D04F47" w:rsidRDefault="00F8099D" w:rsidP="003F7545">
            <w:pPr>
              <w:pStyle w:val="ConsPlusNormal"/>
              <w:jc w:val="center"/>
              <w:rPr>
                <w:rFonts w:ascii="Calibri" w:hAnsi="Calibri"/>
                <w:sz w:val="24"/>
                <w:szCs w:val="24"/>
              </w:rPr>
            </w:pPr>
            <w:proofErr w:type="spellStart"/>
            <w:proofErr w:type="gramStart"/>
            <w:r w:rsidRPr="00512D9D">
              <w:rPr>
                <w:rFonts w:asciiTheme="minorHAnsi" w:hAnsiTheme="minorHAnsi"/>
                <w:sz w:val="16"/>
                <w:szCs w:val="16"/>
              </w:rPr>
              <w:t>Дифферен-цированные</w:t>
            </w:r>
            <w:proofErr w:type="spellEnd"/>
            <w:proofErr w:type="gramEnd"/>
            <w:r w:rsidRPr="00512D9D">
              <w:rPr>
                <w:rFonts w:asciiTheme="minorHAnsi" w:hAnsiTheme="minorHAnsi"/>
                <w:sz w:val="16"/>
                <w:szCs w:val="16"/>
              </w:rPr>
              <w:t xml:space="preserve"> задания</w:t>
            </w:r>
          </w:p>
        </w:tc>
      </w:tr>
      <w:tr w:rsidR="00F8099D" w:rsidRPr="00D04F47" w:rsidTr="008F35EA">
        <w:trPr>
          <w:cantSplit/>
        </w:trPr>
        <w:tc>
          <w:tcPr>
            <w:tcW w:w="0" w:type="auto"/>
            <w:tcBorders>
              <w:top w:val="single" w:sz="4" w:space="0" w:color="auto"/>
              <w:left w:val="single" w:sz="4" w:space="0" w:color="auto"/>
              <w:bottom w:val="double" w:sz="4" w:space="0" w:color="auto"/>
              <w:right w:val="single" w:sz="4" w:space="0" w:color="auto"/>
            </w:tcBorders>
          </w:tcPr>
          <w:p w:rsidR="00F8099D" w:rsidRPr="00D04F47" w:rsidRDefault="00F8099D" w:rsidP="001C01EE">
            <w:pPr>
              <w:pStyle w:val="ConsPlusNormal"/>
              <w:jc w:val="center"/>
              <w:rPr>
                <w:rFonts w:asciiTheme="minorHAnsi" w:hAnsiTheme="minorHAnsi"/>
                <w:sz w:val="16"/>
                <w:szCs w:val="16"/>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8099D" w:rsidRPr="00D04F47" w:rsidRDefault="00F8099D" w:rsidP="001C01EE">
            <w:pPr>
              <w:pStyle w:val="ConsPlusNormal"/>
              <w:rPr>
                <w:rFonts w:ascii="Calibri" w:hAnsi="Calibri"/>
                <w:sz w:val="24"/>
                <w:szCs w:val="24"/>
              </w:rPr>
            </w:pPr>
            <w:r>
              <w:rPr>
                <w:rFonts w:ascii="Calibri" w:hAnsi="Calibri"/>
                <w:sz w:val="24"/>
                <w:szCs w:val="24"/>
              </w:rPr>
              <w:t>Зачет</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8099D" w:rsidRPr="00D04F47" w:rsidRDefault="00F8099D" w:rsidP="001C01EE">
            <w:pPr>
              <w:pStyle w:val="ConsPlusNormal"/>
              <w:jc w:val="center"/>
              <w:rPr>
                <w:rFonts w:ascii="Calibri" w:hAnsi="Calibri"/>
                <w:sz w:val="24"/>
                <w:szCs w:val="24"/>
              </w:rPr>
            </w:pPr>
            <w:r>
              <w:rPr>
                <w:rFonts w:ascii="Calibri" w:hAnsi="Calibri"/>
                <w:sz w:val="24"/>
                <w:szCs w:val="24"/>
              </w:rPr>
              <w:t>1</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8099D" w:rsidRPr="00D04F47" w:rsidRDefault="00F8099D" w:rsidP="001C01EE">
            <w:pPr>
              <w:pStyle w:val="ConsPlusNormal"/>
              <w:jc w:val="center"/>
              <w:rPr>
                <w:rFonts w:ascii="Calibri" w:hAnsi="Calibri"/>
                <w:sz w:val="24"/>
                <w:szCs w:val="24"/>
              </w:rPr>
            </w:pPr>
            <w:r>
              <w:rPr>
                <w:rFonts w:ascii="Calibri" w:hAnsi="Calibri"/>
                <w:sz w:val="24"/>
                <w:szCs w:val="24"/>
              </w:rPr>
              <w:t>-</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8099D" w:rsidRPr="00D04F47" w:rsidRDefault="00F8099D" w:rsidP="001C01EE">
            <w:pPr>
              <w:pStyle w:val="ConsPlusNormal"/>
              <w:jc w:val="center"/>
              <w:rPr>
                <w:rFonts w:ascii="Calibri" w:hAnsi="Calibri"/>
                <w:sz w:val="24"/>
                <w:szCs w:val="24"/>
              </w:rPr>
            </w:pPr>
            <w:r>
              <w:rPr>
                <w:rFonts w:ascii="Calibri" w:hAnsi="Calibri"/>
                <w:sz w:val="24"/>
                <w:szCs w:val="24"/>
              </w:rPr>
              <w:t>1</w:t>
            </w:r>
          </w:p>
        </w:tc>
        <w:tc>
          <w:tcPr>
            <w:tcW w:w="0" w:type="auto"/>
            <w:tcBorders>
              <w:top w:val="single" w:sz="4" w:space="0" w:color="auto"/>
              <w:left w:val="single" w:sz="4" w:space="0" w:color="auto"/>
              <w:bottom w:val="double" w:sz="4" w:space="0" w:color="auto"/>
              <w:right w:val="single" w:sz="4" w:space="0" w:color="auto"/>
            </w:tcBorders>
          </w:tcPr>
          <w:p w:rsidR="00F8099D" w:rsidRPr="00D04F47" w:rsidRDefault="00F8099D" w:rsidP="00173767">
            <w:pPr>
              <w:pStyle w:val="ConsPlusNormal"/>
              <w:jc w:val="center"/>
              <w:rPr>
                <w:rFonts w:ascii="Calibri" w:hAnsi="Calibri"/>
                <w:sz w:val="24"/>
                <w:szCs w:val="24"/>
              </w:rPr>
            </w:pPr>
            <w:r>
              <w:rPr>
                <w:rFonts w:ascii="Calibri" w:hAnsi="Calibri"/>
                <w:sz w:val="24"/>
                <w:szCs w:val="24"/>
              </w:rPr>
              <w:t>зачет</w:t>
            </w:r>
          </w:p>
        </w:tc>
      </w:tr>
      <w:tr w:rsidR="00F8099D" w:rsidRPr="00D04F47" w:rsidTr="008F35EA">
        <w:trPr>
          <w:cantSplit/>
        </w:trPr>
        <w:tc>
          <w:tcPr>
            <w:tcW w:w="0" w:type="auto"/>
            <w:tcBorders>
              <w:top w:val="double" w:sz="4" w:space="0" w:color="auto"/>
              <w:left w:val="single" w:sz="4" w:space="0" w:color="auto"/>
              <w:bottom w:val="single" w:sz="4" w:space="0" w:color="auto"/>
              <w:right w:val="single" w:sz="4" w:space="0" w:color="auto"/>
            </w:tcBorders>
            <w:shd w:val="pct5" w:color="auto" w:fill="auto"/>
          </w:tcPr>
          <w:p w:rsidR="00F8099D" w:rsidRPr="00D04F47" w:rsidRDefault="00F8099D" w:rsidP="001C01EE">
            <w:pPr>
              <w:pStyle w:val="ConsPlusNormal"/>
              <w:rPr>
                <w:rFonts w:ascii="Calibri" w:hAnsi="Calibri"/>
                <w:sz w:val="24"/>
                <w:szCs w:val="24"/>
              </w:rPr>
            </w:pP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8099D" w:rsidRPr="00D04F47" w:rsidRDefault="00F8099D" w:rsidP="001C01EE">
            <w:pPr>
              <w:pStyle w:val="ConsPlusNormal"/>
              <w:rPr>
                <w:rFonts w:ascii="Calibri" w:hAnsi="Calibri"/>
                <w:sz w:val="24"/>
                <w:szCs w:val="24"/>
              </w:rPr>
            </w:pPr>
            <w:r w:rsidRPr="00D04F47">
              <w:rPr>
                <w:rFonts w:ascii="Calibri" w:hAnsi="Calibri"/>
                <w:sz w:val="24"/>
                <w:szCs w:val="24"/>
              </w:rPr>
              <w:t>Итого</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8099D" w:rsidRPr="00D04F47" w:rsidRDefault="00274139" w:rsidP="001C01EE">
            <w:pPr>
              <w:pStyle w:val="ConsPlusNormal"/>
              <w:jc w:val="center"/>
              <w:rPr>
                <w:rFonts w:ascii="Calibri" w:hAnsi="Calibri"/>
                <w:sz w:val="24"/>
                <w:szCs w:val="24"/>
              </w:rPr>
            </w:pPr>
            <w:r>
              <w:rPr>
                <w:rFonts w:ascii="Calibri" w:hAnsi="Calibri"/>
                <w:sz w:val="24"/>
                <w:szCs w:val="24"/>
              </w:rPr>
              <w:t>17</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8099D" w:rsidRPr="00D04F47" w:rsidRDefault="00F8099D" w:rsidP="001C01EE">
            <w:pPr>
              <w:pStyle w:val="ConsPlusNormal"/>
              <w:jc w:val="center"/>
              <w:rPr>
                <w:rFonts w:ascii="Calibri" w:hAnsi="Calibri"/>
                <w:sz w:val="24"/>
                <w:szCs w:val="24"/>
              </w:rPr>
            </w:pPr>
            <w:r w:rsidRPr="00D04F47">
              <w:rPr>
                <w:rFonts w:ascii="Calibri" w:hAnsi="Calibri"/>
                <w:sz w:val="24"/>
                <w:szCs w:val="24"/>
              </w:rPr>
              <w:t>8</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8099D" w:rsidRPr="00D04F47" w:rsidRDefault="00274139" w:rsidP="001C01EE">
            <w:pPr>
              <w:pStyle w:val="ConsPlusNormal"/>
              <w:jc w:val="center"/>
              <w:rPr>
                <w:rFonts w:ascii="Calibri" w:hAnsi="Calibri"/>
                <w:sz w:val="24"/>
                <w:szCs w:val="24"/>
              </w:rPr>
            </w:pPr>
            <w:r>
              <w:rPr>
                <w:rFonts w:ascii="Calibri" w:hAnsi="Calibri"/>
                <w:sz w:val="24"/>
                <w:szCs w:val="24"/>
              </w:rPr>
              <w:t>9</w:t>
            </w:r>
          </w:p>
        </w:tc>
        <w:tc>
          <w:tcPr>
            <w:tcW w:w="0" w:type="auto"/>
            <w:tcBorders>
              <w:top w:val="double" w:sz="4" w:space="0" w:color="auto"/>
              <w:left w:val="single" w:sz="4" w:space="0" w:color="auto"/>
              <w:bottom w:val="single" w:sz="4" w:space="0" w:color="auto"/>
              <w:right w:val="single" w:sz="4" w:space="0" w:color="auto"/>
            </w:tcBorders>
            <w:shd w:val="pct5" w:color="auto" w:fill="auto"/>
          </w:tcPr>
          <w:p w:rsidR="00F8099D" w:rsidRPr="00D04F47" w:rsidRDefault="00F8099D" w:rsidP="001C01EE">
            <w:pPr>
              <w:pStyle w:val="ConsPlusNormal"/>
              <w:jc w:val="center"/>
              <w:rPr>
                <w:rFonts w:ascii="Calibri" w:hAnsi="Calibri"/>
                <w:sz w:val="24"/>
                <w:szCs w:val="24"/>
              </w:rPr>
            </w:pPr>
          </w:p>
        </w:tc>
      </w:tr>
    </w:tbl>
    <w:p w:rsidR="00C85000" w:rsidRPr="00B674A3" w:rsidRDefault="00C85000" w:rsidP="00CE131A">
      <w:pPr>
        <w:pStyle w:val="011"/>
        <w:pageBreakBefore w:val="0"/>
        <w:outlineLvl w:val="1"/>
        <w:rPr>
          <w:b w:val="0"/>
        </w:rPr>
      </w:pPr>
      <w:bookmarkStart w:id="43" w:name="_Toc397002078"/>
      <w:bookmarkStart w:id="44" w:name="_Toc398736984"/>
      <w:r w:rsidRPr="000C33EF">
        <w:t xml:space="preserve">СОДЕРЖАНИЕ ПРЕДМЕТА </w:t>
      </w:r>
      <w:r w:rsidRPr="000C33EF">
        <w:br/>
      </w:r>
      <w:r w:rsidRPr="00B674A3">
        <w:rPr>
          <w:b w:val="0"/>
        </w:rPr>
        <w:t>«Первая помощь при дорожно-транспортном происшествии»</w:t>
      </w:r>
      <w:bookmarkEnd w:id="43"/>
      <w:bookmarkEnd w:id="44"/>
    </w:p>
    <w:p w:rsidR="00C85000" w:rsidRPr="004219E6" w:rsidRDefault="00C85000" w:rsidP="00CE131A">
      <w:pPr>
        <w:pStyle w:val="02"/>
        <w:keepNext/>
        <w:keepLines/>
      </w:pPr>
      <w:r w:rsidRPr="004219E6">
        <w:rPr>
          <w:b/>
        </w:rPr>
        <w:t>Тема 1.</w:t>
      </w:r>
      <w:r w:rsidRPr="004219E6">
        <w:t xml:space="preserve"> Организационно-правовые аспекты оказания первой помощи.</w:t>
      </w:r>
    </w:p>
    <w:p w:rsidR="00C85000" w:rsidRPr="00D04F47"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D04F47">
        <w:rPr>
          <w:rFonts w:asciiTheme="minorHAnsi" w:hAnsiTheme="minorHAnsi"/>
          <w:i/>
          <w:sz w:val="28"/>
          <w:szCs w:val="28"/>
        </w:rPr>
        <w:t>Обучаемый должен знать:</w:t>
      </w:r>
    </w:p>
    <w:p w:rsidR="00C85000" w:rsidRPr="00D04F4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D04F47">
        <w:rPr>
          <w:rFonts w:asciiTheme="minorHAnsi" w:hAnsiTheme="minorHAnsi"/>
          <w:i/>
          <w:sz w:val="28"/>
          <w:szCs w:val="28"/>
        </w:rPr>
        <w:t>Виды ДТП и возможные характерные травмы.</w:t>
      </w:r>
    </w:p>
    <w:p w:rsidR="00C85000" w:rsidRPr="00D04F4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D04F47">
        <w:rPr>
          <w:rFonts w:asciiTheme="minorHAnsi" w:hAnsiTheme="minorHAnsi"/>
          <w:i/>
          <w:sz w:val="28"/>
          <w:szCs w:val="28"/>
        </w:rPr>
        <w:t>Законодательная ответственность при оказании первой помощи.</w:t>
      </w:r>
    </w:p>
    <w:p w:rsidR="00C85000" w:rsidRPr="00D04F4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D04F47">
        <w:rPr>
          <w:rFonts w:asciiTheme="minorHAnsi" w:hAnsiTheme="minorHAnsi"/>
          <w:i/>
          <w:sz w:val="28"/>
          <w:szCs w:val="28"/>
        </w:rPr>
        <w:t>Основные правила вызова скорой медицинской помощи.</w:t>
      </w:r>
    </w:p>
    <w:p w:rsidR="00C85000" w:rsidRPr="00D04F4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D04F47">
        <w:rPr>
          <w:rFonts w:asciiTheme="minorHAnsi" w:hAnsiTheme="minorHAnsi"/>
          <w:i/>
          <w:sz w:val="28"/>
          <w:szCs w:val="28"/>
        </w:rPr>
        <w:t>Правила соблюдения личной безопасности при оказании первой помощи.</w:t>
      </w:r>
    </w:p>
    <w:p w:rsidR="00C85000" w:rsidRPr="00D04F47"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D04F47">
        <w:rPr>
          <w:rFonts w:asciiTheme="minorHAnsi" w:hAnsiTheme="minorHAnsi"/>
          <w:i/>
          <w:sz w:val="28"/>
          <w:szCs w:val="28"/>
        </w:rPr>
        <w:t>Обучаемый должен уметь:</w:t>
      </w:r>
    </w:p>
    <w:p w:rsidR="00C85000" w:rsidRPr="00D04F47" w:rsidRDefault="00D04F47"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D04F47">
        <w:rPr>
          <w:rFonts w:asciiTheme="minorHAnsi" w:hAnsiTheme="minorHAnsi"/>
          <w:i/>
          <w:sz w:val="28"/>
          <w:szCs w:val="28"/>
        </w:rPr>
        <w:t>Определять</w:t>
      </w:r>
      <w:r w:rsidR="00C85000" w:rsidRPr="00D04F47">
        <w:rPr>
          <w:rFonts w:asciiTheme="minorHAnsi" w:hAnsiTheme="minorHAnsi"/>
          <w:i/>
          <w:sz w:val="28"/>
          <w:szCs w:val="28"/>
        </w:rPr>
        <w:t xml:space="preserve"> характер травм пострадавшего.</w:t>
      </w:r>
    </w:p>
    <w:p w:rsidR="00C85000" w:rsidRPr="00D04F4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D04F47">
        <w:rPr>
          <w:rFonts w:asciiTheme="minorHAnsi" w:hAnsiTheme="minorHAnsi"/>
          <w:i/>
          <w:sz w:val="28"/>
          <w:szCs w:val="28"/>
        </w:rPr>
        <w:t>Сообщать дежурному скорой медицинской помощи необходимую и достаточную информацию.</w:t>
      </w:r>
    </w:p>
    <w:p w:rsidR="00C85000" w:rsidRPr="00D04F4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D04F47">
        <w:rPr>
          <w:rFonts w:asciiTheme="minorHAnsi" w:hAnsiTheme="minorHAnsi"/>
          <w:i/>
          <w:sz w:val="28"/>
          <w:szCs w:val="28"/>
        </w:rPr>
        <w:t>Пользоваться современными наборами средств и устройств для оказания первой помощи.</w:t>
      </w:r>
    </w:p>
    <w:p w:rsidR="00C85000" w:rsidRPr="00D04F4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D04F47">
        <w:rPr>
          <w:rFonts w:asciiTheme="minorHAnsi" w:hAnsiTheme="minorHAnsi"/>
          <w:i/>
          <w:sz w:val="28"/>
          <w:szCs w:val="28"/>
        </w:rPr>
        <w:t>Определять необходимость и извлекать пострадавшего в ДТП из транспортного средства.</w:t>
      </w:r>
    </w:p>
    <w:p w:rsidR="00C85000" w:rsidRPr="004219E6" w:rsidRDefault="00C85000" w:rsidP="00CE131A">
      <w:pPr>
        <w:keepNext/>
        <w:keepLines/>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1.</w:t>
      </w:r>
    </w:p>
    <w:p w:rsidR="00C85000" w:rsidRPr="004219E6" w:rsidRDefault="00C85000" w:rsidP="001C01EE">
      <w:pPr>
        <w:pStyle w:val="02"/>
      </w:pPr>
      <w:r w:rsidRPr="004219E6">
        <w:t xml:space="preserve">Понятие о видах ДТП, структуре и особенностях дорожно-транспортного травматизма; организация и виды помощи пострадавшим в </w:t>
      </w:r>
      <w:r w:rsidRPr="004219E6">
        <w:lastRenderedPageBreak/>
        <w:t>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w:t>
      </w:r>
    </w:p>
    <w:p w:rsidR="00C85000" w:rsidRPr="004219E6" w:rsidRDefault="00C85000" w:rsidP="00CE131A">
      <w:pPr>
        <w:keepNext/>
        <w:keepLines/>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2.</w:t>
      </w:r>
    </w:p>
    <w:p w:rsidR="00C85000" w:rsidRPr="004219E6" w:rsidRDefault="00C85000" w:rsidP="001C01EE">
      <w:pPr>
        <w:pStyle w:val="02"/>
      </w:pPr>
      <w:r w:rsidRPr="004219E6">
        <w:t>Соблюдение</w:t>
      </w:r>
      <w:r>
        <w:t xml:space="preserve"> </w:t>
      </w:r>
      <w:r w:rsidRPr="004219E6">
        <w:t xml:space="preserve">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w:t>
      </w:r>
      <w:r w:rsidR="00557ACC" w:rsidRPr="00557ACC">
        <w:rPr>
          <w:color w:val="0070C0"/>
        </w:rPr>
        <w:t xml:space="preserve">для оказания первой помощи пострадавшим в дорожно-транспортных происшествиях </w:t>
      </w:r>
      <w:r w:rsidRPr="004219E6">
        <w:t>(автомобильная),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C85000" w:rsidRDefault="00C85000" w:rsidP="001C01EE">
      <w:pPr>
        <w:pStyle w:val="02"/>
      </w:pPr>
      <w:r w:rsidRPr="004219E6">
        <w:rPr>
          <w:b/>
        </w:rPr>
        <w:t>Тема 2.</w:t>
      </w:r>
      <w:r w:rsidRPr="004219E6">
        <w:t xml:space="preserve"> Оказание первой помощи при отсутствии сознания, остановке дыхания и кровообращения.</w:t>
      </w:r>
    </w:p>
    <w:p w:rsidR="00C85000" w:rsidRPr="007878FF"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7878FF">
        <w:rPr>
          <w:rFonts w:asciiTheme="minorHAnsi" w:hAnsiTheme="minorHAnsi"/>
          <w:i/>
          <w:sz w:val="28"/>
          <w:szCs w:val="28"/>
        </w:rPr>
        <w:t>Обучаемый должен знать:</w:t>
      </w:r>
    </w:p>
    <w:p w:rsidR="00C85000" w:rsidRPr="007878FF"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7878FF">
        <w:rPr>
          <w:rFonts w:asciiTheme="minorHAnsi" w:hAnsiTheme="minorHAnsi"/>
          <w:i/>
          <w:sz w:val="28"/>
          <w:szCs w:val="28"/>
        </w:rPr>
        <w:t>Основные признаки жизни у пострадавшего.</w:t>
      </w:r>
    </w:p>
    <w:p w:rsidR="00C85000" w:rsidRPr="007878FF"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7878FF">
        <w:rPr>
          <w:rFonts w:asciiTheme="minorHAnsi" w:hAnsiTheme="minorHAnsi"/>
          <w:i/>
          <w:sz w:val="28"/>
          <w:szCs w:val="28"/>
        </w:rPr>
        <w:t>Особенности СЛР, алгоритм действий, технику проведения.</w:t>
      </w:r>
    </w:p>
    <w:p w:rsidR="00C85000" w:rsidRPr="007878FF"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7878FF">
        <w:rPr>
          <w:rFonts w:asciiTheme="minorHAnsi" w:hAnsiTheme="minorHAnsi"/>
          <w:i/>
          <w:sz w:val="28"/>
          <w:szCs w:val="28"/>
        </w:rPr>
        <w:t>Основные ошибки при проведении СЛР.</w:t>
      </w:r>
    </w:p>
    <w:p w:rsidR="00C85000" w:rsidRPr="007878FF"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7878FF">
        <w:rPr>
          <w:rFonts w:asciiTheme="minorHAnsi" w:hAnsiTheme="minorHAnsi"/>
          <w:i/>
          <w:sz w:val="28"/>
          <w:szCs w:val="28"/>
        </w:rPr>
        <w:t>Особенности оказания первой помощи, в зависимости от физиологических особенностей пострадавшего.</w:t>
      </w:r>
    </w:p>
    <w:p w:rsidR="00C85000" w:rsidRPr="007878FF"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7878FF">
        <w:rPr>
          <w:rFonts w:asciiTheme="minorHAnsi" w:hAnsiTheme="minorHAnsi"/>
          <w:i/>
          <w:sz w:val="28"/>
          <w:szCs w:val="28"/>
        </w:rPr>
        <w:t>Обучаемый должен уметь:</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Оценивать обстановку на месте ДТП.</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Определять наличие сознания у пострадавшего.</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Определять наличие признаков жизни.</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Восстанавливать проходимость верхних дыхательных путей.</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Проводить СЛР.</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lastRenderedPageBreak/>
        <w:t xml:space="preserve">Снимать </w:t>
      </w:r>
      <w:r w:rsidR="00904BCE" w:rsidRPr="00DC5C8F">
        <w:rPr>
          <w:rFonts w:asciiTheme="minorHAnsi" w:hAnsiTheme="minorHAnsi"/>
          <w:i/>
          <w:sz w:val="28"/>
          <w:szCs w:val="28"/>
        </w:rPr>
        <w:t>мотоцикл</w:t>
      </w:r>
      <w:r w:rsidRPr="007878FF">
        <w:rPr>
          <w:rFonts w:asciiTheme="minorHAnsi" w:hAnsiTheme="minorHAnsi"/>
          <w:i/>
          <w:sz w:val="28"/>
          <w:szCs w:val="28"/>
        </w:rPr>
        <w:t>етный шлем, ремни безопасности и другие защитные приспособления с пострадавшего.</w:t>
      </w:r>
    </w:p>
    <w:p w:rsidR="00C85000" w:rsidRPr="007878FF"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878FF">
        <w:rPr>
          <w:rFonts w:asciiTheme="minorHAnsi" w:hAnsiTheme="minorHAnsi"/>
          <w:i/>
          <w:sz w:val="28"/>
          <w:szCs w:val="28"/>
        </w:rPr>
        <w:t>Правильно извлекать пострадавшего из транспортного средства</w:t>
      </w:r>
    </w:p>
    <w:p w:rsidR="00C85000" w:rsidRPr="004219E6" w:rsidRDefault="00C85000" w:rsidP="001C01EE">
      <w:pPr>
        <w:widowControl w:val="0"/>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1.</w:t>
      </w:r>
    </w:p>
    <w:p w:rsidR="00C85000" w:rsidRPr="004219E6" w:rsidRDefault="00C85000" w:rsidP="001C01EE">
      <w:pPr>
        <w:pStyle w:val="02"/>
      </w:pPr>
      <w:r w:rsidRPr="004219E6">
        <w:t xml:space="preserve">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w:t>
      </w:r>
      <w:r w:rsidR="00A43038" w:rsidRPr="00DA73E8">
        <w:rPr>
          <w:color w:val="0070C0"/>
        </w:rPr>
        <w:t>давления руками на грудину пострадавшего и</w:t>
      </w:r>
      <w:r w:rsidR="00A43038" w:rsidRPr="00A43038">
        <w:t xml:space="preserve"> </w:t>
      </w:r>
      <w:r w:rsidRPr="004219E6">
        <w:t>искусственного дыхания.</w:t>
      </w:r>
    </w:p>
    <w:p w:rsidR="00C85000" w:rsidRPr="004219E6" w:rsidRDefault="00C85000" w:rsidP="001C01EE">
      <w:pPr>
        <w:widowControl w:val="0"/>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2.</w:t>
      </w:r>
    </w:p>
    <w:p w:rsidR="00C85000" w:rsidRPr="004219E6" w:rsidRDefault="00C85000" w:rsidP="001C01EE">
      <w:pPr>
        <w:pStyle w:val="02"/>
      </w:pPr>
      <w:r w:rsidRPr="004219E6">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85000" w:rsidRPr="00E27424" w:rsidRDefault="00C85000" w:rsidP="001C01EE">
      <w:pPr>
        <w:widowControl w:val="0"/>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3 (практическое</w:t>
      </w:r>
      <w:r w:rsidR="00E27424" w:rsidRPr="00E27424">
        <w:rPr>
          <w:rFonts w:asciiTheme="minorHAnsi" w:hAnsiTheme="minorHAnsi"/>
          <w:b/>
          <w:sz w:val="28"/>
          <w:szCs w:val="28"/>
        </w:rPr>
        <w:t xml:space="preserve"> занятие №1</w:t>
      </w:r>
      <w:r w:rsidRPr="00E27424">
        <w:rPr>
          <w:rFonts w:asciiTheme="minorHAnsi" w:hAnsiTheme="minorHAnsi"/>
          <w:b/>
          <w:sz w:val="28"/>
          <w:szCs w:val="28"/>
        </w:rPr>
        <w:t xml:space="preserve"> по теме 2).</w:t>
      </w:r>
    </w:p>
    <w:p w:rsidR="00C85000" w:rsidRDefault="007878FF" w:rsidP="001C01EE">
      <w:pPr>
        <w:pStyle w:val="02"/>
      </w:pPr>
      <w:r>
        <w:t xml:space="preserve">Оценка </w:t>
      </w:r>
      <w:r w:rsidR="00C85000" w:rsidRPr="004219E6">
        <w:t>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w:t>
      </w:r>
      <w:r w:rsidR="00DC67F3" w:rsidRPr="00DC67F3">
        <w:t xml:space="preserve"> </w:t>
      </w:r>
      <w:r w:rsidR="00DC67F3" w:rsidRPr="00DC67F3">
        <w:rPr>
          <w:color w:val="0070C0"/>
        </w:rPr>
        <w:t xml:space="preserve">отработка приемов давления руками на грудину пострадавшего; </w:t>
      </w:r>
      <w:r w:rsidR="00C85000" w:rsidRPr="004219E6">
        <w:t xml:space="preserve">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w:t>
      </w:r>
    </w:p>
    <w:p w:rsidR="00C85000" w:rsidRPr="00E27424" w:rsidRDefault="00C85000" w:rsidP="001C01EE">
      <w:pPr>
        <w:widowControl w:val="0"/>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lastRenderedPageBreak/>
        <w:t>Занятие 4 (</w:t>
      </w:r>
      <w:r w:rsidR="00E27424" w:rsidRPr="00E27424">
        <w:rPr>
          <w:rFonts w:asciiTheme="minorHAnsi" w:hAnsiTheme="minorHAnsi"/>
          <w:b/>
          <w:sz w:val="28"/>
          <w:szCs w:val="28"/>
        </w:rPr>
        <w:t xml:space="preserve">практическое занятие №2 </w:t>
      </w:r>
      <w:r w:rsidRPr="00E27424">
        <w:rPr>
          <w:rFonts w:asciiTheme="minorHAnsi" w:hAnsiTheme="minorHAnsi"/>
          <w:b/>
          <w:sz w:val="28"/>
          <w:szCs w:val="28"/>
        </w:rPr>
        <w:t>по теме 2).</w:t>
      </w:r>
    </w:p>
    <w:p w:rsidR="00C85000" w:rsidRPr="004219E6" w:rsidRDefault="00C85000" w:rsidP="001C01EE">
      <w:pPr>
        <w:pStyle w:val="02"/>
      </w:pPr>
      <w:r>
        <w:t>О</w:t>
      </w:r>
      <w:r w:rsidRPr="004219E6">
        <w:t xml:space="preserve">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w:t>
      </w:r>
      <w:r w:rsidR="00904BCE" w:rsidRPr="00722FDF">
        <w:t>мотоцикл</w:t>
      </w:r>
      <w:r w:rsidRPr="004219E6">
        <w:t>етного (велосипедного) шлема и других защитных приспособлений с пострадавшего.</w:t>
      </w:r>
    </w:p>
    <w:p w:rsidR="00C85000" w:rsidRPr="004219E6" w:rsidRDefault="00C85000" w:rsidP="001C01EE">
      <w:pPr>
        <w:pStyle w:val="02"/>
      </w:pPr>
      <w:r w:rsidRPr="004219E6">
        <w:rPr>
          <w:b/>
        </w:rPr>
        <w:t>Тема 3.</w:t>
      </w:r>
      <w:r w:rsidRPr="004219E6">
        <w:t xml:space="preserve"> Оказание первой помощи при наружных кровотечениях и травмах.</w:t>
      </w:r>
    </w:p>
    <w:p w:rsidR="00C85000" w:rsidRPr="00E85D7B"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E85D7B">
        <w:rPr>
          <w:rFonts w:asciiTheme="minorHAnsi" w:hAnsiTheme="minorHAnsi"/>
          <w:i/>
          <w:sz w:val="28"/>
          <w:szCs w:val="28"/>
        </w:rPr>
        <w:t>Обучаемый должен знать:</w:t>
      </w:r>
    </w:p>
    <w:p w:rsidR="00C85000" w:rsidRPr="00E85D7B"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85D7B">
        <w:rPr>
          <w:rFonts w:asciiTheme="minorHAnsi" w:hAnsiTheme="minorHAnsi"/>
          <w:i/>
          <w:sz w:val="28"/>
          <w:szCs w:val="28"/>
        </w:rPr>
        <w:t>Порядок обзорного и подробного осмотра пострадавшего.</w:t>
      </w:r>
    </w:p>
    <w:p w:rsidR="00C85000" w:rsidRPr="00E85D7B"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85D7B">
        <w:rPr>
          <w:rFonts w:asciiTheme="minorHAnsi" w:hAnsiTheme="minorHAnsi"/>
          <w:i/>
          <w:sz w:val="28"/>
          <w:szCs w:val="28"/>
        </w:rPr>
        <w:t>Признаки и правила остановки различных видов кровотечения.</w:t>
      </w:r>
    </w:p>
    <w:p w:rsidR="00C85000" w:rsidRPr="00E85D7B"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85D7B">
        <w:rPr>
          <w:rFonts w:asciiTheme="minorHAnsi" w:hAnsiTheme="minorHAnsi"/>
          <w:i/>
          <w:sz w:val="28"/>
          <w:szCs w:val="28"/>
        </w:rPr>
        <w:t>Признаки травматического шока.</w:t>
      </w:r>
    </w:p>
    <w:p w:rsidR="00C85000" w:rsidRPr="00E85D7B"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85D7B">
        <w:rPr>
          <w:rFonts w:asciiTheme="minorHAnsi" w:hAnsiTheme="minorHAnsi"/>
          <w:i/>
          <w:sz w:val="28"/>
          <w:szCs w:val="28"/>
        </w:rPr>
        <w:t>Основные возможные состояния пострадавшего.</w:t>
      </w:r>
    </w:p>
    <w:p w:rsidR="00C85000" w:rsidRPr="00E85D7B"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E85D7B">
        <w:rPr>
          <w:rFonts w:asciiTheme="minorHAnsi" w:hAnsiTheme="minorHAnsi"/>
          <w:i/>
          <w:sz w:val="28"/>
          <w:szCs w:val="28"/>
        </w:rPr>
        <w:t>Основные признаки травм различных органов и частей тела.</w:t>
      </w:r>
    </w:p>
    <w:p w:rsidR="00C85000" w:rsidRPr="00E85D7B" w:rsidRDefault="00C85000" w:rsidP="001C01EE">
      <w:pPr>
        <w:widowControl w:val="0"/>
        <w:autoSpaceDE w:val="0"/>
        <w:autoSpaceDN w:val="0"/>
        <w:adjustRightInd w:val="0"/>
        <w:spacing w:before="120"/>
        <w:ind w:firstLine="539"/>
        <w:jc w:val="both"/>
        <w:rPr>
          <w:rFonts w:asciiTheme="minorHAnsi" w:hAnsiTheme="minorHAnsi"/>
          <w:i/>
          <w:sz w:val="28"/>
          <w:szCs w:val="28"/>
        </w:rPr>
      </w:pPr>
      <w:r w:rsidRPr="00E85D7B">
        <w:rPr>
          <w:rFonts w:asciiTheme="minorHAnsi" w:hAnsiTheme="minorHAnsi"/>
          <w:i/>
          <w:sz w:val="28"/>
          <w:szCs w:val="28"/>
        </w:rPr>
        <w:t>Обучаемый должен уметь:</w:t>
      </w:r>
    </w:p>
    <w:p w:rsidR="00C85000" w:rsidRPr="00E85D7B"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85D7B">
        <w:rPr>
          <w:rFonts w:asciiTheme="minorHAnsi" w:hAnsiTheme="minorHAnsi"/>
          <w:i/>
          <w:sz w:val="28"/>
          <w:szCs w:val="28"/>
        </w:rPr>
        <w:t>Проводить обзорный и подробный осмотр пострадавшего.</w:t>
      </w:r>
    </w:p>
    <w:p w:rsidR="00C85000" w:rsidRPr="00E85D7B"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85D7B">
        <w:rPr>
          <w:rFonts w:asciiTheme="minorHAnsi" w:hAnsiTheme="minorHAnsi"/>
          <w:i/>
          <w:sz w:val="28"/>
          <w:szCs w:val="28"/>
        </w:rPr>
        <w:t>Останавливать наружное кровотечение.</w:t>
      </w:r>
    </w:p>
    <w:p w:rsidR="00C85000" w:rsidRPr="00E85D7B"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85D7B">
        <w:rPr>
          <w:rFonts w:asciiTheme="minorHAnsi" w:hAnsiTheme="minorHAnsi"/>
          <w:i/>
          <w:sz w:val="28"/>
          <w:szCs w:val="28"/>
        </w:rPr>
        <w:t>Накладывать повязки при различных травмах.</w:t>
      </w:r>
    </w:p>
    <w:p w:rsidR="00C85000" w:rsidRPr="00E85D7B"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E85D7B">
        <w:rPr>
          <w:rFonts w:asciiTheme="minorHAnsi" w:hAnsiTheme="minorHAnsi"/>
          <w:i/>
          <w:sz w:val="28"/>
          <w:szCs w:val="28"/>
        </w:rPr>
        <w:t>Проводить иммобилизация подручными средствами.</w:t>
      </w:r>
    </w:p>
    <w:p w:rsidR="00E85D7B" w:rsidRPr="00E85D7B" w:rsidRDefault="00E85D7B" w:rsidP="001C01EE">
      <w:pPr>
        <w:widowControl w:val="0"/>
        <w:autoSpaceDE w:val="0"/>
        <w:autoSpaceDN w:val="0"/>
        <w:adjustRightInd w:val="0"/>
        <w:spacing w:before="120" w:after="120"/>
        <w:ind w:firstLine="539"/>
        <w:jc w:val="both"/>
        <w:rPr>
          <w:rFonts w:asciiTheme="minorHAnsi" w:hAnsiTheme="minorHAnsi"/>
          <w:b/>
          <w:sz w:val="28"/>
          <w:szCs w:val="28"/>
        </w:rPr>
      </w:pPr>
      <w:r w:rsidRPr="00E85D7B">
        <w:rPr>
          <w:rFonts w:asciiTheme="minorHAnsi" w:hAnsiTheme="minorHAnsi"/>
          <w:b/>
          <w:sz w:val="28"/>
          <w:szCs w:val="28"/>
        </w:rPr>
        <w:t xml:space="preserve">Занятие </w:t>
      </w:r>
      <w:r>
        <w:rPr>
          <w:rFonts w:asciiTheme="minorHAnsi" w:hAnsiTheme="minorHAnsi"/>
          <w:b/>
          <w:sz w:val="28"/>
          <w:szCs w:val="28"/>
        </w:rPr>
        <w:t>1</w:t>
      </w:r>
      <w:r w:rsidRPr="00E85D7B">
        <w:rPr>
          <w:rFonts w:asciiTheme="minorHAnsi" w:hAnsiTheme="minorHAnsi"/>
          <w:b/>
          <w:sz w:val="28"/>
          <w:szCs w:val="28"/>
        </w:rPr>
        <w:t>.</w:t>
      </w:r>
    </w:p>
    <w:p w:rsidR="00C85000" w:rsidRPr="004219E6" w:rsidRDefault="00C85000" w:rsidP="001C01EE">
      <w:pPr>
        <w:pStyle w:val="02"/>
      </w:pPr>
      <w:r w:rsidRPr="004219E6">
        <w:t xml:space="preserve">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w:t>
      </w:r>
      <w:r w:rsidRPr="004219E6">
        <w:lastRenderedPageBreak/>
        <w:t>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w:t>
      </w:r>
    </w:p>
    <w:p w:rsidR="00C85000" w:rsidRPr="004219E6" w:rsidRDefault="00C85000" w:rsidP="001C01EE">
      <w:pPr>
        <w:widowControl w:val="0"/>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2.</w:t>
      </w:r>
    </w:p>
    <w:p w:rsidR="00C85000" w:rsidRPr="004219E6" w:rsidRDefault="00C85000" w:rsidP="001C01EE">
      <w:pPr>
        <w:pStyle w:val="02"/>
      </w:pPr>
      <w:r w:rsidRPr="004219E6">
        <w:t>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85000" w:rsidRPr="00E27424" w:rsidRDefault="00C85000" w:rsidP="00904296">
      <w:pPr>
        <w:keepNext/>
        <w:keepLines/>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3 (</w:t>
      </w:r>
      <w:r w:rsidR="00E27424" w:rsidRPr="00E27424">
        <w:rPr>
          <w:rFonts w:asciiTheme="minorHAnsi" w:hAnsiTheme="minorHAnsi"/>
          <w:b/>
          <w:sz w:val="28"/>
          <w:szCs w:val="28"/>
        </w:rPr>
        <w:t xml:space="preserve">практическое занятие №1 </w:t>
      </w:r>
      <w:r w:rsidRPr="00E27424">
        <w:rPr>
          <w:rFonts w:asciiTheme="minorHAnsi" w:hAnsiTheme="minorHAnsi"/>
          <w:b/>
          <w:sz w:val="28"/>
          <w:szCs w:val="28"/>
        </w:rPr>
        <w:t>по теме 3).</w:t>
      </w:r>
    </w:p>
    <w:p w:rsidR="00C85000" w:rsidRDefault="009C6479" w:rsidP="001C01EE">
      <w:pPr>
        <w:pStyle w:val="02"/>
      </w:pPr>
      <w:r>
        <w:t>О</w:t>
      </w:r>
      <w:r w:rsidR="00C85000" w:rsidRPr="004219E6">
        <w:t xml:space="preserve">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w:t>
      </w:r>
      <w:r w:rsidR="00C85000" w:rsidRPr="004219E6">
        <w:lastRenderedPageBreak/>
        <w:t xml:space="preserve">импровизированного кровоостанавливающего жгута (жгута-закрутки, ремня); максимальное сгибание конечности в суставе, прямое давление на </w:t>
      </w:r>
      <w:r w:rsidR="00C85000">
        <w:t>рану, наложение давящей повязки.</w:t>
      </w:r>
    </w:p>
    <w:p w:rsidR="00C85000" w:rsidRPr="00E27424" w:rsidRDefault="00C85000" w:rsidP="00904296">
      <w:pPr>
        <w:keepNext/>
        <w:keepLines/>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4 (</w:t>
      </w:r>
      <w:r w:rsidR="00E27424" w:rsidRPr="00E27424">
        <w:rPr>
          <w:rFonts w:asciiTheme="minorHAnsi" w:hAnsiTheme="minorHAnsi"/>
          <w:b/>
          <w:sz w:val="28"/>
          <w:szCs w:val="28"/>
        </w:rPr>
        <w:t xml:space="preserve">практическое занятие №2 </w:t>
      </w:r>
      <w:r w:rsidRPr="00E27424">
        <w:rPr>
          <w:rFonts w:asciiTheme="minorHAnsi" w:hAnsiTheme="minorHAnsi"/>
          <w:b/>
          <w:sz w:val="28"/>
          <w:szCs w:val="28"/>
        </w:rPr>
        <w:t>по теме 3).</w:t>
      </w:r>
    </w:p>
    <w:p w:rsidR="00C85000" w:rsidRPr="004219E6" w:rsidRDefault="00C85000" w:rsidP="001C01EE">
      <w:pPr>
        <w:pStyle w:val="02"/>
      </w:pPr>
      <w:r>
        <w:t xml:space="preserve">Отработка </w:t>
      </w:r>
      <w:r w:rsidRPr="004219E6">
        <w:t>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C85000" w:rsidRPr="004219E6" w:rsidRDefault="00C85000" w:rsidP="00904296">
      <w:pPr>
        <w:pStyle w:val="02"/>
        <w:keepNext/>
        <w:keepLines/>
      </w:pPr>
      <w:r w:rsidRPr="004219E6">
        <w:rPr>
          <w:b/>
        </w:rPr>
        <w:t>Тема 4.</w:t>
      </w:r>
      <w:r w:rsidRPr="004219E6">
        <w:t xml:space="preserve"> Оказание первой помощи при прочих состояниях, </w:t>
      </w:r>
      <w:r w:rsidRPr="00371613">
        <w:rPr>
          <w:color w:val="0070C0"/>
        </w:rPr>
        <w:t>транспортировка пострадавших</w:t>
      </w:r>
      <w:r w:rsidRPr="004219E6">
        <w:t>.</w:t>
      </w:r>
    </w:p>
    <w:p w:rsidR="00C85000" w:rsidRPr="00845037" w:rsidRDefault="00C85000" w:rsidP="00904296">
      <w:pPr>
        <w:keepNext/>
        <w:keepLines/>
        <w:autoSpaceDE w:val="0"/>
        <w:autoSpaceDN w:val="0"/>
        <w:adjustRightInd w:val="0"/>
        <w:spacing w:before="120"/>
        <w:ind w:firstLine="539"/>
        <w:jc w:val="both"/>
        <w:rPr>
          <w:rFonts w:asciiTheme="minorHAnsi" w:hAnsiTheme="minorHAnsi"/>
          <w:i/>
          <w:sz w:val="28"/>
          <w:szCs w:val="28"/>
        </w:rPr>
      </w:pPr>
      <w:r w:rsidRPr="00845037">
        <w:rPr>
          <w:rFonts w:asciiTheme="minorHAnsi" w:hAnsiTheme="minorHAnsi"/>
          <w:i/>
          <w:sz w:val="28"/>
          <w:szCs w:val="28"/>
        </w:rPr>
        <w:t>Обучаемый должен знать:</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Принципы придания пострадавшим оптимальных положений тела при различных видах повреждений и травм.</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Приемы переноски пострадавших.</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Способы контроля состояния пострадавшего, в зависимости от состояния сознания.</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Простые приемы психологической поддержки.</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Виды ожогов, их признаки.</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Проявление температурных травм.</w:t>
      </w:r>
    </w:p>
    <w:p w:rsidR="00C85000" w:rsidRPr="00845037" w:rsidRDefault="00C85000" w:rsidP="001C01EE">
      <w:pPr>
        <w:pStyle w:val="a4"/>
        <w:widowControl w:val="0"/>
        <w:numPr>
          <w:ilvl w:val="0"/>
          <w:numId w:val="11"/>
        </w:numPr>
        <w:autoSpaceDE w:val="0"/>
        <w:autoSpaceDN w:val="0"/>
        <w:adjustRightInd w:val="0"/>
        <w:spacing w:after="240"/>
        <w:ind w:left="357" w:hanging="357"/>
        <w:rPr>
          <w:rFonts w:asciiTheme="minorHAnsi" w:hAnsiTheme="minorHAnsi"/>
          <w:i/>
          <w:sz w:val="28"/>
          <w:szCs w:val="28"/>
        </w:rPr>
      </w:pPr>
      <w:r w:rsidRPr="00845037">
        <w:rPr>
          <w:rFonts w:asciiTheme="minorHAnsi" w:hAnsiTheme="minorHAnsi"/>
          <w:i/>
          <w:sz w:val="28"/>
          <w:szCs w:val="28"/>
        </w:rPr>
        <w:t>Признаки отравления.</w:t>
      </w:r>
    </w:p>
    <w:p w:rsidR="00C85000" w:rsidRPr="00845037" w:rsidRDefault="00C85000" w:rsidP="00904296">
      <w:pPr>
        <w:keepNext/>
        <w:keepLines/>
        <w:autoSpaceDE w:val="0"/>
        <w:autoSpaceDN w:val="0"/>
        <w:adjustRightInd w:val="0"/>
        <w:spacing w:before="120"/>
        <w:ind w:firstLine="539"/>
        <w:jc w:val="both"/>
        <w:rPr>
          <w:rFonts w:asciiTheme="minorHAnsi" w:hAnsiTheme="minorHAnsi"/>
          <w:i/>
          <w:sz w:val="28"/>
          <w:szCs w:val="28"/>
        </w:rPr>
      </w:pPr>
      <w:r w:rsidRPr="00845037">
        <w:rPr>
          <w:rFonts w:asciiTheme="minorHAnsi" w:hAnsiTheme="minorHAnsi"/>
          <w:i/>
          <w:sz w:val="28"/>
          <w:szCs w:val="28"/>
        </w:rPr>
        <w:t>Обучаемый должен уметь:</w:t>
      </w:r>
    </w:p>
    <w:p w:rsidR="00C85000" w:rsidRPr="0084503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45037">
        <w:rPr>
          <w:rFonts w:asciiTheme="minorHAnsi" w:hAnsiTheme="minorHAnsi"/>
          <w:i/>
          <w:sz w:val="28"/>
          <w:szCs w:val="28"/>
        </w:rPr>
        <w:t>Накладывать повязки при ожогах и обморожениях.</w:t>
      </w:r>
    </w:p>
    <w:p w:rsidR="00C85000" w:rsidRPr="0084503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45037">
        <w:rPr>
          <w:rFonts w:asciiTheme="minorHAnsi" w:hAnsiTheme="minorHAnsi"/>
          <w:i/>
          <w:sz w:val="28"/>
          <w:szCs w:val="28"/>
        </w:rPr>
        <w:t>Переносить пострадавших с различными травмами и в различном состоянии.</w:t>
      </w:r>
    </w:p>
    <w:p w:rsidR="00C85000" w:rsidRPr="0084503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45037">
        <w:rPr>
          <w:rFonts w:asciiTheme="minorHAnsi" w:hAnsiTheme="minorHAnsi"/>
          <w:i/>
          <w:sz w:val="28"/>
          <w:szCs w:val="28"/>
        </w:rPr>
        <w:t>Оказывать первую помощь при ожогах, обморожении, перегревании, переохлаждении.</w:t>
      </w:r>
    </w:p>
    <w:p w:rsidR="00C85000" w:rsidRPr="00845037" w:rsidRDefault="00C8500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45037">
        <w:rPr>
          <w:rFonts w:asciiTheme="minorHAnsi" w:hAnsiTheme="minorHAnsi"/>
          <w:i/>
          <w:sz w:val="28"/>
          <w:szCs w:val="28"/>
        </w:rPr>
        <w:t>Оказывать первую помощь при отравлениях.</w:t>
      </w:r>
    </w:p>
    <w:p w:rsidR="00C85000" w:rsidRPr="004219E6" w:rsidRDefault="00C85000" w:rsidP="008E0310">
      <w:pPr>
        <w:keepNext/>
        <w:keepLines/>
        <w:autoSpaceDE w:val="0"/>
        <w:autoSpaceDN w:val="0"/>
        <w:adjustRightInd w:val="0"/>
        <w:spacing w:before="120" w:after="120"/>
        <w:ind w:firstLine="539"/>
        <w:jc w:val="both"/>
        <w:rPr>
          <w:rFonts w:asciiTheme="minorHAnsi" w:hAnsiTheme="minorHAnsi"/>
          <w:sz w:val="28"/>
          <w:szCs w:val="28"/>
        </w:rPr>
      </w:pPr>
      <w:r w:rsidRPr="004219E6">
        <w:rPr>
          <w:rFonts w:asciiTheme="minorHAnsi" w:hAnsiTheme="minorHAnsi"/>
          <w:b/>
          <w:sz w:val="28"/>
          <w:szCs w:val="28"/>
        </w:rPr>
        <w:t>Занятие 1.</w:t>
      </w:r>
    </w:p>
    <w:p w:rsidR="00C85000" w:rsidRPr="004219E6" w:rsidRDefault="00C85000" w:rsidP="001C01EE">
      <w:pPr>
        <w:pStyle w:val="02"/>
      </w:pPr>
      <w:r w:rsidRPr="004219E6">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w:t>
      </w:r>
      <w:r w:rsidRPr="004219E6">
        <w:lastRenderedPageBreak/>
        <w:t>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C85000" w:rsidRPr="008E0310" w:rsidRDefault="00C85000" w:rsidP="008E0310">
      <w:pPr>
        <w:keepNext/>
        <w:keepLines/>
        <w:autoSpaceDE w:val="0"/>
        <w:autoSpaceDN w:val="0"/>
        <w:adjustRightInd w:val="0"/>
        <w:spacing w:before="120" w:after="120"/>
        <w:ind w:firstLine="539"/>
        <w:jc w:val="both"/>
        <w:rPr>
          <w:rFonts w:asciiTheme="minorHAnsi" w:hAnsiTheme="minorHAnsi"/>
          <w:b/>
          <w:sz w:val="28"/>
          <w:szCs w:val="28"/>
        </w:rPr>
      </w:pPr>
      <w:r w:rsidRPr="004219E6">
        <w:rPr>
          <w:rFonts w:asciiTheme="minorHAnsi" w:hAnsiTheme="minorHAnsi"/>
          <w:b/>
          <w:sz w:val="28"/>
          <w:szCs w:val="28"/>
        </w:rPr>
        <w:t>Занятие 2.</w:t>
      </w:r>
    </w:p>
    <w:p w:rsidR="00C85000" w:rsidRPr="004219E6" w:rsidRDefault="00C85000" w:rsidP="001C01EE">
      <w:pPr>
        <w:pStyle w:val="02"/>
      </w:pPr>
      <w:r w:rsidRPr="004219E6">
        <w:t>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85000" w:rsidRPr="00E27424" w:rsidRDefault="00C85000" w:rsidP="008E0310">
      <w:pPr>
        <w:keepNext/>
        <w:keepLines/>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3 (</w:t>
      </w:r>
      <w:r w:rsidR="00E27424" w:rsidRPr="00E27424">
        <w:rPr>
          <w:rFonts w:asciiTheme="minorHAnsi" w:hAnsiTheme="minorHAnsi"/>
          <w:b/>
          <w:sz w:val="28"/>
          <w:szCs w:val="28"/>
        </w:rPr>
        <w:t xml:space="preserve">практическое занятие №1 </w:t>
      </w:r>
      <w:r w:rsidRPr="00E27424">
        <w:rPr>
          <w:rFonts w:asciiTheme="minorHAnsi" w:hAnsiTheme="minorHAnsi"/>
          <w:b/>
          <w:sz w:val="28"/>
          <w:szCs w:val="28"/>
        </w:rPr>
        <w:t>по теме 4).</w:t>
      </w:r>
    </w:p>
    <w:p w:rsidR="00C85000" w:rsidRPr="00845037" w:rsidRDefault="00C85000" w:rsidP="001C01EE">
      <w:pPr>
        <w:pStyle w:val="02"/>
      </w:pPr>
      <w:r w:rsidRPr="00845037">
        <w:t>Наложение повязок при ожогах различных областей тела; применение местного охлаждения; наложение термоизолирующей повязки при отморожениях.</w:t>
      </w:r>
    </w:p>
    <w:p w:rsidR="00C85000" w:rsidRPr="00E27424" w:rsidRDefault="00C85000" w:rsidP="008E0310">
      <w:pPr>
        <w:keepNext/>
        <w:keepLines/>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4 (</w:t>
      </w:r>
      <w:r w:rsidR="00E27424" w:rsidRPr="00E27424">
        <w:rPr>
          <w:rFonts w:asciiTheme="minorHAnsi" w:hAnsiTheme="minorHAnsi"/>
          <w:b/>
          <w:sz w:val="28"/>
          <w:szCs w:val="28"/>
        </w:rPr>
        <w:t xml:space="preserve">практическое занятие №2 </w:t>
      </w:r>
      <w:r w:rsidRPr="00E27424">
        <w:rPr>
          <w:rFonts w:asciiTheme="minorHAnsi" w:hAnsiTheme="minorHAnsi"/>
          <w:b/>
          <w:sz w:val="28"/>
          <w:szCs w:val="28"/>
        </w:rPr>
        <w:t>по теме 4).</w:t>
      </w:r>
    </w:p>
    <w:p w:rsidR="00C85000" w:rsidRPr="00845037" w:rsidRDefault="00C85000" w:rsidP="001C01EE">
      <w:pPr>
        <w:pStyle w:val="02"/>
      </w:pPr>
      <w:r w:rsidRPr="00845037">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w:t>
      </w:r>
    </w:p>
    <w:p w:rsidR="00C85000" w:rsidRPr="00E27424" w:rsidRDefault="00C85000" w:rsidP="001C01EE">
      <w:pPr>
        <w:widowControl w:val="0"/>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t>Занятие 5 (</w:t>
      </w:r>
      <w:r w:rsidR="00E27424" w:rsidRPr="00E27424">
        <w:rPr>
          <w:rFonts w:asciiTheme="minorHAnsi" w:hAnsiTheme="minorHAnsi"/>
          <w:b/>
          <w:sz w:val="28"/>
          <w:szCs w:val="28"/>
        </w:rPr>
        <w:t xml:space="preserve">практическое занятие №3 </w:t>
      </w:r>
      <w:r w:rsidRPr="00E27424">
        <w:rPr>
          <w:rFonts w:asciiTheme="minorHAnsi" w:hAnsiTheme="minorHAnsi"/>
          <w:b/>
          <w:sz w:val="28"/>
          <w:szCs w:val="28"/>
        </w:rPr>
        <w:t>по теме 4).</w:t>
      </w:r>
    </w:p>
    <w:p w:rsidR="00C85000" w:rsidRPr="00845037" w:rsidRDefault="00C85000" w:rsidP="001C01EE">
      <w:pPr>
        <w:pStyle w:val="02"/>
      </w:pPr>
      <w:r w:rsidRPr="00845037">
        <w:t>Отработка приемов переноски пострадавших.</w:t>
      </w:r>
    </w:p>
    <w:p w:rsidR="00C85000" w:rsidRPr="00E27424" w:rsidRDefault="00C85000" w:rsidP="00E27424">
      <w:pPr>
        <w:keepNext/>
        <w:keepLines/>
        <w:autoSpaceDE w:val="0"/>
        <w:autoSpaceDN w:val="0"/>
        <w:adjustRightInd w:val="0"/>
        <w:spacing w:before="120" w:after="120"/>
        <w:ind w:firstLine="539"/>
        <w:jc w:val="both"/>
        <w:rPr>
          <w:rFonts w:asciiTheme="minorHAnsi" w:hAnsiTheme="minorHAnsi"/>
          <w:b/>
          <w:sz w:val="28"/>
          <w:szCs w:val="28"/>
        </w:rPr>
      </w:pPr>
      <w:r w:rsidRPr="00E27424">
        <w:rPr>
          <w:rFonts w:asciiTheme="minorHAnsi" w:hAnsiTheme="minorHAnsi"/>
          <w:b/>
          <w:sz w:val="28"/>
          <w:szCs w:val="28"/>
        </w:rPr>
        <w:lastRenderedPageBreak/>
        <w:t>Занятие 6 (</w:t>
      </w:r>
      <w:r w:rsidR="00E27424" w:rsidRPr="00E27424">
        <w:rPr>
          <w:rFonts w:asciiTheme="minorHAnsi" w:hAnsiTheme="minorHAnsi"/>
          <w:b/>
          <w:sz w:val="28"/>
          <w:szCs w:val="28"/>
        </w:rPr>
        <w:t xml:space="preserve">практическое занятие №4 </w:t>
      </w:r>
      <w:r w:rsidRPr="00E27424">
        <w:rPr>
          <w:rFonts w:asciiTheme="minorHAnsi" w:hAnsiTheme="minorHAnsi"/>
          <w:b/>
          <w:sz w:val="28"/>
          <w:szCs w:val="28"/>
        </w:rPr>
        <w:t>по теме 4).</w:t>
      </w:r>
    </w:p>
    <w:p w:rsidR="00C85000" w:rsidRPr="004219E6" w:rsidRDefault="00C85000" w:rsidP="001C01EE">
      <w:pPr>
        <w:pStyle w:val="02"/>
      </w:pPr>
      <w:r>
        <w:t>Р</w:t>
      </w:r>
      <w:r w:rsidRPr="004219E6">
        <w:t>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D726AC" w:rsidRPr="00D726AC" w:rsidRDefault="00D726AC" w:rsidP="001C01EE">
      <w:pPr>
        <w:pStyle w:val="02"/>
        <w:rPr>
          <w:b/>
        </w:rPr>
      </w:pPr>
      <w:r w:rsidRPr="00D726AC">
        <w:rPr>
          <w:b/>
        </w:rPr>
        <w:t>Зачет.</w:t>
      </w:r>
    </w:p>
    <w:p w:rsidR="00D726AC" w:rsidRDefault="004D006B" w:rsidP="001C01EE">
      <w:pPr>
        <w:pStyle w:val="02"/>
      </w:pPr>
      <w:r>
        <w:t>Контроль знаний и умений</w:t>
      </w:r>
      <w:r w:rsidR="00D726AC">
        <w:t>; р</w:t>
      </w:r>
      <w:r w:rsidR="00D726AC" w:rsidRPr="004219E6">
        <w:t xml:space="preserve">ешение </w:t>
      </w:r>
      <w:r w:rsidR="00D726AC">
        <w:t xml:space="preserve">комплексных </w:t>
      </w:r>
      <w:r w:rsidR="00D726AC" w:rsidRPr="004219E6">
        <w:t>ситуационных задач в режиме реального времени по оказанию первой помощи пострадавшим в дорожно-транспортном происш</w:t>
      </w:r>
      <w:r w:rsidR="00D726AC">
        <w:t>ествии.</w:t>
      </w:r>
    </w:p>
    <w:p w:rsidR="00D726AC" w:rsidRDefault="00D726AC" w:rsidP="001C01EE">
      <w:pPr>
        <w:pStyle w:val="02"/>
      </w:pPr>
    </w:p>
    <w:p w:rsidR="00C85000" w:rsidRPr="00B674A3" w:rsidRDefault="00C85000" w:rsidP="00E46EC4">
      <w:pPr>
        <w:pStyle w:val="011"/>
        <w:pageBreakBefore w:val="0"/>
        <w:outlineLvl w:val="1"/>
        <w:rPr>
          <w:b w:val="0"/>
        </w:rPr>
      </w:pPr>
      <w:bookmarkStart w:id="45" w:name="_Toc397002079"/>
      <w:bookmarkStart w:id="46" w:name="_Toc398736985"/>
      <w:r w:rsidRPr="000C33EF">
        <w:t>УЧЕБНО-МЕТОДИЧЕСКОЕ ОБЕСПЕЧЕНИЕ ПРЕДМЕТА</w:t>
      </w:r>
      <w:r w:rsidRPr="000C33EF">
        <w:br/>
      </w:r>
      <w:r w:rsidRPr="00B674A3">
        <w:rPr>
          <w:b w:val="0"/>
        </w:rPr>
        <w:t>«Первая помощь при дорожно-транспортном происшествии»</w:t>
      </w:r>
      <w:bookmarkEnd w:id="45"/>
      <w:bookmarkEnd w:id="46"/>
    </w:p>
    <w:p w:rsidR="00C85000" w:rsidRPr="004219E6" w:rsidRDefault="00C85000" w:rsidP="001C01EE">
      <w:pPr>
        <w:pStyle w:val="02"/>
      </w:pPr>
      <w:r w:rsidRPr="004219E6">
        <w:t>Указанное ниже учебное оборудование в одной из допустимых (в соответствии с требованиями законодательства) комплектаций присутств</w:t>
      </w:r>
      <w:r w:rsidR="00845037">
        <w:t>ует</w:t>
      </w:r>
      <w:r w:rsidRPr="004219E6">
        <w:t xml:space="preserve"> в каждом учебном классе, используемом для проведения занятий по данному предмету.</w:t>
      </w:r>
    </w:p>
    <w:p w:rsidR="00C85000" w:rsidRPr="004219E6" w:rsidRDefault="00C85000" w:rsidP="001C01EE">
      <w:pPr>
        <w:pStyle w:val="02"/>
      </w:pPr>
      <w:r w:rsidRPr="004219E6">
        <w:t>Учебно-наглядные пособия представл</w:t>
      </w:r>
      <w:r w:rsidR="00845037">
        <w:t>ены</w:t>
      </w:r>
      <w:r w:rsidRPr="004219E6">
        <w:t xml:space="preserve"> в виде плакатов, стендов, схем, видеофильм</w:t>
      </w:r>
      <w:r w:rsidR="00845037">
        <w:t>ов</w:t>
      </w:r>
      <w:r w:rsidRPr="004219E6">
        <w:t>, мультимедийных слайдов, в том числе и на электронных носителях. На компьютер</w:t>
      </w:r>
      <w:r w:rsidR="00845037">
        <w:t>е</w:t>
      </w:r>
      <w:r w:rsidRPr="004219E6">
        <w:t xml:space="preserve"> установлено программное обеспечение, позволяющее воспроизводить (демонстрировать) имеющиеся </w:t>
      </w:r>
      <w:r w:rsidR="006C61A7">
        <w:t xml:space="preserve">в электронном виде </w:t>
      </w:r>
      <w:r w:rsidRPr="004219E6">
        <w:t>учебно-наглядные пособия.</w:t>
      </w:r>
    </w:p>
    <w:p w:rsidR="00C85000" w:rsidRPr="004219E6" w:rsidRDefault="00C85000" w:rsidP="001C01EE">
      <w:pPr>
        <w:pStyle w:val="02"/>
      </w:pPr>
    </w:p>
    <w:tbl>
      <w:tblPr>
        <w:tblW w:w="0" w:type="auto"/>
        <w:tblCellMar>
          <w:top w:w="102" w:type="dxa"/>
          <w:left w:w="62" w:type="dxa"/>
          <w:bottom w:w="102" w:type="dxa"/>
          <w:right w:w="62" w:type="dxa"/>
        </w:tblCellMar>
        <w:tblLook w:val="0000" w:firstRow="0" w:lastRow="0" w:firstColumn="0" w:lastColumn="0" w:noHBand="0" w:noVBand="0"/>
      </w:tblPr>
      <w:tblGrid>
        <w:gridCol w:w="7502"/>
        <w:gridCol w:w="1296"/>
        <w:gridCol w:w="721"/>
      </w:tblGrid>
      <w:tr w:rsidR="00C85000" w:rsidRPr="004219E6" w:rsidTr="00BD0E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5000" w:rsidRPr="004219E6" w:rsidRDefault="00C85000" w:rsidP="001C01EE">
            <w:pPr>
              <w:pStyle w:val="ConsPlusNormal"/>
              <w:jc w:val="center"/>
              <w:rPr>
                <w:rFonts w:asciiTheme="minorHAnsi" w:hAnsiTheme="minorHAnsi"/>
                <w:sz w:val="28"/>
                <w:szCs w:val="28"/>
              </w:rPr>
            </w:pPr>
            <w:r w:rsidRPr="004219E6">
              <w:rPr>
                <w:rFonts w:asciiTheme="minorHAnsi" w:hAnsiTheme="minorHAnsi"/>
                <w:sz w:val="28"/>
                <w:szCs w:val="28"/>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5000" w:rsidRPr="004219E6" w:rsidRDefault="00C85000" w:rsidP="001C01EE">
            <w:pPr>
              <w:pStyle w:val="ConsPlusNormal"/>
              <w:jc w:val="center"/>
              <w:rPr>
                <w:rFonts w:asciiTheme="minorHAnsi" w:hAnsiTheme="minorHAnsi"/>
              </w:rPr>
            </w:pPr>
            <w:r w:rsidRPr="004219E6">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5000" w:rsidRPr="004219E6" w:rsidRDefault="00C85000" w:rsidP="001C01EE">
            <w:pPr>
              <w:pStyle w:val="ConsPlusNormal"/>
              <w:jc w:val="center"/>
              <w:rPr>
                <w:rFonts w:asciiTheme="minorHAnsi" w:hAnsiTheme="minorHAnsi"/>
              </w:rPr>
            </w:pPr>
            <w:r w:rsidRPr="004219E6">
              <w:rPr>
                <w:rFonts w:asciiTheme="minorHAnsi" w:hAnsiTheme="minorHAnsi"/>
              </w:rPr>
              <w:t>Коли-</w:t>
            </w:r>
            <w:r w:rsidRPr="004219E6">
              <w:rPr>
                <w:rFonts w:asciiTheme="minorHAnsi" w:hAnsiTheme="minorHAnsi"/>
              </w:rPr>
              <w:br/>
            </w:r>
            <w:proofErr w:type="spellStart"/>
            <w:r w:rsidRPr="004219E6">
              <w:rPr>
                <w:rFonts w:asciiTheme="minorHAnsi" w:hAnsiTheme="minorHAnsi"/>
              </w:rPr>
              <w:t>чество</w:t>
            </w:r>
            <w:proofErr w:type="spellEnd"/>
          </w:p>
        </w:tc>
      </w:tr>
      <w:tr w:rsidR="00C85000" w:rsidRPr="004219E6" w:rsidTr="00BD0EA8">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Оборудование и технические средства обучения</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Theme="minorHAnsi" w:hAnsiTheme="minorHAnsi"/>
                <w:sz w:val="24"/>
                <w:szCs w:val="24"/>
              </w:rPr>
            </w:pPr>
            <w:r w:rsidRPr="004219E6">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Theme="minorHAnsi" w:hAnsiTheme="minorHAnsi"/>
                <w:sz w:val="24"/>
                <w:szCs w:val="24"/>
              </w:rPr>
            </w:pPr>
            <w:r w:rsidRPr="004219E6">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lastRenderedPageBreak/>
              <w:t>Тренажер-манекен взрослого пострадавшего (голова, торс) без контролера для отработки приемов сердечно-легочной реанимации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20</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904BCE" w:rsidP="001C01EE">
            <w:pPr>
              <w:pStyle w:val="ConsPlusNormal"/>
              <w:rPr>
                <w:rFonts w:ascii="Calibri" w:hAnsi="Calibri"/>
                <w:sz w:val="24"/>
                <w:szCs w:val="24"/>
              </w:rPr>
            </w:pPr>
            <w:r w:rsidRPr="00904BCE">
              <w:rPr>
                <w:rFonts w:ascii="Calibri" w:hAnsi="Calibri"/>
                <w:sz w:val="24"/>
                <w:szCs w:val="24"/>
              </w:rPr>
              <w:t>Мотоцикл</w:t>
            </w:r>
            <w:r w:rsidR="00C85000" w:rsidRPr="004219E6">
              <w:rPr>
                <w:rFonts w:ascii="Calibri" w:hAnsi="Calibri"/>
                <w:sz w:val="24"/>
                <w:szCs w:val="24"/>
              </w:rPr>
              <w:t>етный шлем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proofErr w:type="spellStart"/>
            <w: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Расходные материалы</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Аптечка первой помощи (автомобильная)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8</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Табельные средства для оказания первой помощи:</w:t>
            </w:r>
          </w:p>
          <w:p w:rsidR="00C85000" w:rsidRPr="004219E6" w:rsidRDefault="00C85000" w:rsidP="001C01EE">
            <w:pPr>
              <w:pStyle w:val="ConsPlusNormal"/>
              <w:rPr>
                <w:rFonts w:ascii="Calibri" w:hAnsi="Calibri"/>
                <w:sz w:val="24"/>
                <w:szCs w:val="24"/>
              </w:rPr>
            </w:pPr>
            <w:r w:rsidRPr="004219E6">
              <w:rPr>
                <w:rFonts w:ascii="Calibri" w:hAnsi="Calibri"/>
                <w:sz w:val="24"/>
                <w:szCs w:val="24"/>
              </w:rP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C85000" w:rsidRPr="004219E6" w:rsidRDefault="00C85000" w:rsidP="001C01EE">
            <w:pPr>
              <w:pStyle w:val="ConsPlusNormal"/>
              <w:rPr>
                <w:rFonts w:ascii="Calibri" w:hAnsi="Calibri"/>
                <w:sz w:val="24"/>
                <w:szCs w:val="24"/>
              </w:rPr>
            </w:pPr>
            <w:r w:rsidRPr="004219E6">
              <w:rPr>
                <w:rFonts w:ascii="Calibri" w:hAnsi="Calibri"/>
                <w:sz w:val="24"/>
                <w:szCs w:val="24"/>
              </w:rPr>
              <w:t>Средства иммобилизации для верхних, нижних конечностей, шейного отдела позвоночника (шины).</w:t>
            </w:r>
          </w:p>
          <w:p w:rsidR="00C85000" w:rsidRPr="004219E6" w:rsidRDefault="00C85000" w:rsidP="001C01EE">
            <w:pPr>
              <w:pStyle w:val="ConsPlusNormal"/>
              <w:rPr>
                <w:rFonts w:ascii="Calibri" w:hAnsi="Calibri"/>
                <w:sz w:val="24"/>
                <w:szCs w:val="24"/>
              </w:rPr>
            </w:pPr>
            <w:r w:rsidRPr="004219E6">
              <w:rPr>
                <w:rFonts w:ascii="Calibri" w:hAnsi="Calibri"/>
                <w:sz w:val="24"/>
                <w:szCs w:val="24"/>
              </w:rPr>
              <w:t>Перевязочные средства (бинты, салфетки, лейкопластырь)</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Calibri" w:hAnsi="Calibri"/>
                <w:sz w:val="24"/>
                <w:szCs w:val="24"/>
              </w:rPr>
            </w:pPr>
            <w:r w:rsidRPr="004219E6">
              <w:rPr>
                <w:rFonts w:ascii="Calibri" w:hAnsi="Calibri"/>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pPr>
            <w:r w:rsidRPr="004219E6">
              <w:t>1</w:t>
            </w:r>
          </w:p>
        </w:tc>
      </w:tr>
      <w:tr w:rsidR="00C85000" w:rsidRPr="004219E6" w:rsidTr="00BD0EA8">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Учебно-наглядные пособия</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rPr>
                <w:rFonts w:asciiTheme="minorHAnsi" w:hAnsiTheme="minorHAnsi"/>
                <w:sz w:val="24"/>
                <w:szCs w:val="24"/>
              </w:rPr>
            </w:pPr>
            <w:r w:rsidRPr="00FD345F">
              <w:rPr>
                <w:rFonts w:asciiTheme="minorHAnsi" w:hAnsiTheme="minorHAnsi"/>
                <w:sz w:val="24"/>
                <w:szCs w:val="24"/>
              </w:rPr>
              <w:t>Учебные пособия по первой помощи пострадавшим в дорожно-транспортных происшествиях для водителей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18</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rPr>
                <w:rFonts w:asciiTheme="minorHAnsi" w:hAnsiTheme="minorHAnsi"/>
                <w:sz w:val="24"/>
                <w:szCs w:val="24"/>
              </w:rPr>
            </w:pPr>
            <w:r w:rsidRPr="00FD345F">
              <w:rPr>
                <w:rFonts w:asciiTheme="minorHAnsi" w:hAnsiTheme="minorHAnsi"/>
                <w:sz w:val="24"/>
                <w:szCs w:val="24"/>
              </w:rPr>
              <w:t>Учебные фильмы по первой помощи пострадавшим в дорожно-транспортных происшествиях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rPr>
                <w:rFonts w:asciiTheme="minorHAnsi" w:hAnsiTheme="minorHAnsi"/>
                <w:sz w:val="24"/>
                <w:szCs w:val="24"/>
              </w:rPr>
            </w:pPr>
            <w:r w:rsidRPr="00FD345F">
              <w:rPr>
                <w:rFonts w:asciiTheme="minorHAnsi" w:hAnsiTheme="minorHAnsi"/>
                <w:sz w:val="24"/>
                <w:szCs w:val="24"/>
              </w:rPr>
              <w:t>Наглядные пособия: способы остановки кровотечения, сердечно-легочная реанимация,</w:t>
            </w:r>
            <w:r w:rsidR="006C61A7">
              <w:t xml:space="preserve"> </w:t>
            </w:r>
            <w:r w:rsidR="006C61A7" w:rsidRPr="006C61A7">
              <w:rPr>
                <w:rFonts w:asciiTheme="minorHAnsi" w:hAnsiTheme="minorHAnsi"/>
                <w:color w:val="0070C0"/>
                <w:sz w:val="24"/>
                <w:szCs w:val="24"/>
              </w:rPr>
              <w:t>оптимальные положения</w:t>
            </w:r>
            <w:r w:rsidRPr="00FD345F">
              <w:rPr>
                <w:rFonts w:asciiTheme="minorHAnsi" w:hAnsiTheme="minorHAnsi"/>
                <w:sz w:val="24"/>
                <w:szCs w:val="24"/>
              </w:rPr>
              <w:t>, первая помощь при скелетной травме, ранениях и термической травме</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FD345F" w:rsidRDefault="00C85000" w:rsidP="001C01EE">
            <w:pPr>
              <w:pStyle w:val="ConsPlusNormal"/>
              <w:jc w:val="center"/>
              <w:rPr>
                <w:rFonts w:asciiTheme="minorHAnsi" w:hAnsiTheme="minorHAnsi"/>
                <w:sz w:val="24"/>
                <w:szCs w:val="24"/>
              </w:rPr>
            </w:pPr>
            <w:r w:rsidRPr="00FD345F">
              <w:rPr>
                <w:rFonts w:asciiTheme="minorHAnsi" w:hAnsiTheme="minorHAnsi"/>
                <w:sz w:val="24"/>
                <w:szCs w:val="24"/>
              </w:rPr>
              <w:t>1</w:t>
            </w:r>
          </w:p>
        </w:tc>
      </w:tr>
      <w:tr w:rsidR="00C85000" w:rsidRPr="004219E6" w:rsidTr="00BD0EA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rPr>
                <w:rFonts w:asciiTheme="minorHAnsi" w:hAnsiTheme="minorHAnsi"/>
                <w:sz w:val="24"/>
                <w:szCs w:val="24"/>
              </w:rPr>
            </w:pPr>
            <w:r w:rsidRPr="004219E6">
              <w:rPr>
                <w:rFonts w:asciiTheme="minorHAnsi" w:hAnsiTheme="minorHAnsi"/>
                <w:sz w:val="24"/>
                <w:szCs w:val="24"/>
              </w:rPr>
              <w:t>Средства регулирования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proofErr w:type="spellStart"/>
            <w:r w:rsidRPr="004219E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85000" w:rsidRPr="004219E6" w:rsidRDefault="00C85000" w:rsidP="001C01EE">
            <w:pPr>
              <w:pStyle w:val="ConsPlusNormal"/>
              <w:jc w:val="center"/>
              <w:rPr>
                <w:rFonts w:asciiTheme="minorHAnsi" w:hAnsiTheme="minorHAnsi"/>
                <w:sz w:val="24"/>
                <w:szCs w:val="24"/>
              </w:rPr>
            </w:pPr>
            <w:r w:rsidRPr="004219E6">
              <w:rPr>
                <w:rFonts w:asciiTheme="minorHAnsi" w:hAnsiTheme="minorHAnsi"/>
                <w:sz w:val="24"/>
                <w:szCs w:val="24"/>
              </w:rPr>
              <w:t>1</w:t>
            </w:r>
          </w:p>
        </w:tc>
      </w:tr>
      <w:tr w:rsidR="0080485D" w:rsidRPr="004219E6" w:rsidTr="006F4353">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4219E6" w:rsidRDefault="0080485D" w:rsidP="0080485D">
            <w:pPr>
              <w:pStyle w:val="ConsPlusNormal"/>
              <w:rPr>
                <w:rFonts w:asciiTheme="minorHAnsi" w:hAnsiTheme="minorHAnsi"/>
                <w:sz w:val="24"/>
                <w:szCs w:val="24"/>
              </w:rPr>
            </w:pPr>
            <w:r w:rsidRPr="004219E6">
              <w:rPr>
                <w:rFonts w:asciiTheme="minorHAnsi" w:hAnsiTheme="minorHAnsi"/>
                <w:sz w:val="24"/>
                <w:szCs w:val="24"/>
              </w:rPr>
              <w:t>Последовательность действий при ДТП</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4219E6" w:rsidRDefault="0080485D" w:rsidP="0080485D">
            <w:pPr>
              <w:pStyle w:val="ConsPlusNormal"/>
              <w:jc w:val="center"/>
              <w:rPr>
                <w:rFonts w:asciiTheme="minorHAnsi" w:hAnsiTheme="minorHAnsi"/>
                <w:sz w:val="24"/>
                <w:szCs w:val="24"/>
              </w:rPr>
            </w:pPr>
            <w:proofErr w:type="spellStart"/>
            <w:r w:rsidRPr="004219E6">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4219E6" w:rsidRDefault="0080485D" w:rsidP="0080485D">
            <w:pPr>
              <w:pStyle w:val="ConsPlusNormal"/>
              <w:jc w:val="center"/>
              <w:rPr>
                <w:rFonts w:asciiTheme="minorHAnsi" w:hAnsiTheme="minorHAnsi"/>
                <w:sz w:val="24"/>
                <w:szCs w:val="24"/>
              </w:rPr>
            </w:pPr>
            <w:r w:rsidRPr="004219E6">
              <w:rPr>
                <w:rFonts w:asciiTheme="minorHAnsi" w:hAnsiTheme="minorHAnsi"/>
                <w:sz w:val="24"/>
                <w:szCs w:val="24"/>
              </w:rPr>
              <w:t>1</w:t>
            </w:r>
          </w:p>
        </w:tc>
      </w:tr>
      <w:tr w:rsidR="0080485D" w:rsidRPr="008E0310" w:rsidTr="003F7545">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Учебная литература</w:t>
            </w:r>
          </w:p>
        </w:tc>
      </w:tr>
      <w:tr w:rsidR="0080485D" w:rsidRPr="008E0310" w:rsidTr="006F4353">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keepLines/>
              <w:widowControl/>
              <w:suppressAutoHyphens/>
              <w:rPr>
                <w:rFonts w:asciiTheme="minorHAnsi" w:hAnsiTheme="minorHAnsi"/>
                <w:sz w:val="24"/>
                <w:szCs w:val="24"/>
              </w:rPr>
            </w:pPr>
            <w:r w:rsidRPr="008E0310">
              <w:rPr>
                <w:rFonts w:asciiTheme="minorHAnsi" w:hAnsiTheme="minorHAnsi"/>
                <w:sz w:val="24"/>
                <w:szCs w:val="24"/>
              </w:rPr>
              <w:t>Автошкола МААШ. Азбука спасения при дорожно-транспортных происшествиях. Казань: ГУ «НЦ БЖД», 2012</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proofErr w:type="spellStart"/>
            <w:r w:rsidRPr="008E031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1</w:t>
            </w:r>
          </w:p>
        </w:tc>
      </w:tr>
      <w:tr w:rsidR="0080485D" w:rsidRPr="008E0310" w:rsidTr="006F4353">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rPr>
                <w:rFonts w:asciiTheme="minorHAnsi" w:hAnsiTheme="minorHAnsi"/>
                <w:sz w:val="24"/>
                <w:szCs w:val="24"/>
              </w:rPr>
            </w:pPr>
            <w:r w:rsidRPr="008E0310">
              <w:rPr>
                <w:rFonts w:asciiTheme="minorHAnsi" w:hAnsiTheme="minorHAnsi"/>
                <w:sz w:val="24"/>
                <w:szCs w:val="24"/>
              </w:rPr>
              <w:t>Приказ Министерства здравоохранения и социального развития Российской Федерации от 4 мая 2012 г. N 477н г. Москва «Об утверждении перечня состояний, при которых оказывается первая помощь, и перечня мероприятий по оказанию первой помощи»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proofErr w:type="spellStart"/>
            <w:r w:rsidRPr="008E031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1</w:t>
            </w:r>
          </w:p>
        </w:tc>
      </w:tr>
      <w:tr w:rsidR="0080485D" w:rsidRPr="008E0310" w:rsidTr="003F7545">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rPr>
                <w:rFonts w:asciiTheme="minorHAnsi" w:hAnsiTheme="minorHAnsi"/>
                <w:sz w:val="24"/>
                <w:szCs w:val="24"/>
              </w:rPr>
            </w:pPr>
            <w:r w:rsidRPr="008E0310">
              <w:rPr>
                <w:rFonts w:asciiTheme="minorHAnsi" w:hAnsiTheme="minorHAnsi"/>
                <w:sz w:val="24"/>
                <w:szCs w:val="24"/>
              </w:rPr>
              <w:t>Федеральный закон от 21 ноября 2011 г. N 323-ФЗ «Об основах охраны здоровья граждан в Российской Федерации» (с изменениями и дополнениями)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proofErr w:type="spellStart"/>
            <w:r w:rsidRPr="008E031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1</w:t>
            </w:r>
          </w:p>
        </w:tc>
      </w:tr>
      <w:tr w:rsidR="0080485D" w:rsidRPr="008E0310" w:rsidTr="003F7545">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rPr>
                <w:rFonts w:asciiTheme="minorHAnsi" w:hAnsiTheme="minorHAnsi"/>
                <w:sz w:val="24"/>
                <w:szCs w:val="24"/>
              </w:rPr>
            </w:pPr>
            <w:r w:rsidRPr="008E0310">
              <w:rPr>
                <w:rFonts w:asciiTheme="minorHAnsi" w:hAnsiTheme="minorHAnsi"/>
                <w:sz w:val="24"/>
                <w:szCs w:val="24"/>
              </w:rPr>
              <w:t>Уголовный кодекс (УК РФ) от 13.06.1996 №63-ФЗ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proofErr w:type="spellStart"/>
            <w:r w:rsidRPr="008E031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1</w:t>
            </w:r>
          </w:p>
        </w:tc>
      </w:tr>
      <w:tr w:rsidR="0080485D" w:rsidRPr="008E0310" w:rsidTr="00BD0EA8">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rPr>
                <w:rFonts w:asciiTheme="minorHAnsi" w:hAnsiTheme="minorHAnsi"/>
                <w:sz w:val="24"/>
                <w:szCs w:val="24"/>
              </w:rPr>
            </w:pPr>
            <w:r w:rsidRPr="008E0310">
              <w:rPr>
                <w:rFonts w:asciiTheme="minorHAnsi" w:hAnsiTheme="minorHAnsi"/>
                <w:sz w:val="24"/>
                <w:szCs w:val="24"/>
              </w:rPr>
              <w:lastRenderedPageBreak/>
              <w:t>Административный кодекс (КоАП РФ) от 30.12.2001 №195-ФЗ</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proofErr w:type="spellStart"/>
            <w:r w:rsidRPr="008E0310">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85D" w:rsidRPr="008E0310" w:rsidRDefault="0080485D" w:rsidP="0080485D">
            <w:pPr>
              <w:pStyle w:val="ConsPlusNormal"/>
              <w:jc w:val="center"/>
              <w:rPr>
                <w:rFonts w:asciiTheme="minorHAnsi" w:hAnsiTheme="minorHAnsi"/>
                <w:sz w:val="24"/>
                <w:szCs w:val="24"/>
              </w:rPr>
            </w:pPr>
            <w:r w:rsidRPr="008E0310">
              <w:rPr>
                <w:rFonts w:asciiTheme="minorHAnsi" w:hAnsiTheme="minorHAnsi"/>
                <w:sz w:val="24"/>
                <w:szCs w:val="24"/>
              </w:rPr>
              <w:t>1</w:t>
            </w:r>
          </w:p>
        </w:tc>
      </w:tr>
    </w:tbl>
    <w:p w:rsidR="00D726AC" w:rsidRPr="008E0310" w:rsidRDefault="00D726AC" w:rsidP="00D726AC">
      <w:pPr>
        <w:pStyle w:val="02"/>
      </w:pPr>
    </w:p>
    <w:tbl>
      <w:tblPr>
        <w:tblW w:w="5000" w:type="pct"/>
        <w:tblCellMar>
          <w:top w:w="102" w:type="dxa"/>
          <w:left w:w="62" w:type="dxa"/>
          <w:bottom w:w="102" w:type="dxa"/>
          <w:right w:w="62" w:type="dxa"/>
        </w:tblCellMar>
        <w:tblLook w:val="0000" w:firstRow="0" w:lastRow="0" w:firstColumn="0" w:lastColumn="0" w:noHBand="0" w:noVBand="0"/>
      </w:tblPr>
      <w:tblGrid>
        <w:gridCol w:w="9519"/>
      </w:tblGrid>
      <w:tr w:rsidR="00D726AC" w:rsidRPr="008E0310" w:rsidTr="003F7545">
        <w:trPr>
          <w:cantSplit/>
        </w:trPr>
        <w:tc>
          <w:tcPr>
            <w:tcW w:w="0" w:type="auto"/>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D726AC" w:rsidRPr="008E0310" w:rsidRDefault="00D726AC" w:rsidP="003F7545">
            <w:pPr>
              <w:pStyle w:val="ConsPlusNormal"/>
              <w:keepLines/>
              <w:widowControl/>
              <w:suppressAutoHyphens/>
              <w:jc w:val="center"/>
              <w:rPr>
                <w:rFonts w:asciiTheme="minorHAnsi" w:hAnsiTheme="minorHAnsi"/>
                <w:sz w:val="24"/>
                <w:szCs w:val="24"/>
              </w:rPr>
            </w:pPr>
            <w:r w:rsidRPr="008E0310">
              <w:rPr>
                <w:rFonts w:asciiTheme="minorHAnsi" w:hAnsiTheme="minorHAnsi"/>
                <w:sz w:val="24"/>
                <w:szCs w:val="24"/>
              </w:rPr>
              <w:t>Литература</w:t>
            </w:r>
          </w:p>
        </w:tc>
      </w:tr>
      <w:tr w:rsidR="006F4353" w:rsidRPr="008E0310" w:rsidTr="003F7545">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6F4353" w:rsidRPr="008E0310" w:rsidRDefault="006F4353" w:rsidP="003F7545">
            <w:pPr>
              <w:pStyle w:val="ConsPlusNormal"/>
              <w:keepLines/>
              <w:suppressAutoHyphens/>
              <w:rPr>
                <w:rFonts w:asciiTheme="minorHAnsi" w:hAnsiTheme="minorHAnsi"/>
                <w:sz w:val="24"/>
                <w:szCs w:val="24"/>
              </w:rPr>
            </w:pPr>
            <w:proofErr w:type="spellStart"/>
            <w:r w:rsidRPr="008E0310">
              <w:rPr>
                <w:rFonts w:asciiTheme="minorHAnsi" w:hAnsiTheme="minorHAnsi"/>
                <w:sz w:val="24"/>
                <w:szCs w:val="24"/>
              </w:rPr>
              <w:t>Папышев</w:t>
            </w:r>
            <w:proofErr w:type="spellEnd"/>
            <w:r w:rsidRPr="008E0310">
              <w:rPr>
                <w:rFonts w:asciiTheme="minorHAnsi" w:hAnsiTheme="minorHAnsi"/>
                <w:sz w:val="24"/>
                <w:szCs w:val="24"/>
              </w:rPr>
              <w:t xml:space="preserve"> Н.М. Водителю о первой медицинской помощи. –М.: ДОСААФ, 1985</w:t>
            </w:r>
          </w:p>
        </w:tc>
      </w:tr>
      <w:tr w:rsidR="006F4353" w:rsidRPr="008E0310" w:rsidTr="003F7545">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6F4353" w:rsidRPr="008E0310" w:rsidRDefault="006F4353" w:rsidP="003F7545">
            <w:pPr>
              <w:pStyle w:val="ConsPlusNormal"/>
              <w:keepLines/>
              <w:widowControl/>
              <w:suppressAutoHyphens/>
              <w:rPr>
                <w:rFonts w:asciiTheme="minorHAnsi" w:hAnsiTheme="minorHAnsi"/>
                <w:sz w:val="24"/>
                <w:szCs w:val="24"/>
              </w:rPr>
            </w:pPr>
            <w:r w:rsidRPr="008E0310">
              <w:rPr>
                <w:rFonts w:asciiTheme="minorHAnsi" w:hAnsiTheme="minorHAnsi"/>
                <w:sz w:val="24"/>
                <w:szCs w:val="24"/>
              </w:rPr>
              <w:t>Николенко В.Н. Первая доврачебная медицинская помощь: учебник водителя автотранспортных средств категорий «А», «В», «С», «D», «Е».- М.: Издательский центр «Академия», 2006</w:t>
            </w:r>
          </w:p>
        </w:tc>
      </w:tr>
    </w:tbl>
    <w:p w:rsidR="00D726AC" w:rsidRPr="008E0310" w:rsidRDefault="00D726AC" w:rsidP="00D726AC">
      <w:pPr>
        <w:pStyle w:val="02"/>
      </w:pPr>
    </w:p>
    <w:tbl>
      <w:tblPr>
        <w:tblStyle w:val="a3"/>
        <w:tblW w:w="5000" w:type="pct"/>
        <w:tblBorders>
          <w:insideH w:val="dotted" w:sz="4" w:space="0" w:color="auto"/>
        </w:tblBorders>
        <w:tblLook w:val="04A0" w:firstRow="1" w:lastRow="0" w:firstColumn="1" w:lastColumn="0" w:noHBand="0" w:noVBand="1"/>
      </w:tblPr>
      <w:tblGrid>
        <w:gridCol w:w="9571"/>
      </w:tblGrid>
      <w:tr w:rsidR="00D726AC" w:rsidRPr="008E0310" w:rsidTr="00D34250">
        <w:trPr>
          <w:trHeight w:val="682"/>
        </w:trPr>
        <w:tc>
          <w:tcPr>
            <w:tcW w:w="9571" w:type="dxa"/>
            <w:tcBorders>
              <w:top w:val="single" w:sz="4" w:space="0" w:color="000000" w:themeColor="text1"/>
              <w:bottom w:val="single" w:sz="4" w:space="0" w:color="000000" w:themeColor="text1"/>
            </w:tcBorders>
            <w:shd w:val="pct5" w:color="auto" w:fill="auto"/>
            <w:vAlign w:val="center"/>
          </w:tcPr>
          <w:p w:rsidR="00D726AC" w:rsidRPr="008E0310" w:rsidRDefault="00D726AC" w:rsidP="00C874E9">
            <w:pPr>
              <w:pStyle w:val="ConsPlusNormal"/>
              <w:keepNext/>
              <w:keepLines/>
              <w:widowControl/>
              <w:suppressAutoHyphens/>
              <w:spacing w:before="120" w:after="120"/>
              <w:jc w:val="center"/>
              <w:rPr>
                <w:rFonts w:asciiTheme="minorHAnsi" w:hAnsiTheme="minorHAnsi"/>
                <w:sz w:val="24"/>
                <w:szCs w:val="24"/>
              </w:rPr>
            </w:pPr>
            <w:r w:rsidRPr="008E0310">
              <w:rPr>
                <w:rFonts w:asciiTheme="minorHAnsi" w:hAnsiTheme="minorHAnsi"/>
                <w:sz w:val="24"/>
                <w:szCs w:val="24"/>
              </w:rPr>
              <w:t>Электронные учебно-наглядные пособия</w:t>
            </w:r>
          </w:p>
        </w:tc>
      </w:tr>
      <w:tr w:rsidR="00D726AC" w:rsidRPr="008E0310" w:rsidTr="00D34250">
        <w:tc>
          <w:tcPr>
            <w:tcW w:w="9571" w:type="dxa"/>
            <w:tcBorders>
              <w:top w:val="single" w:sz="4" w:space="0" w:color="000000" w:themeColor="text1"/>
              <w:bottom w:val="dotted" w:sz="4" w:space="0" w:color="auto"/>
            </w:tcBorders>
          </w:tcPr>
          <w:p w:rsidR="00D726AC" w:rsidRPr="008E0310" w:rsidRDefault="00D726AC" w:rsidP="00C874E9">
            <w:pPr>
              <w:pStyle w:val="ConsPlusNormal"/>
              <w:keepNext/>
              <w:keepLines/>
              <w:widowControl/>
              <w:suppressAutoHyphens/>
              <w:spacing w:before="60" w:after="60"/>
              <w:rPr>
                <w:rFonts w:asciiTheme="minorHAnsi" w:hAnsiTheme="minorHAnsi"/>
                <w:sz w:val="24"/>
                <w:szCs w:val="24"/>
              </w:rPr>
            </w:pPr>
            <w:r w:rsidRPr="008E0310">
              <w:rPr>
                <w:rFonts w:asciiTheme="minorHAnsi" w:hAnsiTheme="minorHAnsi"/>
                <w:sz w:val="24"/>
                <w:szCs w:val="24"/>
              </w:rPr>
              <w:t>ООО ПК «Форвард». Учебно-методический комплекс</w:t>
            </w:r>
            <w:r w:rsidRPr="008E0310">
              <w:rPr>
                <w:rFonts w:asciiTheme="minorHAnsi" w:hAnsiTheme="minorHAnsi"/>
                <w:sz w:val="24"/>
                <w:szCs w:val="24"/>
              </w:rPr>
              <w:br/>
              <w:t>«Интерактивная автошкола. Профессиональная версия»</w:t>
            </w:r>
          </w:p>
        </w:tc>
      </w:tr>
      <w:tr w:rsidR="00D726AC" w:rsidRPr="008E0310" w:rsidTr="00D34250">
        <w:tc>
          <w:tcPr>
            <w:tcW w:w="9571" w:type="dxa"/>
            <w:tcBorders>
              <w:top w:val="dotted" w:sz="4" w:space="0" w:color="auto"/>
              <w:bottom w:val="dotted" w:sz="4" w:space="0" w:color="auto"/>
            </w:tcBorders>
            <w:shd w:val="clear" w:color="auto" w:fill="auto"/>
          </w:tcPr>
          <w:p w:rsidR="00D726AC" w:rsidRPr="008E0310" w:rsidRDefault="00D726AC" w:rsidP="00C874E9">
            <w:pPr>
              <w:pStyle w:val="ConsPlusNormal"/>
              <w:keepNext/>
              <w:keepLines/>
              <w:widowControl/>
              <w:suppressAutoHyphens/>
              <w:spacing w:before="60" w:after="60"/>
              <w:rPr>
                <w:rFonts w:asciiTheme="minorHAnsi" w:hAnsiTheme="minorHAnsi"/>
                <w:b/>
                <w:sz w:val="24"/>
                <w:szCs w:val="24"/>
              </w:rPr>
            </w:pPr>
            <w:r w:rsidRPr="008E0310">
              <w:rPr>
                <w:rFonts w:asciiTheme="minorHAnsi" w:hAnsiTheme="minorHAnsi"/>
                <w:b/>
                <w:sz w:val="24"/>
                <w:szCs w:val="24"/>
              </w:rPr>
              <w:t xml:space="preserve">Модуль «Плакаты и стенды». </w:t>
            </w:r>
          </w:p>
        </w:tc>
      </w:tr>
      <w:tr w:rsidR="00D726AC"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726AC" w:rsidRPr="008E0310" w:rsidRDefault="00D726AC" w:rsidP="003F7545">
            <w:pPr>
              <w:pStyle w:val="ConsPlusNormal"/>
              <w:keepLines/>
              <w:widowControl/>
              <w:suppressAutoHyphens/>
              <w:spacing w:before="60" w:after="60"/>
              <w:jc w:val="both"/>
              <w:rPr>
                <w:rFonts w:asciiTheme="minorHAnsi" w:hAnsiTheme="minorHAnsi"/>
                <w:sz w:val="24"/>
                <w:szCs w:val="24"/>
              </w:rPr>
            </w:pPr>
            <w:r w:rsidRPr="008E0310">
              <w:rPr>
                <w:rFonts w:asciiTheme="minorHAnsi" w:hAnsiTheme="minorHAnsi"/>
                <w:sz w:val="24"/>
                <w:szCs w:val="24"/>
              </w:rPr>
              <w:t xml:space="preserve">1. </w:t>
            </w:r>
            <w:r w:rsidR="00D34250" w:rsidRPr="008E0310">
              <w:rPr>
                <w:rFonts w:asciiTheme="minorHAnsi" w:hAnsiTheme="minorHAnsi"/>
                <w:sz w:val="24"/>
                <w:szCs w:val="24"/>
              </w:rPr>
              <w:t>«Основы первой медицинской помощи» — 60 изображений с комментариями по темам</w:t>
            </w:r>
            <w:r w:rsidRPr="008E0310">
              <w:rPr>
                <w:rFonts w:asciiTheme="minorHAnsi" w:hAnsiTheme="minorHAnsi"/>
                <w:sz w:val="24"/>
                <w:szCs w:val="24"/>
              </w:rPr>
              <w:t>:</w:t>
            </w:r>
          </w:p>
        </w:tc>
      </w:tr>
      <w:tr w:rsidR="00D726AC"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726AC"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Медицинская аптечка. Применение (15 изображений)</w:t>
            </w:r>
          </w:p>
        </w:tc>
      </w:tr>
      <w:tr w:rsidR="00D726AC"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726AC"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Повреждения (24 изображения)</w:t>
            </w:r>
          </w:p>
        </w:tc>
      </w:tr>
      <w:tr w:rsidR="00D726AC"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726AC"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Кровотечения (12 изображений)</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Обморок, асфиксия (2 изображения)</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Реанимационные мероприятия (7 изображений)</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Next/>
              <w:keepLines/>
              <w:widowControl/>
              <w:suppressAutoHyphens/>
              <w:spacing w:before="60" w:after="60"/>
              <w:rPr>
                <w:rFonts w:asciiTheme="minorHAnsi" w:hAnsiTheme="minorHAnsi"/>
                <w:b/>
                <w:sz w:val="24"/>
                <w:szCs w:val="24"/>
              </w:rPr>
            </w:pPr>
            <w:r w:rsidRPr="008E0310">
              <w:rPr>
                <w:rFonts w:asciiTheme="minorHAnsi" w:hAnsiTheme="minorHAnsi"/>
                <w:b/>
                <w:sz w:val="24"/>
                <w:szCs w:val="24"/>
              </w:rPr>
              <w:t>Модуль «Учебное видео».</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3F7545">
            <w:pPr>
              <w:pStyle w:val="ConsPlusNormal"/>
              <w:keepLines/>
              <w:widowControl/>
              <w:suppressAutoHyphens/>
              <w:spacing w:before="60" w:after="60"/>
              <w:jc w:val="both"/>
              <w:rPr>
                <w:rFonts w:asciiTheme="minorHAnsi" w:hAnsiTheme="minorHAnsi"/>
                <w:sz w:val="24"/>
                <w:szCs w:val="24"/>
              </w:rPr>
            </w:pPr>
            <w:r w:rsidRPr="008E0310">
              <w:rPr>
                <w:rFonts w:asciiTheme="minorHAnsi" w:hAnsiTheme="minorHAnsi"/>
                <w:sz w:val="24"/>
                <w:szCs w:val="24"/>
              </w:rPr>
              <w:t>1. «Оказание первой медицинской помощи» — 31 видеоролик</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«Оказание первой, доврачебной помощи больным и пострадавшим»</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«Определение признаков жизни и смерти»</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«Проведение искусственной вентиляции легких»</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«Проведение закрытого (непрямого) массажа сердца»</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 xml:space="preserve">«Применение приема </w:t>
            </w:r>
            <w:proofErr w:type="spellStart"/>
            <w:r w:rsidRPr="008E0310">
              <w:rPr>
                <w:rFonts w:asciiTheme="minorHAnsi" w:hAnsiTheme="minorHAnsi"/>
                <w:sz w:val="24"/>
                <w:szCs w:val="24"/>
              </w:rPr>
              <w:t>Геймлиха</w:t>
            </w:r>
            <w:proofErr w:type="spellEnd"/>
            <w:r w:rsidRPr="008E0310">
              <w:rPr>
                <w:rFonts w:asciiTheme="minorHAnsi" w:hAnsiTheme="minorHAnsi"/>
                <w:sz w:val="24"/>
                <w:szCs w:val="24"/>
              </w:rPr>
              <w:t xml:space="preserve"> для удаления инородного тела из верхних дыхательных путей»</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«Наружное кровотечение»</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«Временная остановка наружного кровотечения»</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«Ранение живота»</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«Проникающее ранение грудной клетки»</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«Кровотечение из носа»</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«Переломы»</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«Правила иммобилизации при переломах»</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«Термические ожоги»</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«Переохлаждение»</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lastRenderedPageBreak/>
              <w:t>«Отморожение»</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«Поражение электрическим током»</w:t>
            </w:r>
          </w:p>
        </w:tc>
      </w:tr>
      <w:tr w:rsidR="00D34250" w:rsidRPr="008E031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8E031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8E0310">
              <w:rPr>
                <w:rFonts w:asciiTheme="minorHAnsi" w:hAnsiTheme="minorHAnsi"/>
                <w:sz w:val="24"/>
                <w:szCs w:val="24"/>
              </w:rPr>
              <w:t>«Утопление»</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«Черепно-мозговая травма»</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«Поступление отравляющих веществ через рот»</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«Поступление отравляющих веществ через дыхательные пути»</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«Обморок»</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«Тепловой удар»</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«Сердечный приступ»</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«Попадание инородных тел»</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«Химические ожоги глаз»</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«Травмы век и глаз»</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«Укусы ядовитых змей»</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«Укусы насекомых»</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«Общие правила транспортировки»</w:t>
            </w:r>
          </w:p>
        </w:tc>
      </w:tr>
      <w:tr w:rsidR="00D34250" w:rsidRPr="00D34250" w:rsidTr="00D34250">
        <w:tblPrEx>
          <w:tblBorders>
            <w:insideH w:val="single" w:sz="4" w:space="0" w:color="000000" w:themeColor="text1"/>
          </w:tblBorders>
        </w:tblPrEx>
        <w:tc>
          <w:tcPr>
            <w:tcW w:w="9571" w:type="dxa"/>
            <w:tcBorders>
              <w:top w:val="dotted" w:sz="4" w:space="0" w:color="auto"/>
              <w:bottom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«Перенос пострадавшего с использованием подручных средств»</w:t>
            </w:r>
          </w:p>
        </w:tc>
      </w:tr>
      <w:tr w:rsidR="00D34250" w:rsidRPr="00D34250" w:rsidTr="00D34250">
        <w:tblPrEx>
          <w:tblBorders>
            <w:insideH w:val="single" w:sz="4" w:space="0" w:color="000000" w:themeColor="text1"/>
          </w:tblBorders>
        </w:tblPrEx>
        <w:tc>
          <w:tcPr>
            <w:tcW w:w="9571" w:type="dxa"/>
            <w:tcBorders>
              <w:top w:val="dotted" w:sz="4" w:space="0" w:color="auto"/>
            </w:tcBorders>
          </w:tcPr>
          <w:p w:rsidR="00D34250" w:rsidRPr="00D34250" w:rsidRDefault="00D34250" w:rsidP="00D34250">
            <w:pPr>
              <w:pStyle w:val="ConsPlusNormal"/>
              <w:keepLines/>
              <w:numPr>
                <w:ilvl w:val="0"/>
                <w:numId w:val="20"/>
              </w:numPr>
              <w:suppressAutoHyphens/>
              <w:spacing w:before="60" w:after="60"/>
              <w:jc w:val="both"/>
              <w:rPr>
                <w:rFonts w:asciiTheme="minorHAnsi" w:hAnsiTheme="minorHAnsi"/>
                <w:sz w:val="24"/>
                <w:szCs w:val="24"/>
              </w:rPr>
            </w:pPr>
            <w:r w:rsidRPr="00D34250">
              <w:rPr>
                <w:rFonts w:asciiTheme="minorHAnsi" w:hAnsiTheme="minorHAnsi"/>
                <w:sz w:val="24"/>
                <w:szCs w:val="24"/>
              </w:rPr>
              <w:t>«Показания к выбору положений для транспортировки и описание положений»</w:t>
            </w:r>
          </w:p>
        </w:tc>
      </w:tr>
    </w:tbl>
    <w:p w:rsidR="00C75C56" w:rsidRDefault="00C75C56" w:rsidP="00C75C56">
      <w:pPr>
        <w:rPr>
          <w:rFonts w:asciiTheme="minorHAnsi" w:hAnsiTheme="minorHAnsi"/>
          <w:b/>
          <w:sz w:val="28"/>
          <w:szCs w:val="28"/>
        </w:rPr>
      </w:pPr>
      <w:bookmarkStart w:id="47" w:name="_Toc397002080"/>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168270CE" wp14:editId="252E46CF">
            <wp:extent cx="1140504" cy="720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367E14" w:rsidRPr="005044D7" w:rsidRDefault="00367E14" w:rsidP="009E0FFF">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 xml:space="preserve">по предмету </w:t>
      </w:r>
      <w:r w:rsidR="00611A4D">
        <w:rPr>
          <w:rFonts w:asciiTheme="minorHAnsi" w:hAnsiTheme="minorHAnsi"/>
          <w:b/>
          <w:sz w:val="36"/>
          <w:szCs w:val="36"/>
        </w:rPr>
        <w:t>специального</w:t>
      </w:r>
      <w:r w:rsidRPr="005044D7">
        <w:rPr>
          <w:rFonts w:asciiTheme="minorHAnsi" w:hAnsiTheme="minorHAnsi"/>
          <w:b/>
          <w:sz w:val="36"/>
          <w:szCs w:val="36"/>
        </w:rPr>
        <w:t xml:space="preserve"> цикла</w:t>
      </w:r>
      <w:bookmarkEnd w:id="47"/>
    </w:p>
    <w:p w:rsidR="00367E14" w:rsidRDefault="00367E14" w:rsidP="009E0FFF">
      <w:pPr>
        <w:widowControl w:val="0"/>
        <w:autoSpaceDE w:val="0"/>
        <w:autoSpaceDN w:val="0"/>
        <w:adjustRightInd w:val="0"/>
        <w:jc w:val="center"/>
        <w:rPr>
          <w:rFonts w:asciiTheme="minorHAnsi" w:hAnsiTheme="minorHAnsi"/>
          <w:b/>
          <w:sz w:val="44"/>
          <w:szCs w:val="44"/>
        </w:rPr>
      </w:pPr>
    </w:p>
    <w:p w:rsidR="00367E14" w:rsidRDefault="00367E14" w:rsidP="009E0FFF">
      <w:pPr>
        <w:widowControl w:val="0"/>
        <w:autoSpaceDE w:val="0"/>
        <w:autoSpaceDN w:val="0"/>
        <w:adjustRightInd w:val="0"/>
        <w:jc w:val="center"/>
        <w:rPr>
          <w:rFonts w:asciiTheme="minorHAnsi" w:hAnsiTheme="minorHAnsi"/>
          <w:b/>
          <w:sz w:val="52"/>
          <w:szCs w:val="52"/>
        </w:rPr>
      </w:pPr>
    </w:p>
    <w:p w:rsidR="00367E14" w:rsidRDefault="00367E14" w:rsidP="00B674A3">
      <w:pPr>
        <w:widowControl w:val="0"/>
        <w:autoSpaceDE w:val="0"/>
        <w:autoSpaceDN w:val="0"/>
        <w:adjustRightInd w:val="0"/>
        <w:jc w:val="center"/>
        <w:outlineLvl w:val="0"/>
        <w:rPr>
          <w:rFonts w:asciiTheme="minorHAnsi" w:hAnsiTheme="minorHAnsi"/>
          <w:b/>
          <w:sz w:val="52"/>
          <w:szCs w:val="52"/>
        </w:rPr>
      </w:pPr>
      <w:bookmarkStart w:id="48" w:name="_Toc398736987"/>
      <w:r w:rsidRPr="005044D7">
        <w:rPr>
          <w:rFonts w:asciiTheme="minorHAnsi" w:hAnsiTheme="minorHAnsi"/>
          <w:b/>
          <w:sz w:val="52"/>
          <w:szCs w:val="52"/>
        </w:rPr>
        <w:t>«</w:t>
      </w:r>
      <w:r w:rsidR="001F006A" w:rsidRPr="00985BF5">
        <w:rPr>
          <w:rFonts w:asciiTheme="minorHAnsi" w:hAnsiTheme="minorHAnsi"/>
          <w:b/>
          <w:sz w:val="52"/>
          <w:szCs w:val="52"/>
        </w:rPr>
        <w:t xml:space="preserve">Устройство и техническое обслуживание транспортных средств категории </w:t>
      </w:r>
      <w:r w:rsidR="003658E1">
        <w:rPr>
          <w:rFonts w:asciiTheme="minorHAnsi" w:hAnsiTheme="minorHAnsi"/>
          <w:b/>
          <w:sz w:val="52"/>
          <w:szCs w:val="52"/>
        </w:rPr>
        <w:t>«В»</w:t>
      </w:r>
      <w:r w:rsidR="001F006A" w:rsidRPr="00985BF5">
        <w:rPr>
          <w:rFonts w:asciiTheme="minorHAnsi" w:hAnsiTheme="minorHAnsi"/>
          <w:b/>
          <w:sz w:val="52"/>
          <w:szCs w:val="52"/>
        </w:rPr>
        <w:t xml:space="preserve"> как объектов управления</w:t>
      </w:r>
      <w:r w:rsidRPr="005044D7">
        <w:rPr>
          <w:rFonts w:asciiTheme="minorHAnsi" w:hAnsiTheme="minorHAnsi"/>
          <w:b/>
          <w:sz w:val="52"/>
          <w:szCs w:val="52"/>
        </w:rPr>
        <w:t>»</w:t>
      </w:r>
      <w:r>
        <w:rPr>
          <w:rFonts w:asciiTheme="minorHAnsi" w:hAnsiTheme="minorHAnsi"/>
          <w:b/>
          <w:sz w:val="52"/>
          <w:szCs w:val="52"/>
        </w:rPr>
        <w:t>.</w:t>
      </w:r>
      <w:bookmarkEnd w:id="48"/>
    </w:p>
    <w:p w:rsidR="00367E14" w:rsidRDefault="00367E14" w:rsidP="001C01EE">
      <w:pPr>
        <w:widowControl w:val="0"/>
        <w:autoSpaceDE w:val="0"/>
        <w:autoSpaceDN w:val="0"/>
        <w:adjustRightInd w:val="0"/>
        <w:jc w:val="center"/>
        <w:rPr>
          <w:rFonts w:asciiTheme="minorHAnsi" w:hAnsiTheme="minorHAnsi"/>
          <w:b/>
          <w:sz w:val="52"/>
          <w:szCs w:val="52"/>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p>
    <w:p w:rsidR="00367E14" w:rsidRDefault="00367E14"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367E14" w:rsidRDefault="00C75C56"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367E14">
        <w:rPr>
          <w:rFonts w:asciiTheme="minorHAnsi" w:hAnsiTheme="minorHAnsi"/>
          <w:sz w:val="28"/>
          <w:szCs w:val="28"/>
        </w:rPr>
        <w:t xml:space="preserve"> год.</w:t>
      </w:r>
    </w:p>
    <w:p w:rsidR="00367E14" w:rsidRPr="00C85000" w:rsidRDefault="00367E14" w:rsidP="001C01EE">
      <w:pPr>
        <w:pStyle w:val="02"/>
      </w:pPr>
    </w:p>
    <w:p w:rsidR="00C85000" w:rsidRDefault="00C85000" w:rsidP="001C01EE">
      <w:pPr>
        <w:pStyle w:val="02"/>
      </w:pPr>
    </w:p>
    <w:p w:rsidR="00BD0EA8" w:rsidRPr="001F2542" w:rsidRDefault="00BD0EA8" w:rsidP="00B674A3">
      <w:pPr>
        <w:pStyle w:val="011"/>
        <w:outlineLvl w:val="1"/>
      </w:pPr>
      <w:bookmarkStart w:id="49" w:name="_Toc397002082"/>
      <w:bookmarkStart w:id="50" w:name="_Toc398736988"/>
      <w:r w:rsidRPr="001F2542">
        <w:lastRenderedPageBreak/>
        <w:t>ПОЯСНИТЕЛЬНАЯ ЗАПИСКА</w:t>
      </w:r>
      <w:r>
        <w:t>.</w:t>
      </w:r>
      <w:bookmarkEnd w:id="49"/>
      <w:bookmarkEnd w:id="50"/>
    </w:p>
    <w:p w:rsidR="00BD0EA8" w:rsidRPr="004B0175" w:rsidRDefault="00BD0EA8" w:rsidP="001C01EE">
      <w:pPr>
        <w:pStyle w:val="02"/>
      </w:pPr>
      <w:r w:rsidRPr="004B0175">
        <w:t xml:space="preserve">Рабочая программа по предмету «Устройство и техническое обслуживание транспортных средств категории </w:t>
      </w:r>
      <w:r w:rsidR="003658E1">
        <w:t>«В»</w:t>
      </w:r>
      <w:r w:rsidRPr="004B0175">
        <w:t xml:space="preserve"> как объектов управления» разработана для реализации требований к содержанию и уровню подготовки водителей транспортных средств категории </w:t>
      </w:r>
      <w:r w:rsidR="003658E1">
        <w:t>«В»</w:t>
      </w:r>
      <w:r w:rsidRPr="004B0175">
        <w:t xml:space="preserve"> на основе Примерной программы в соответствии с требованиями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4B0175">
        <w:t>.</w:t>
      </w:r>
    </w:p>
    <w:p w:rsidR="00BD0EA8" w:rsidRPr="004B0175" w:rsidRDefault="00BD0EA8" w:rsidP="001C01EE">
      <w:pPr>
        <w:pStyle w:val="02"/>
      </w:pPr>
      <w:r w:rsidRPr="004B0175">
        <w:t xml:space="preserve">Предмет «Устройство и техническое обслуживание транспортных средств категории </w:t>
      </w:r>
      <w:r w:rsidR="003658E1">
        <w:t>«В»</w:t>
      </w:r>
      <w:r w:rsidRPr="004B0175">
        <w:t xml:space="preserve"> как объектов управления» относится к специальному циклу предметов и позволяет обучающимся получить дополнительные специфические  знания в области устройства </w:t>
      </w:r>
      <w:r w:rsidR="007D27CA" w:rsidRPr="00D11966">
        <w:t>автомобиля</w:t>
      </w:r>
      <w:r w:rsidRPr="004B0175">
        <w:t xml:space="preserve">, формирует умения и навыки в выявлении неисправностей и их устранения (в том числе в дорожных условиях), проведения технического обслуживания. </w:t>
      </w:r>
    </w:p>
    <w:p w:rsidR="00BD0EA8" w:rsidRPr="004B0175" w:rsidRDefault="00BD0EA8" w:rsidP="001C01EE">
      <w:pPr>
        <w:pStyle w:val="02"/>
      </w:pPr>
      <w:r w:rsidRPr="004B0175">
        <w:t xml:space="preserve">Целью изучения предмета «Устройство и техническое обслуживание транспортных средств категории </w:t>
      </w:r>
      <w:r w:rsidR="003658E1">
        <w:t>«В»</w:t>
      </w:r>
      <w:r w:rsidRPr="004B0175">
        <w:t xml:space="preserve"> как объектов управления» является получение обучающимися знаний об устройстве и принципах работы основных агрегатов, механизмов и систем </w:t>
      </w:r>
      <w:r w:rsidR="00D11966" w:rsidRPr="00D11966">
        <w:t>автомобиля</w:t>
      </w:r>
      <w:r w:rsidRPr="004B0175">
        <w:t xml:space="preserve">, перечня работ по техническому обслуживанию и поддержанию транспортного средства в исправном состоянии. </w:t>
      </w:r>
    </w:p>
    <w:p w:rsidR="00BD0EA8" w:rsidRPr="004B0175" w:rsidRDefault="00BD0EA8" w:rsidP="001C01EE">
      <w:pPr>
        <w:pStyle w:val="02"/>
      </w:pPr>
      <w:r w:rsidRPr="004B0175">
        <w:t xml:space="preserve">Предмет «Устройство и техническое обслуживание транспортных средств категории </w:t>
      </w:r>
      <w:r w:rsidR="003658E1">
        <w:t>«В»</w:t>
      </w:r>
      <w:r w:rsidRPr="004B0175">
        <w:t xml:space="preserve"> как объектов управления» предусматривает как изучение теоретического материала, так и практические занятия с разбором типичных неисправностей, способов их выявления и устранения, правил и способов проведения технического обслуживания или ремонта.</w:t>
      </w:r>
    </w:p>
    <w:p w:rsidR="00BD0EA8" w:rsidRPr="004B0175" w:rsidRDefault="00BD0EA8" w:rsidP="001C01EE">
      <w:pPr>
        <w:pStyle w:val="02"/>
      </w:pPr>
      <w:r w:rsidRPr="004B0175">
        <w:lastRenderedPageBreak/>
        <w:t xml:space="preserve">Рабочая программа рассчитана на </w:t>
      </w:r>
      <w:r w:rsidR="00DF36DF">
        <w:t>21</w:t>
      </w:r>
      <w:r w:rsidRPr="004B0175">
        <w:t xml:space="preserve"> час (в т.ч. практические занятия – </w:t>
      </w:r>
      <w:r w:rsidR="00DF36DF">
        <w:t>3</w:t>
      </w:r>
      <w:r w:rsidRPr="004B0175">
        <w:rPr>
          <w:lang w:val="en-US"/>
        </w:rPr>
        <w:t> </w:t>
      </w:r>
      <w:r w:rsidRPr="004B0175">
        <w:t>часа).</w:t>
      </w:r>
    </w:p>
    <w:p w:rsidR="00BD0EA8" w:rsidRPr="004B0175" w:rsidRDefault="00BD0EA8" w:rsidP="001C01EE">
      <w:pPr>
        <w:pStyle w:val="02"/>
      </w:pPr>
    </w:p>
    <w:p w:rsidR="00BD0EA8" w:rsidRPr="004B0175" w:rsidRDefault="00BD0EA8" w:rsidP="001C01EE">
      <w:pPr>
        <w:pStyle w:val="02"/>
      </w:pPr>
      <w:r w:rsidRPr="004B0175">
        <w:t xml:space="preserve">В результате изучения предмета, </w:t>
      </w:r>
      <w:r w:rsidRPr="00412E27">
        <w:rPr>
          <w:b/>
        </w:rPr>
        <w:t>обучающиеся должны знать</w:t>
      </w:r>
      <w:r w:rsidRPr="004B0175">
        <w:t>:</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 xml:space="preserve">Назначение, расположение, принципы действия основных механизмов и приборов </w:t>
      </w:r>
      <w:r w:rsidR="00412E27" w:rsidRPr="003E0FA7">
        <w:rPr>
          <w:rFonts w:asciiTheme="minorHAnsi" w:hAnsiTheme="minorHAnsi"/>
          <w:sz w:val="28"/>
          <w:szCs w:val="28"/>
        </w:rPr>
        <w:t>автомобиля</w:t>
      </w:r>
      <w:r w:rsidRPr="00F8339E">
        <w:rPr>
          <w:rFonts w:asciiTheme="minorHAnsi" w:hAnsiTheme="minorHAnsi"/>
          <w:sz w:val="28"/>
          <w:szCs w:val="28"/>
        </w:rPr>
        <w:t>.</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 xml:space="preserve">Порядок выполнения контрольного осмотра </w:t>
      </w:r>
      <w:r w:rsidR="00412E27" w:rsidRPr="003E0FA7">
        <w:rPr>
          <w:rFonts w:asciiTheme="minorHAnsi" w:hAnsiTheme="minorHAnsi"/>
          <w:sz w:val="28"/>
          <w:szCs w:val="28"/>
        </w:rPr>
        <w:t>автомобиля</w:t>
      </w:r>
      <w:r w:rsidR="00412E27" w:rsidRPr="00F8339E">
        <w:rPr>
          <w:rFonts w:asciiTheme="minorHAnsi" w:hAnsiTheme="minorHAnsi"/>
          <w:sz w:val="28"/>
          <w:szCs w:val="28"/>
        </w:rPr>
        <w:t xml:space="preserve"> </w:t>
      </w:r>
      <w:r w:rsidRPr="00F8339E">
        <w:rPr>
          <w:rFonts w:asciiTheme="minorHAnsi" w:hAnsiTheme="minorHAnsi"/>
          <w:sz w:val="28"/>
          <w:szCs w:val="28"/>
        </w:rPr>
        <w:t>перед поездкой и работ по его техническому обслуживанию.</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 xml:space="preserve">Правила техники безопасности при проверке технического состояния </w:t>
      </w:r>
      <w:r w:rsidR="003E0FA7" w:rsidRPr="003E0FA7">
        <w:rPr>
          <w:rFonts w:asciiTheme="minorHAnsi" w:hAnsiTheme="minorHAnsi"/>
          <w:sz w:val="28"/>
          <w:szCs w:val="28"/>
        </w:rPr>
        <w:t>автомобиля</w:t>
      </w:r>
      <w:r w:rsidR="003E0FA7" w:rsidRPr="00F8339E">
        <w:rPr>
          <w:rFonts w:asciiTheme="minorHAnsi" w:hAnsiTheme="minorHAnsi"/>
          <w:sz w:val="28"/>
          <w:szCs w:val="28"/>
        </w:rPr>
        <w:t xml:space="preserve"> </w:t>
      </w:r>
      <w:r w:rsidRPr="00F8339E">
        <w:rPr>
          <w:rFonts w:asciiTheme="minorHAnsi" w:hAnsiTheme="minorHAnsi"/>
          <w:sz w:val="28"/>
          <w:szCs w:val="28"/>
        </w:rPr>
        <w:t>или проведении ремонтных работ.</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 xml:space="preserve">Приемы устранения неисправностей и выполнения ТО </w:t>
      </w:r>
      <w:r w:rsidR="003E0FA7" w:rsidRPr="003E0FA7">
        <w:rPr>
          <w:rFonts w:asciiTheme="minorHAnsi" w:hAnsiTheme="minorHAnsi"/>
          <w:sz w:val="28"/>
          <w:szCs w:val="28"/>
        </w:rPr>
        <w:t>автомобиля</w:t>
      </w:r>
      <w:r w:rsidRPr="00F8339E">
        <w:rPr>
          <w:rFonts w:asciiTheme="minorHAnsi" w:hAnsiTheme="minorHAnsi"/>
          <w:sz w:val="28"/>
          <w:szCs w:val="28"/>
        </w:rPr>
        <w:t>.</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Правила обращения с эксплуатационными материалами и инструментами (оборудованием).</w:t>
      </w:r>
    </w:p>
    <w:p w:rsidR="00BD0EA8" w:rsidRPr="00F8339E"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F8339E">
        <w:rPr>
          <w:rFonts w:asciiTheme="minorHAnsi" w:hAnsiTheme="minorHAnsi"/>
          <w:sz w:val="28"/>
          <w:szCs w:val="28"/>
        </w:rPr>
        <w:t xml:space="preserve">Перечень неисправностей узлов и агрегатов </w:t>
      </w:r>
      <w:r w:rsidR="003E0FA7" w:rsidRPr="003E0FA7">
        <w:rPr>
          <w:rFonts w:asciiTheme="minorHAnsi" w:hAnsiTheme="minorHAnsi"/>
          <w:sz w:val="28"/>
          <w:szCs w:val="28"/>
        </w:rPr>
        <w:t>автомобиля</w:t>
      </w:r>
      <w:r w:rsidRPr="00F8339E">
        <w:rPr>
          <w:rFonts w:asciiTheme="minorHAnsi" w:hAnsiTheme="minorHAnsi"/>
          <w:sz w:val="28"/>
          <w:szCs w:val="28"/>
        </w:rPr>
        <w:t>, при которых дальнейшая его эксплуатация категорически запрещается.</w:t>
      </w:r>
    </w:p>
    <w:p w:rsidR="00BD0EA8" w:rsidRPr="00F9713E" w:rsidRDefault="00BD0EA8" w:rsidP="001C01EE">
      <w:pPr>
        <w:pStyle w:val="02"/>
      </w:pPr>
      <w:r w:rsidRPr="00F9713E">
        <w:t xml:space="preserve">В результате освоения предмета, </w:t>
      </w:r>
      <w:r w:rsidRPr="003E0FA7">
        <w:rPr>
          <w:b/>
        </w:rPr>
        <w:t>обучающиеся должны уметь</w:t>
      </w:r>
      <w:r w:rsidRPr="00F9713E">
        <w:t>:</w:t>
      </w:r>
    </w:p>
    <w:p w:rsidR="00BD0EA8" w:rsidRPr="00641D1C"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641D1C">
        <w:rPr>
          <w:rFonts w:asciiTheme="minorHAnsi" w:hAnsiTheme="minorHAnsi"/>
          <w:sz w:val="28"/>
          <w:szCs w:val="28"/>
        </w:rPr>
        <w:t xml:space="preserve">Выполнять контрольный осмотр </w:t>
      </w:r>
      <w:r w:rsidR="003E0FA7" w:rsidRPr="003E0FA7">
        <w:rPr>
          <w:rFonts w:asciiTheme="minorHAnsi" w:hAnsiTheme="minorHAnsi"/>
          <w:sz w:val="28"/>
          <w:szCs w:val="28"/>
        </w:rPr>
        <w:t>автомобиля</w:t>
      </w:r>
      <w:r w:rsidR="003E0FA7" w:rsidRPr="00641D1C">
        <w:rPr>
          <w:rFonts w:asciiTheme="minorHAnsi" w:hAnsiTheme="minorHAnsi"/>
          <w:sz w:val="28"/>
          <w:szCs w:val="28"/>
        </w:rPr>
        <w:t xml:space="preserve"> </w:t>
      </w:r>
      <w:r w:rsidRPr="00641D1C">
        <w:rPr>
          <w:rFonts w:asciiTheme="minorHAnsi" w:hAnsiTheme="minorHAnsi"/>
          <w:sz w:val="28"/>
          <w:szCs w:val="28"/>
        </w:rPr>
        <w:t>перед выездом и в процессе поездки.</w:t>
      </w:r>
    </w:p>
    <w:p w:rsidR="00BD0EA8" w:rsidRPr="00641D1C"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641D1C">
        <w:rPr>
          <w:rFonts w:asciiTheme="minorHAnsi" w:hAnsiTheme="minorHAnsi"/>
          <w:sz w:val="28"/>
          <w:szCs w:val="28"/>
        </w:rPr>
        <w:t xml:space="preserve">Заправлять </w:t>
      </w:r>
      <w:r w:rsidR="003E0FA7" w:rsidRPr="003E0FA7">
        <w:rPr>
          <w:rFonts w:asciiTheme="minorHAnsi" w:hAnsiTheme="minorHAnsi"/>
          <w:sz w:val="28"/>
          <w:szCs w:val="28"/>
        </w:rPr>
        <w:t>автомобиля</w:t>
      </w:r>
      <w:r w:rsidR="003E0FA7" w:rsidRPr="00641D1C">
        <w:rPr>
          <w:rFonts w:asciiTheme="minorHAnsi" w:hAnsiTheme="minorHAnsi"/>
          <w:sz w:val="28"/>
          <w:szCs w:val="28"/>
        </w:rPr>
        <w:t xml:space="preserve"> </w:t>
      </w:r>
      <w:r w:rsidRPr="00641D1C">
        <w:rPr>
          <w:rFonts w:asciiTheme="minorHAnsi" w:hAnsiTheme="minorHAnsi"/>
          <w:sz w:val="28"/>
          <w:szCs w:val="28"/>
        </w:rPr>
        <w:t>горюче-смазочными материалами и специальными жидкостями с соблюдением современных экологических требований.</w:t>
      </w:r>
    </w:p>
    <w:p w:rsidR="00BD0EA8" w:rsidRPr="00641D1C"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641D1C">
        <w:rPr>
          <w:rFonts w:asciiTheme="minorHAnsi" w:hAnsiTheme="minorHAnsi"/>
          <w:sz w:val="28"/>
          <w:szCs w:val="28"/>
        </w:rPr>
        <w:t xml:space="preserve">Устранять, возникшие в процессе эксплуатации </w:t>
      </w:r>
      <w:r w:rsidR="003E0FA7" w:rsidRPr="003E0FA7">
        <w:rPr>
          <w:rFonts w:asciiTheme="minorHAnsi" w:hAnsiTheme="minorHAnsi"/>
          <w:sz w:val="28"/>
          <w:szCs w:val="28"/>
        </w:rPr>
        <w:t>автомобиля</w:t>
      </w:r>
      <w:r w:rsidRPr="00641D1C">
        <w:rPr>
          <w:rFonts w:asciiTheme="minorHAnsi" w:hAnsiTheme="minorHAnsi"/>
          <w:sz w:val="28"/>
          <w:szCs w:val="28"/>
        </w:rPr>
        <w:t>, мелкие эксплуатационные неисправности, с соблюдением требований техники безопасности.</w:t>
      </w:r>
    </w:p>
    <w:p w:rsidR="00BD0EA8" w:rsidRPr="00641D1C" w:rsidRDefault="00BD0EA8"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641D1C">
        <w:rPr>
          <w:rFonts w:asciiTheme="minorHAnsi" w:hAnsiTheme="minorHAnsi"/>
          <w:sz w:val="28"/>
          <w:szCs w:val="28"/>
        </w:rPr>
        <w:t>Своевременно обращаться к специалистам за устранением выявленных технических неисправностей.</w:t>
      </w:r>
    </w:p>
    <w:p w:rsidR="00BD0EA8" w:rsidRPr="00641D1C" w:rsidRDefault="00BD0EA8" w:rsidP="001C01EE">
      <w:pPr>
        <w:pStyle w:val="02"/>
      </w:pPr>
      <w:r w:rsidRPr="00641D1C">
        <w:t xml:space="preserve">Основным видом проведения занятий являются интегрированный урок и практическое занятие. При изучении большинства тем, предусмотрено время и материал для самостоятельной работы обучающихся. Интегрированные уроки позволяют обучающимся овладеть теоретическими </w:t>
      </w:r>
      <w:r w:rsidRPr="00641D1C">
        <w:lastRenderedPageBreak/>
        <w:t xml:space="preserve">знаниями по устройству и техническому обслуживанию </w:t>
      </w:r>
      <w:r w:rsidR="003E0FA7" w:rsidRPr="003E0FA7">
        <w:t>автомобиля</w:t>
      </w:r>
      <w:r w:rsidRPr="00641D1C">
        <w:t xml:space="preserve">, а практические занятия способствуют закреплению теоретических занятий и приобретению практических навыков по обслуживанию </w:t>
      </w:r>
      <w:r w:rsidR="00D3448E" w:rsidRPr="003E0FA7">
        <w:t>автомобиля</w:t>
      </w:r>
      <w:r w:rsidR="00D3448E" w:rsidRPr="00641D1C">
        <w:t>, диагностике</w:t>
      </w:r>
      <w:r w:rsidRPr="00641D1C">
        <w:t xml:space="preserve"> неисправностей и их устранению.</w:t>
      </w:r>
    </w:p>
    <w:p w:rsidR="00BD0EA8" w:rsidRPr="00641D1C" w:rsidRDefault="00BD0EA8" w:rsidP="001C01EE">
      <w:pPr>
        <w:pStyle w:val="02"/>
      </w:pPr>
      <w:r w:rsidRPr="00641D1C">
        <w:t xml:space="preserve">В качестве </w:t>
      </w:r>
      <w:r w:rsidRPr="00B4613D">
        <w:rPr>
          <w:b/>
        </w:rPr>
        <w:t>текущего и промежуточного контроля</w:t>
      </w:r>
      <w:r w:rsidRPr="00641D1C">
        <w:t>, используются устные опросы, домашние задания, тесты, проводимые преимущественно при проведении практических занятий.</w:t>
      </w:r>
      <w:r w:rsidR="00B4613D">
        <w:t xml:space="preserve"> После изучения предмета проводится зачет.</w:t>
      </w:r>
    </w:p>
    <w:p w:rsidR="00BD0EA8" w:rsidRPr="00641D1C" w:rsidRDefault="00BD0EA8" w:rsidP="001C01EE">
      <w:pPr>
        <w:pStyle w:val="02"/>
      </w:pPr>
      <w:r w:rsidRPr="00641D1C">
        <w:t>В качестве итогового контроля предусмотрен квалификационный экзамен по окончании изучения курса предметов.</w:t>
      </w:r>
    </w:p>
    <w:p w:rsidR="00BD0EA8" w:rsidRPr="00C34F81" w:rsidRDefault="00BD0EA8" w:rsidP="001C01EE">
      <w:pPr>
        <w:pStyle w:val="02"/>
      </w:pPr>
      <w:r w:rsidRPr="00C34F81">
        <w:t xml:space="preserve">Предмет «Устройство и техническое обслуживание транспортных средств категории </w:t>
      </w:r>
      <w:r w:rsidR="003658E1">
        <w:t>«В»</w:t>
      </w:r>
      <w:r w:rsidRPr="00C34F81">
        <w:t xml:space="preserve"> как объектов управления» имеет межпредметные связи с предметами «Вождение транспортных средств категории </w:t>
      </w:r>
      <w:r w:rsidR="003658E1">
        <w:t>«В»</w:t>
      </w:r>
      <w:r w:rsidRPr="00C34F81">
        <w:t xml:space="preserve"> (с механической трансмиссией / с автоматической трансмиссией)», «Основы управления транспортными средствами», «Основы законодательства в сфере дорожного движения».</w:t>
      </w:r>
    </w:p>
    <w:p w:rsidR="00BD0EA8" w:rsidRPr="00B674A3" w:rsidRDefault="00BD0EA8" w:rsidP="00B674A3">
      <w:pPr>
        <w:pStyle w:val="011"/>
        <w:outlineLvl w:val="1"/>
        <w:rPr>
          <w:b w:val="0"/>
        </w:rPr>
      </w:pPr>
      <w:bookmarkStart w:id="51" w:name="_Toc397002083"/>
      <w:bookmarkStart w:id="52" w:name="_Toc398736989"/>
      <w:r w:rsidRPr="00D01D06">
        <w:lastRenderedPageBreak/>
        <w:t>УЧЕБНЫЙ ПЛАН</w:t>
      </w:r>
      <w:r>
        <w:t xml:space="preserve"> ПРЕДМЕТА </w:t>
      </w:r>
      <w:r>
        <w:br/>
      </w:r>
      <w:r w:rsidRPr="00B674A3">
        <w:rPr>
          <w:b w:val="0"/>
        </w:rPr>
        <w:t>«Устройство и техническое об</w:t>
      </w:r>
      <w:r w:rsidR="00C34F81" w:rsidRPr="00B674A3">
        <w:rPr>
          <w:b w:val="0"/>
        </w:rPr>
        <w:t>служивание транспортных средств</w:t>
      </w:r>
      <w:r w:rsidR="00C34F81" w:rsidRPr="00B674A3">
        <w:rPr>
          <w:b w:val="0"/>
        </w:rPr>
        <w:br/>
      </w:r>
      <w:r w:rsidRPr="00B674A3">
        <w:rPr>
          <w:b w:val="0"/>
        </w:rPr>
        <w:t xml:space="preserve">категории </w:t>
      </w:r>
      <w:r w:rsidR="003658E1">
        <w:rPr>
          <w:b w:val="0"/>
        </w:rPr>
        <w:t>«В»</w:t>
      </w:r>
      <w:r w:rsidRPr="00B674A3">
        <w:rPr>
          <w:b w:val="0"/>
        </w:rPr>
        <w:t xml:space="preserve"> как объектов управления»</w:t>
      </w:r>
      <w:bookmarkEnd w:id="51"/>
      <w:bookmarkEnd w:id="52"/>
    </w:p>
    <w:tbl>
      <w:tblPr>
        <w:tblW w:w="5000" w:type="pct"/>
        <w:tblCellMar>
          <w:top w:w="102" w:type="dxa"/>
          <w:left w:w="62" w:type="dxa"/>
          <w:bottom w:w="102" w:type="dxa"/>
          <w:right w:w="62" w:type="dxa"/>
        </w:tblCellMar>
        <w:tblLook w:val="0000" w:firstRow="0" w:lastRow="0" w:firstColumn="0" w:lastColumn="0" w:noHBand="0" w:noVBand="0"/>
      </w:tblPr>
      <w:tblGrid>
        <w:gridCol w:w="719"/>
        <w:gridCol w:w="4568"/>
        <w:gridCol w:w="725"/>
        <w:gridCol w:w="1180"/>
        <w:gridCol w:w="1109"/>
        <w:gridCol w:w="1178"/>
      </w:tblGrid>
      <w:tr w:rsidR="00715755" w:rsidRPr="00C34F81" w:rsidTr="00093BDA">
        <w:tc>
          <w:tcPr>
            <w:tcW w:w="0" w:type="auto"/>
            <w:tcBorders>
              <w:top w:val="single" w:sz="4" w:space="0" w:color="auto"/>
              <w:left w:val="single" w:sz="4" w:space="0" w:color="auto"/>
            </w:tcBorders>
            <w:vAlign w:val="center"/>
          </w:tcPr>
          <w:p w:rsidR="0035032F" w:rsidRPr="00C34F81" w:rsidRDefault="0035032F" w:rsidP="001C01EE">
            <w:pPr>
              <w:pStyle w:val="ConsPlusNormal"/>
              <w:jc w:val="center"/>
              <w:rPr>
                <w:rFonts w:asciiTheme="minorHAnsi" w:hAnsiTheme="minorHAnsi"/>
                <w:sz w:val="24"/>
                <w:szCs w:val="24"/>
              </w:rPr>
            </w:pPr>
          </w:p>
        </w:tc>
        <w:tc>
          <w:tcPr>
            <w:tcW w:w="0" w:type="auto"/>
            <w:vMerge w:val="restart"/>
            <w:tcBorders>
              <w:top w:val="single" w:sz="4" w:space="0" w:color="auto"/>
              <w:right w:val="single" w:sz="4" w:space="0" w:color="auto"/>
            </w:tcBorders>
            <w:tcMar>
              <w:top w:w="62" w:type="dxa"/>
              <w:left w:w="102" w:type="dxa"/>
              <w:bottom w:w="102" w:type="dxa"/>
              <w:right w:w="62" w:type="dxa"/>
            </w:tcMar>
            <w:vAlign w:val="center"/>
          </w:tcPr>
          <w:p w:rsidR="0035032F" w:rsidRPr="00C34F81" w:rsidRDefault="0035032F" w:rsidP="001C01EE">
            <w:pPr>
              <w:pStyle w:val="ConsPlusNormal"/>
              <w:ind w:left="-584"/>
              <w:jc w:val="center"/>
              <w:rPr>
                <w:rFonts w:asciiTheme="minorHAnsi" w:hAnsiTheme="minorHAnsi"/>
                <w:sz w:val="24"/>
                <w:szCs w:val="24"/>
              </w:rPr>
            </w:pPr>
            <w:r w:rsidRPr="00C34F81">
              <w:rPr>
                <w:rFonts w:asciiTheme="minorHAnsi" w:hAnsiTheme="minorHAnsi"/>
                <w:sz w:val="24"/>
                <w:szCs w:val="24"/>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32F" w:rsidRPr="00C34F81" w:rsidRDefault="0035032F" w:rsidP="001C01EE">
            <w:pPr>
              <w:pStyle w:val="ConsPlusNormal"/>
              <w:jc w:val="center"/>
              <w:rPr>
                <w:rFonts w:asciiTheme="minorHAnsi" w:hAnsiTheme="minorHAnsi"/>
                <w:sz w:val="24"/>
                <w:szCs w:val="24"/>
              </w:rPr>
            </w:pPr>
            <w:r w:rsidRPr="00C34F81">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35032F" w:rsidRPr="00C34F81" w:rsidRDefault="0035032F" w:rsidP="00093BDA">
            <w:pPr>
              <w:pStyle w:val="ConsPlusNormal"/>
              <w:ind w:left="-170" w:right="-170"/>
              <w:contextualSpacing/>
              <w:jc w:val="center"/>
              <w:rPr>
                <w:rFonts w:asciiTheme="minorHAnsi" w:hAnsiTheme="minorHAnsi"/>
                <w:sz w:val="24"/>
                <w:szCs w:val="24"/>
              </w:rPr>
            </w:pPr>
          </w:p>
        </w:tc>
      </w:tr>
      <w:tr w:rsidR="00013E79" w:rsidRPr="00C34F81" w:rsidTr="00093BDA">
        <w:tc>
          <w:tcPr>
            <w:tcW w:w="0" w:type="auto"/>
            <w:tcBorders>
              <w:left w:val="single" w:sz="4" w:space="0" w:color="auto"/>
              <w:bottom w:val="single" w:sz="4" w:space="0" w:color="auto"/>
            </w:tcBorders>
            <w:vAlign w:val="center"/>
          </w:tcPr>
          <w:p w:rsidR="00013E79" w:rsidRPr="00C34F81" w:rsidRDefault="00013E79" w:rsidP="001C01EE">
            <w:pPr>
              <w:pStyle w:val="ConsPlusNormal"/>
              <w:ind w:firstLine="540"/>
              <w:jc w:val="center"/>
              <w:rPr>
                <w:rFonts w:asciiTheme="minorHAnsi" w:hAnsiTheme="minorHAnsi"/>
                <w:sz w:val="24"/>
                <w:szCs w:val="24"/>
              </w:rPr>
            </w:pPr>
          </w:p>
        </w:tc>
        <w:tc>
          <w:tcPr>
            <w:tcW w:w="0" w:type="auto"/>
            <w:vMerge/>
            <w:tcBorders>
              <w:bottom w:val="single" w:sz="4" w:space="0" w:color="auto"/>
              <w:right w:val="single" w:sz="4" w:space="0" w:color="auto"/>
            </w:tcBorders>
            <w:tcMar>
              <w:top w:w="62" w:type="dxa"/>
              <w:left w:w="102" w:type="dxa"/>
              <w:bottom w:w="102" w:type="dxa"/>
              <w:right w:w="62" w:type="dxa"/>
            </w:tcMar>
            <w:vAlign w:val="center"/>
          </w:tcPr>
          <w:p w:rsidR="00013E79" w:rsidRPr="00C34F81" w:rsidRDefault="00013E79"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3E79" w:rsidRPr="00C34F81" w:rsidRDefault="00013E79" w:rsidP="001C01EE">
            <w:pPr>
              <w:pStyle w:val="ConsPlusNormal"/>
              <w:jc w:val="center"/>
              <w:rPr>
                <w:rFonts w:asciiTheme="minorHAnsi" w:hAnsiTheme="minorHAnsi"/>
                <w:sz w:val="24"/>
                <w:szCs w:val="24"/>
              </w:rPr>
            </w:pPr>
            <w:r w:rsidRPr="00C34F81">
              <w:rPr>
                <w:rFonts w:asciiTheme="minorHAnsi" w:hAnsiTheme="minorHAnsi"/>
                <w:sz w:val="24"/>
                <w:szCs w:val="24"/>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3E79" w:rsidRPr="00C34F81" w:rsidRDefault="00013E79" w:rsidP="001C01EE">
            <w:pPr>
              <w:pStyle w:val="ConsPlusNormal"/>
              <w:ind w:left="-113" w:right="-113"/>
              <w:jc w:val="center"/>
              <w:rPr>
                <w:rFonts w:asciiTheme="minorHAnsi" w:hAnsiTheme="minorHAnsi"/>
                <w:sz w:val="16"/>
                <w:szCs w:val="16"/>
              </w:rPr>
            </w:pPr>
            <w:r w:rsidRPr="00C34F81">
              <w:rPr>
                <w:rFonts w:asciiTheme="minorHAnsi" w:hAnsiTheme="minorHAnsi"/>
                <w:sz w:val="16"/>
                <w:szCs w:val="16"/>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13E79" w:rsidRPr="00C34F81" w:rsidRDefault="00013E79" w:rsidP="001C01EE">
            <w:pPr>
              <w:pStyle w:val="ConsPlusNormal"/>
              <w:ind w:left="-113" w:right="-113"/>
              <w:jc w:val="center"/>
              <w:rPr>
                <w:rFonts w:asciiTheme="minorHAnsi" w:hAnsiTheme="minorHAnsi"/>
                <w:sz w:val="16"/>
                <w:szCs w:val="16"/>
              </w:rPr>
            </w:pPr>
            <w:r w:rsidRPr="00C34F81">
              <w:rPr>
                <w:rFonts w:asciiTheme="minorHAnsi" w:hAnsiTheme="minorHAnsi"/>
                <w:sz w:val="16"/>
                <w:szCs w:val="16"/>
              </w:rPr>
              <w:t>Практические занятия</w:t>
            </w:r>
          </w:p>
        </w:tc>
        <w:tc>
          <w:tcPr>
            <w:tcW w:w="0" w:type="auto"/>
            <w:tcBorders>
              <w:left w:val="single" w:sz="4" w:space="0" w:color="auto"/>
              <w:bottom w:val="single" w:sz="4" w:space="0" w:color="auto"/>
              <w:right w:val="single" w:sz="4" w:space="0" w:color="auto"/>
            </w:tcBorders>
          </w:tcPr>
          <w:p w:rsidR="00013E79" w:rsidRPr="00EC7916" w:rsidRDefault="00013E79" w:rsidP="00093BDA">
            <w:pPr>
              <w:pStyle w:val="ConsPlusNormal"/>
              <w:ind w:left="-170" w:right="-170"/>
              <w:contextualSpacing/>
              <w:jc w:val="center"/>
              <w:rPr>
                <w:rFonts w:asciiTheme="minorHAnsi" w:hAnsiTheme="minorHAnsi"/>
                <w:sz w:val="16"/>
                <w:szCs w:val="16"/>
              </w:rPr>
            </w:pPr>
            <w:proofErr w:type="spellStart"/>
            <w:r w:rsidRPr="00EC7916">
              <w:rPr>
                <w:rFonts w:asciiTheme="minorHAnsi" w:hAnsiTheme="minorHAnsi"/>
                <w:sz w:val="16"/>
                <w:szCs w:val="16"/>
              </w:rPr>
              <w:t>Промежу</w:t>
            </w:r>
            <w:proofErr w:type="spellEnd"/>
            <w:r w:rsidRPr="00EC7916">
              <w:rPr>
                <w:rFonts w:asciiTheme="minorHAnsi" w:hAnsiTheme="minorHAnsi"/>
                <w:sz w:val="16"/>
                <w:szCs w:val="16"/>
              </w:rPr>
              <w:t>-</w:t>
            </w:r>
          </w:p>
          <w:p w:rsidR="00013E79" w:rsidRPr="00EC7916" w:rsidRDefault="00013E79" w:rsidP="00093BDA">
            <w:pPr>
              <w:pStyle w:val="ConsPlusNormal"/>
              <w:ind w:left="-170" w:right="-170"/>
              <w:contextualSpacing/>
              <w:jc w:val="center"/>
              <w:rPr>
                <w:rFonts w:asciiTheme="minorHAnsi" w:hAnsiTheme="minorHAnsi"/>
                <w:sz w:val="16"/>
                <w:szCs w:val="16"/>
              </w:rPr>
            </w:pPr>
            <w:r w:rsidRPr="00EC7916">
              <w:rPr>
                <w:rFonts w:asciiTheme="minorHAnsi" w:hAnsiTheme="minorHAnsi"/>
                <w:sz w:val="16"/>
                <w:szCs w:val="16"/>
              </w:rPr>
              <w:t>точная</w:t>
            </w:r>
          </w:p>
          <w:p w:rsidR="00013E79" w:rsidRPr="005F072B" w:rsidRDefault="00013E79" w:rsidP="00093BDA">
            <w:pPr>
              <w:pStyle w:val="ConsPlusNormal"/>
              <w:ind w:left="-170" w:right="-170"/>
              <w:contextualSpacing/>
              <w:jc w:val="center"/>
              <w:rPr>
                <w:rFonts w:asciiTheme="minorHAnsi" w:hAnsiTheme="minorHAnsi"/>
                <w:sz w:val="16"/>
                <w:szCs w:val="16"/>
              </w:rPr>
            </w:pPr>
            <w:r w:rsidRPr="00EC7916">
              <w:rPr>
                <w:rFonts w:asciiTheme="minorHAnsi" w:hAnsiTheme="minorHAnsi"/>
                <w:sz w:val="16"/>
                <w:szCs w:val="16"/>
              </w:rPr>
              <w:t>аттестация</w:t>
            </w:r>
          </w:p>
        </w:tc>
      </w:tr>
      <w:tr w:rsidR="0035032F" w:rsidRPr="00C34F81" w:rsidTr="00F55528">
        <w:trPr>
          <w:cantSplit/>
        </w:trPr>
        <w:tc>
          <w:tcPr>
            <w:tcW w:w="0" w:type="auto"/>
            <w:tcBorders>
              <w:top w:val="single" w:sz="4" w:space="0" w:color="auto"/>
              <w:left w:val="single" w:sz="4" w:space="0" w:color="auto"/>
              <w:bottom w:val="single" w:sz="4" w:space="0" w:color="auto"/>
            </w:tcBorders>
            <w:shd w:val="pct5" w:color="auto" w:fill="auto"/>
          </w:tcPr>
          <w:p w:rsidR="0035032F" w:rsidRPr="00C34F81" w:rsidRDefault="0035032F" w:rsidP="001C01EE">
            <w:pPr>
              <w:pStyle w:val="ConsPlusNormal"/>
              <w:rPr>
                <w:rFonts w:asciiTheme="minorHAnsi" w:hAnsiTheme="minorHAnsi"/>
              </w:rPr>
            </w:pPr>
            <w:r w:rsidRPr="00C34F81">
              <w:rPr>
                <w:rFonts w:asciiTheme="minorHAnsi" w:hAnsiTheme="minorHAnsi"/>
                <w:sz w:val="16"/>
                <w:szCs w:val="16"/>
              </w:rPr>
              <w:t>Раздел 1</w:t>
            </w:r>
          </w:p>
        </w:tc>
        <w:tc>
          <w:tcPr>
            <w:tcW w:w="0" w:type="auto"/>
            <w:gridSpan w:val="4"/>
            <w:tcBorders>
              <w:top w:val="single" w:sz="4" w:space="0" w:color="auto"/>
              <w:bottom w:val="single" w:sz="4" w:space="0" w:color="auto"/>
            </w:tcBorders>
            <w:shd w:val="pct5" w:color="auto" w:fill="auto"/>
            <w:tcMar>
              <w:top w:w="62" w:type="dxa"/>
              <w:left w:w="102" w:type="dxa"/>
              <w:bottom w:w="102" w:type="dxa"/>
              <w:right w:w="62" w:type="dxa"/>
            </w:tcMar>
          </w:tcPr>
          <w:p w:rsidR="0035032F" w:rsidRPr="00093BDA" w:rsidRDefault="0035032F" w:rsidP="001C01EE">
            <w:pPr>
              <w:pStyle w:val="ConsPlusNormal"/>
              <w:jc w:val="center"/>
              <w:rPr>
                <w:rFonts w:asciiTheme="minorHAnsi" w:hAnsiTheme="minorHAnsi"/>
                <w:i/>
                <w:sz w:val="24"/>
                <w:szCs w:val="24"/>
              </w:rPr>
            </w:pPr>
            <w:r w:rsidRPr="00093BDA">
              <w:rPr>
                <w:rFonts w:asciiTheme="minorHAnsi" w:hAnsiTheme="minorHAnsi"/>
                <w:i/>
                <w:sz w:val="24"/>
                <w:szCs w:val="24"/>
              </w:rPr>
              <w:t>Устройство транспортных средств</w:t>
            </w:r>
          </w:p>
        </w:tc>
        <w:tc>
          <w:tcPr>
            <w:tcW w:w="0" w:type="auto"/>
            <w:tcBorders>
              <w:top w:val="single" w:sz="4" w:space="0" w:color="auto"/>
              <w:bottom w:val="single" w:sz="4" w:space="0" w:color="auto"/>
              <w:right w:val="single" w:sz="4" w:space="0" w:color="auto"/>
            </w:tcBorders>
            <w:shd w:val="pct5" w:color="auto" w:fill="auto"/>
          </w:tcPr>
          <w:p w:rsidR="0035032F" w:rsidRPr="00C34F81" w:rsidRDefault="0035032F" w:rsidP="00093BDA">
            <w:pPr>
              <w:pStyle w:val="ConsPlusNormal"/>
              <w:ind w:left="-170" w:right="-170"/>
              <w:contextualSpacing/>
              <w:jc w:val="center"/>
              <w:rPr>
                <w:rFonts w:asciiTheme="minorHAnsi" w:hAnsiTheme="minorHAnsi"/>
                <w:i/>
              </w:rPr>
            </w:pPr>
          </w:p>
        </w:tc>
      </w:tr>
      <w:tr w:rsidR="00715755" w:rsidRPr="00C34F81" w:rsidTr="00093BDA">
        <w:tc>
          <w:tcPr>
            <w:tcW w:w="0" w:type="auto"/>
            <w:tcBorders>
              <w:top w:val="single" w:sz="4" w:space="0" w:color="auto"/>
              <w:left w:val="single" w:sz="4" w:space="0" w:color="auto"/>
              <w:bottom w:val="single" w:sz="4" w:space="0" w:color="auto"/>
              <w:right w:val="single" w:sz="4" w:space="0" w:color="auto"/>
            </w:tcBorders>
          </w:tcPr>
          <w:p w:rsidR="0035032F" w:rsidRPr="009159E3" w:rsidRDefault="0035032F" w:rsidP="001C01EE">
            <w:pPr>
              <w:pStyle w:val="ConsPlusNormal"/>
              <w:jc w:val="center"/>
              <w:rPr>
                <w:rFonts w:asciiTheme="minorHAnsi" w:hAnsiTheme="minorHAnsi"/>
                <w:sz w:val="16"/>
                <w:szCs w:val="16"/>
              </w:rPr>
            </w:pPr>
            <w:r w:rsidRPr="009159E3">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32F" w:rsidRPr="00225750" w:rsidRDefault="0035032F" w:rsidP="00D22614">
            <w:pPr>
              <w:pStyle w:val="ConsPlusNormal"/>
              <w:rPr>
                <w:rFonts w:asciiTheme="minorHAnsi" w:hAnsiTheme="minorHAnsi"/>
              </w:rPr>
            </w:pPr>
            <w:r w:rsidRPr="00225750">
              <w:rPr>
                <w:rFonts w:asciiTheme="minorHAnsi" w:hAnsiTheme="minorHAnsi"/>
              </w:rPr>
              <w:t xml:space="preserve">Общее устройство транспортных средств категории </w:t>
            </w:r>
            <w:r w:rsidR="003658E1" w:rsidRPr="00225750">
              <w:rPr>
                <w:rFonts w:asciiTheme="minorHAnsi" w:hAnsiTheme="minorHAnsi"/>
              </w:rPr>
              <w:t>«В»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32F" w:rsidRPr="00093BDA" w:rsidRDefault="0035032F" w:rsidP="001C01EE">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32F" w:rsidRPr="00093BDA" w:rsidRDefault="0035032F" w:rsidP="001C01EE">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32F" w:rsidRPr="00093BDA" w:rsidRDefault="0035032F"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35032F" w:rsidRPr="00A231E5" w:rsidRDefault="0035032F" w:rsidP="00093BDA">
            <w:pPr>
              <w:pStyle w:val="ConsPlusNormal"/>
              <w:ind w:left="-170" w:right="-170"/>
              <w:contextualSpacing/>
              <w:jc w:val="center"/>
              <w:rPr>
                <w:rFonts w:asciiTheme="minorHAnsi" w:hAnsiTheme="minorHAnsi"/>
              </w:rPr>
            </w:pP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Кузов автомобиля, рабочее место водителя, системы пассивной безопасности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Общее устройство и работа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Общее устройство трансмиссии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Назначение и состав ходовой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Общее устройство и принцип работы тормозных систем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C13A53">
            <w:pPr>
              <w:pStyle w:val="ConsPlusNormal"/>
              <w:jc w:val="center"/>
              <w:rPr>
                <w:rFonts w:asciiTheme="minorHAnsi" w:hAnsiTheme="minorHAnsi"/>
                <w:sz w:val="16"/>
                <w:szCs w:val="16"/>
              </w:rPr>
            </w:pPr>
            <w:r w:rsidRPr="009159E3">
              <w:rPr>
                <w:rFonts w:asciiTheme="minorHAnsi" w:hAnsiTheme="minorHAnsi"/>
                <w:sz w:val="16"/>
                <w:szCs w:val="16"/>
              </w:rPr>
              <w:t>Тема 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Общее устройство и принцип работы системы рулевого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C13A53">
            <w:pPr>
              <w:pStyle w:val="ConsPlusNormal"/>
              <w:jc w:val="center"/>
              <w:rPr>
                <w:rFonts w:asciiTheme="minorHAnsi" w:hAnsiTheme="minorHAnsi"/>
                <w:sz w:val="16"/>
                <w:szCs w:val="16"/>
              </w:rPr>
            </w:pPr>
            <w:r w:rsidRPr="009159E3">
              <w:rPr>
                <w:rFonts w:asciiTheme="minorHAnsi" w:hAnsiTheme="minorHAnsi"/>
                <w:sz w:val="16"/>
                <w:szCs w:val="16"/>
              </w:rPr>
              <w:t>Тема 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Электронные системы помощи водителю</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rPr>
            </w:pP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173767">
            <w:pPr>
              <w:pStyle w:val="ConsPlusNormal"/>
              <w:jc w:val="center"/>
              <w:rPr>
                <w:rFonts w:asciiTheme="minorHAnsi" w:hAnsiTheme="minorHAnsi"/>
                <w:sz w:val="16"/>
                <w:szCs w:val="16"/>
              </w:rPr>
            </w:pPr>
            <w:r w:rsidRPr="009159E3">
              <w:rPr>
                <w:rFonts w:asciiTheme="minorHAnsi" w:hAnsiTheme="minorHAnsi"/>
                <w:sz w:val="16"/>
                <w:szCs w:val="16"/>
              </w:rPr>
              <w:t>Тема 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Источники и потребители электрической энергии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rPr>
            </w:pPr>
          </w:p>
        </w:tc>
      </w:tr>
      <w:tr w:rsidR="008F37F3" w:rsidRPr="00AB2315"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C13A53">
            <w:pPr>
              <w:pStyle w:val="ConsPlusNormal"/>
              <w:jc w:val="center"/>
              <w:rPr>
                <w:rFonts w:asciiTheme="minorHAnsi" w:hAnsiTheme="minorHAnsi"/>
                <w:sz w:val="16"/>
                <w:szCs w:val="16"/>
              </w:rPr>
            </w:pPr>
            <w:r w:rsidRPr="009159E3">
              <w:rPr>
                <w:rFonts w:asciiTheme="minorHAnsi" w:hAnsiTheme="minorHAnsi"/>
                <w:sz w:val="16"/>
                <w:szCs w:val="16"/>
              </w:rPr>
              <w:t>Тема 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Общее устройство прицепов и тягово-сцепных устройств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C34F81" w:rsidTr="00093BDA">
        <w:tc>
          <w:tcPr>
            <w:tcW w:w="0" w:type="auto"/>
            <w:tcBorders>
              <w:top w:val="single" w:sz="4" w:space="0" w:color="auto"/>
              <w:left w:val="single" w:sz="4" w:space="0" w:color="auto"/>
              <w:bottom w:val="single" w:sz="4" w:space="0" w:color="auto"/>
            </w:tcBorders>
          </w:tcPr>
          <w:p w:rsidR="008F37F3" w:rsidRPr="009159E3" w:rsidRDefault="008F37F3" w:rsidP="001C01EE">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rPr>
            </w:pPr>
          </w:p>
        </w:tc>
      </w:tr>
      <w:tr w:rsidR="008F37F3" w:rsidRPr="00C34F81" w:rsidTr="00F55528">
        <w:trPr>
          <w:cantSplit/>
        </w:trPr>
        <w:tc>
          <w:tcPr>
            <w:tcW w:w="0" w:type="auto"/>
            <w:tcBorders>
              <w:top w:val="single" w:sz="4" w:space="0" w:color="auto"/>
              <w:left w:val="single" w:sz="4" w:space="0" w:color="auto"/>
              <w:bottom w:val="single" w:sz="4" w:space="0" w:color="auto"/>
            </w:tcBorders>
            <w:shd w:val="pct5" w:color="auto" w:fill="auto"/>
          </w:tcPr>
          <w:p w:rsidR="008F37F3" w:rsidRPr="009159E3" w:rsidRDefault="008F37F3" w:rsidP="001C01EE">
            <w:pPr>
              <w:pStyle w:val="ConsPlusNormal"/>
              <w:rPr>
                <w:rFonts w:asciiTheme="minorHAnsi" w:hAnsiTheme="minorHAnsi"/>
              </w:rPr>
            </w:pPr>
            <w:r w:rsidRPr="009159E3">
              <w:rPr>
                <w:rFonts w:asciiTheme="minorHAnsi" w:hAnsiTheme="minorHAnsi"/>
                <w:sz w:val="16"/>
                <w:szCs w:val="16"/>
              </w:rPr>
              <w:t>Раздел 2</w:t>
            </w:r>
          </w:p>
        </w:tc>
        <w:tc>
          <w:tcPr>
            <w:tcW w:w="0" w:type="auto"/>
            <w:gridSpan w:val="4"/>
            <w:tcBorders>
              <w:top w:val="single" w:sz="4" w:space="0" w:color="auto"/>
              <w:bottom w:val="single" w:sz="4" w:space="0" w:color="auto"/>
            </w:tcBorders>
            <w:shd w:val="pct5" w:color="auto" w:fill="auto"/>
            <w:tcMar>
              <w:top w:w="62" w:type="dxa"/>
              <w:left w:w="102" w:type="dxa"/>
              <w:bottom w:w="102" w:type="dxa"/>
              <w:right w:w="62" w:type="dxa"/>
            </w:tcMar>
          </w:tcPr>
          <w:p w:rsidR="008F37F3" w:rsidRPr="00093BDA" w:rsidRDefault="008F37F3" w:rsidP="001C01EE">
            <w:pPr>
              <w:pStyle w:val="ConsPlusNormal"/>
              <w:jc w:val="center"/>
              <w:rPr>
                <w:rFonts w:asciiTheme="minorHAnsi" w:hAnsiTheme="minorHAnsi"/>
                <w:i/>
                <w:sz w:val="24"/>
                <w:szCs w:val="24"/>
              </w:rPr>
            </w:pPr>
            <w:r w:rsidRPr="00093BDA">
              <w:rPr>
                <w:rFonts w:asciiTheme="minorHAnsi" w:hAnsiTheme="minorHAnsi"/>
                <w:i/>
                <w:sz w:val="24"/>
                <w:szCs w:val="24"/>
              </w:rPr>
              <w:t>Техническое обслуживание</w:t>
            </w:r>
          </w:p>
        </w:tc>
        <w:tc>
          <w:tcPr>
            <w:tcW w:w="0" w:type="auto"/>
            <w:tcBorders>
              <w:top w:val="single" w:sz="4" w:space="0" w:color="auto"/>
              <w:bottom w:val="single" w:sz="4" w:space="0" w:color="auto"/>
              <w:right w:val="single" w:sz="4" w:space="0" w:color="auto"/>
            </w:tcBorders>
            <w:shd w:val="pct5" w:color="auto" w:fill="auto"/>
          </w:tcPr>
          <w:p w:rsidR="008F37F3" w:rsidRPr="00A231E5" w:rsidRDefault="008F37F3" w:rsidP="00093BDA">
            <w:pPr>
              <w:pStyle w:val="ConsPlusNormal"/>
              <w:ind w:left="-170" w:right="-170"/>
              <w:contextualSpacing/>
              <w:jc w:val="center"/>
              <w:rPr>
                <w:rFonts w:asciiTheme="minorHAnsi" w:hAnsiTheme="minorHAnsi"/>
                <w:i/>
              </w:rPr>
            </w:pPr>
          </w:p>
        </w:tc>
      </w:tr>
      <w:tr w:rsidR="008F37F3" w:rsidRPr="00C34F81"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A67F1A">
            <w:pPr>
              <w:pStyle w:val="ConsPlusNormal"/>
              <w:jc w:val="center"/>
              <w:rPr>
                <w:rFonts w:asciiTheme="minorHAnsi" w:hAnsiTheme="minorHAnsi"/>
                <w:sz w:val="16"/>
                <w:szCs w:val="16"/>
              </w:rPr>
            </w:pPr>
            <w:r w:rsidRPr="009159E3">
              <w:rPr>
                <w:rFonts w:asciiTheme="minorHAnsi" w:hAnsiTheme="minorHAnsi"/>
                <w:sz w:val="16"/>
                <w:szCs w:val="16"/>
              </w:rPr>
              <w:t>Тема 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Система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rPr>
            </w:pPr>
          </w:p>
        </w:tc>
      </w:tr>
      <w:tr w:rsidR="008F37F3" w:rsidRPr="00C34F81"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A67F1A">
            <w:pPr>
              <w:pStyle w:val="ConsPlusNormal"/>
              <w:jc w:val="center"/>
              <w:rPr>
                <w:rFonts w:asciiTheme="minorHAnsi" w:hAnsiTheme="minorHAnsi"/>
                <w:sz w:val="16"/>
                <w:szCs w:val="16"/>
              </w:rPr>
            </w:pPr>
            <w:r w:rsidRPr="009159E3">
              <w:rPr>
                <w:rFonts w:asciiTheme="minorHAnsi" w:hAnsiTheme="minorHAnsi"/>
                <w:sz w:val="16"/>
                <w:szCs w:val="16"/>
              </w:rPr>
              <w:t>Тема 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Меры безопасности и защиты окружающей природной среды при эксплуатации транспортного средства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8F37F3" w:rsidRPr="00C34F81" w:rsidTr="00093BDA">
        <w:tc>
          <w:tcPr>
            <w:tcW w:w="0" w:type="auto"/>
            <w:tcBorders>
              <w:top w:val="single" w:sz="4" w:space="0" w:color="auto"/>
              <w:left w:val="single" w:sz="4" w:space="0" w:color="auto"/>
              <w:bottom w:val="single" w:sz="4" w:space="0" w:color="auto"/>
              <w:right w:val="single" w:sz="4" w:space="0" w:color="auto"/>
            </w:tcBorders>
          </w:tcPr>
          <w:p w:rsidR="008F37F3" w:rsidRPr="009159E3" w:rsidRDefault="008F37F3" w:rsidP="00A67F1A">
            <w:pPr>
              <w:pStyle w:val="ConsPlusNormal"/>
              <w:jc w:val="center"/>
              <w:rPr>
                <w:rFonts w:asciiTheme="minorHAnsi" w:hAnsiTheme="minorHAnsi"/>
                <w:sz w:val="16"/>
                <w:szCs w:val="16"/>
              </w:rPr>
            </w:pPr>
            <w:r w:rsidRPr="009159E3">
              <w:rPr>
                <w:rFonts w:asciiTheme="minorHAnsi" w:hAnsiTheme="minorHAnsi"/>
                <w:sz w:val="16"/>
                <w:szCs w:val="16"/>
              </w:rPr>
              <w:t>Тема 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225750" w:rsidRDefault="008F37F3" w:rsidP="00173767">
            <w:pPr>
              <w:pStyle w:val="ConsPlusNormal"/>
              <w:rPr>
                <w:rFonts w:asciiTheme="minorHAnsi" w:hAnsiTheme="minorHAnsi"/>
              </w:rPr>
            </w:pPr>
            <w:r w:rsidRPr="00225750">
              <w:rPr>
                <w:rFonts w:asciiTheme="minorHAnsi" w:hAnsiTheme="minorHAnsi"/>
              </w:rPr>
              <w:t>Устранение неисправностей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F37F3" w:rsidRPr="00A231E5" w:rsidRDefault="008F37F3" w:rsidP="00093BDA">
            <w:pPr>
              <w:pStyle w:val="ConsPlusNormal"/>
              <w:ind w:left="-170" w:right="-170"/>
              <w:contextualSpacing/>
              <w:jc w:val="center"/>
              <w:rPr>
                <w:rFonts w:asciiTheme="minorHAnsi" w:hAnsiTheme="minorHAnsi"/>
                <w:sz w:val="24"/>
                <w:szCs w:val="24"/>
              </w:rPr>
            </w:pPr>
            <w:proofErr w:type="spellStart"/>
            <w:proofErr w:type="gramStart"/>
            <w:r w:rsidRPr="00A231E5">
              <w:rPr>
                <w:rFonts w:asciiTheme="minorHAnsi" w:hAnsiTheme="minorHAnsi"/>
                <w:sz w:val="16"/>
                <w:szCs w:val="16"/>
              </w:rPr>
              <w:t>Дифферен-цированные</w:t>
            </w:r>
            <w:proofErr w:type="spellEnd"/>
            <w:proofErr w:type="gramEnd"/>
            <w:r w:rsidRPr="00A231E5">
              <w:rPr>
                <w:rFonts w:asciiTheme="minorHAnsi" w:hAnsiTheme="minorHAnsi"/>
                <w:sz w:val="16"/>
                <w:szCs w:val="16"/>
              </w:rPr>
              <w:t xml:space="preserve"> задания</w:t>
            </w:r>
          </w:p>
        </w:tc>
      </w:tr>
      <w:tr w:rsidR="00093BDA" w:rsidRPr="00C34F81" w:rsidTr="00F55528">
        <w:trPr>
          <w:cantSplit/>
        </w:trPr>
        <w:tc>
          <w:tcPr>
            <w:tcW w:w="0" w:type="auto"/>
            <w:tcBorders>
              <w:top w:val="single" w:sz="4" w:space="0" w:color="auto"/>
              <w:left w:val="single" w:sz="4" w:space="0" w:color="auto"/>
              <w:bottom w:val="single" w:sz="4" w:space="0" w:color="auto"/>
            </w:tcBorders>
          </w:tcPr>
          <w:p w:rsidR="00093BDA" w:rsidRPr="009159E3" w:rsidRDefault="00093BDA" w:rsidP="003F7545">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tcMar>
              <w:top w:w="62" w:type="dxa"/>
              <w:left w:w="102" w:type="dxa"/>
              <w:bottom w:w="102" w:type="dxa"/>
              <w:right w:w="62" w:type="dxa"/>
            </w:tcMar>
          </w:tcPr>
          <w:p w:rsidR="00093BDA" w:rsidRPr="00225750" w:rsidRDefault="00093BDA" w:rsidP="003F7545">
            <w:pPr>
              <w:pStyle w:val="ConsPlusNormal"/>
              <w:rPr>
                <w:rFonts w:asciiTheme="minorHAnsi" w:hAnsiTheme="minorHAnsi"/>
              </w:rPr>
            </w:pPr>
            <w:r w:rsidRPr="00225750">
              <w:rPr>
                <w:rFonts w:asciiTheme="minorHAnsi" w:hAnsiTheme="minorHAnsi"/>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3BDA" w:rsidRPr="00093BDA" w:rsidRDefault="00093BDA" w:rsidP="003F7545">
            <w:pPr>
              <w:pStyle w:val="ConsPlusNormal"/>
              <w:jc w:val="center"/>
              <w:rPr>
                <w:rFonts w:asciiTheme="minorHAnsi" w:hAnsiTheme="minorHAnsi"/>
                <w:sz w:val="24"/>
                <w:szCs w:val="24"/>
              </w:rPr>
            </w:pPr>
            <w:r w:rsidRPr="00093BDA">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3BDA" w:rsidRPr="00093BDA" w:rsidRDefault="00093BDA" w:rsidP="003F7545">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3BDA" w:rsidRPr="00093BDA" w:rsidRDefault="00093BDA" w:rsidP="003F7545">
            <w:pPr>
              <w:pStyle w:val="ConsPlusNormal"/>
              <w:jc w:val="center"/>
              <w:rPr>
                <w:rFonts w:asciiTheme="minorHAnsi" w:hAnsiTheme="minorHAnsi"/>
                <w:sz w:val="24"/>
                <w:szCs w:val="24"/>
              </w:rPr>
            </w:pPr>
            <w:r w:rsidRPr="00093BDA">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93BDA" w:rsidRPr="00A231E5" w:rsidRDefault="00093BDA" w:rsidP="00093BDA">
            <w:pPr>
              <w:pStyle w:val="ConsPlusNormal"/>
              <w:ind w:left="-170" w:right="-170"/>
              <w:contextualSpacing/>
              <w:jc w:val="center"/>
              <w:rPr>
                <w:rFonts w:asciiTheme="minorHAnsi" w:hAnsiTheme="minorHAnsi"/>
              </w:rPr>
            </w:pPr>
          </w:p>
        </w:tc>
      </w:tr>
      <w:tr w:rsidR="00093BDA" w:rsidRPr="00C34F81" w:rsidTr="00F55528">
        <w:trPr>
          <w:cantSplit/>
        </w:trPr>
        <w:tc>
          <w:tcPr>
            <w:tcW w:w="0" w:type="auto"/>
            <w:tcBorders>
              <w:top w:val="single" w:sz="4" w:space="0" w:color="auto"/>
              <w:left w:val="single" w:sz="4" w:space="0" w:color="auto"/>
              <w:bottom w:val="double" w:sz="4" w:space="0" w:color="auto"/>
            </w:tcBorders>
            <w:shd w:val="pct5" w:color="auto" w:fill="auto"/>
            <w:vAlign w:val="center"/>
          </w:tcPr>
          <w:p w:rsidR="00093BDA" w:rsidRPr="009159E3" w:rsidRDefault="00093BDA" w:rsidP="00093BDA">
            <w:pPr>
              <w:pStyle w:val="ConsPlusNormal"/>
              <w:jc w:val="center"/>
              <w:rPr>
                <w:rFonts w:asciiTheme="minorHAnsi" w:hAnsiTheme="minorHAnsi"/>
                <w:sz w:val="16"/>
                <w:szCs w:val="16"/>
              </w:rPr>
            </w:pPr>
          </w:p>
        </w:tc>
        <w:tc>
          <w:tcPr>
            <w:tcW w:w="0" w:type="auto"/>
            <w:tcBorders>
              <w:top w:val="single" w:sz="4" w:space="0" w:color="auto"/>
              <w:bottom w:val="double" w:sz="4" w:space="0" w:color="auto"/>
              <w:right w:val="single" w:sz="4" w:space="0" w:color="auto"/>
            </w:tcBorders>
            <w:shd w:val="pct5" w:color="auto" w:fill="auto"/>
            <w:tcMar>
              <w:top w:w="62" w:type="dxa"/>
              <w:left w:w="102" w:type="dxa"/>
              <w:bottom w:w="102" w:type="dxa"/>
              <w:right w:w="62" w:type="dxa"/>
            </w:tcMar>
            <w:vAlign w:val="center"/>
          </w:tcPr>
          <w:p w:rsidR="00093BDA" w:rsidRPr="00093BDA" w:rsidRDefault="00093BDA" w:rsidP="00093BDA">
            <w:pPr>
              <w:pStyle w:val="ConsPlusNormal"/>
              <w:rPr>
                <w:rFonts w:asciiTheme="minorHAnsi" w:hAnsiTheme="minorHAnsi"/>
                <w:sz w:val="22"/>
                <w:szCs w:val="22"/>
              </w:rPr>
            </w:pPr>
            <w:r w:rsidRPr="00093BDA">
              <w:rPr>
                <w:rFonts w:asciiTheme="minorHAnsi" w:hAnsiTheme="minorHAnsi"/>
                <w:sz w:val="22"/>
                <w:szCs w:val="22"/>
              </w:rPr>
              <w:t>Зачет</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vAlign w:val="center"/>
          </w:tcPr>
          <w:p w:rsidR="00093BDA" w:rsidRPr="00093BDA" w:rsidRDefault="00093BDA" w:rsidP="00093BDA">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vAlign w:val="center"/>
          </w:tcPr>
          <w:p w:rsidR="00093BDA" w:rsidRPr="00093BDA" w:rsidRDefault="003507DE" w:rsidP="00093BDA">
            <w:pPr>
              <w:pStyle w:val="ConsPlusNormal"/>
              <w:jc w:val="center"/>
              <w:rPr>
                <w:rFonts w:asciiTheme="minorHAnsi" w:hAnsiTheme="minorHAnsi"/>
                <w:sz w:val="24"/>
                <w:szCs w:val="24"/>
              </w:rPr>
            </w:pPr>
            <w:r>
              <w:rPr>
                <w:rFonts w:asciiTheme="minorHAnsi" w:hAnsiTheme="minorHAnsi"/>
                <w:sz w:val="24"/>
                <w:szCs w:val="24"/>
              </w:rPr>
              <w:t>-</w:t>
            </w:r>
          </w:p>
        </w:tc>
        <w:tc>
          <w:tcPr>
            <w:tcW w:w="0" w:type="auto"/>
            <w:tcBorders>
              <w:top w:val="single" w:sz="4" w:space="0" w:color="auto"/>
              <w:left w:val="single" w:sz="4" w:space="0" w:color="auto"/>
              <w:bottom w:val="double" w:sz="4" w:space="0" w:color="auto"/>
              <w:right w:val="single" w:sz="4" w:space="0" w:color="auto"/>
            </w:tcBorders>
            <w:shd w:val="pct5" w:color="auto" w:fill="auto"/>
            <w:tcMar>
              <w:top w:w="62" w:type="dxa"/>
              <w:left w:w="102" w:type="dxa"/>
              <w:bottom w:w="102" w:type="dxa"/>
              <w:right w:w="62" w:type="dxa"/>
            </w:tcMar>
            <w:vAlign w:val="center"/>
          </w:tcPr>
          <w:p w:rsidR="00093BDA" w:rsidRPr="00093BDA" w:rsidRDefault="00093BDA" w:rsidP="00093BDA">
            <w:pPr>
              <w:pStyle w:val="ConsPlusNormal"/>
              <w:jc w:val="center"/>
              <w:rPr>
                <w:rFonts w:asciiTheme="minorHAnsi" w:hAnsiTheme="minorHAnsi"/>
                <w:sz w:val="24"/>
                <w:szCs w:val="24"/>
              </w:rPr>
            </w:pPr>
            <w:r w:rsidRPr="00093BDA">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shd w:val="pct5" w:color="auto" w:fill="auto"/>
            <w:vAlign w:val="center"/>
          </w:tcPr>
          <w:p w:rsidR="00093BDA" w:rsidRPr="00243A25" w:rsidRDefault="00093BDA" w:rsidP="00243A25">
            <w:pPr>
              <w:pStyle w:val="ConsPlusNormal"/>
              <w:ind w:left="-170" w:right="-170"/>
              <w:contextualSpacing/>
              <w:jc w:val="center"/>
              <w:rPr>
                <w:rFonts w:asciiTheme="minorHAnsi" w:hAnsiTheme="minorHAnsi"/>
                <w:sz w:val="16"/>
                <w:szCs w:val="16"/>
              </w:rPr>
            </w:pPr>
            <w:r w:rsidRPr="00243A25">
              <w:rPr>
                <w:rFonts w:asciiTheme="minorHAnsi" w:hAnsiTheme="minorHAnsi"/>
                <w:sz w:val="16"/>
                <w:szCs w:val="16"/>
              </w:rPr>
              <w:t>зачет</w:t>
            </w:r>
          </w:p>
        </w:tc>
      </w:tr>
      <w:tr w:rsidR="008F37F3" w:rsidRPr="00C34F81" w:rsidTr="00093BDA">
        <w:tc>
          <w:tcPr>
            <w:tcW w:w="0" w:type="auto"/>
            <w:tcBorders>
              <w:top w:val="double" w:sz="4" w:space="0" w:color="auto"/>
              <w:left w:val="single" w:sz="4" w:space="0" w:color="auto"/>
              <w:bottom w:val="single" w:sz="4" w:space="0" w:color="auto"/>
              <w:right w:val="single" w:sz="4" w:space="0" w:color="auto"/>
            </w:tcBorders>
            <w:shd w:val="pct5" w:color="auto" w:fill="auto"/>
          </w:tcPr>
          <w:p w:rsidR="008F37F3" w:rsidRPr="00C34F81" w:rsidRDefault="008F37F3" w:rsidP="001C01EE">
            <w:pPr>
              <w:pStyle w:val="ConsPlusNormal"/>
              <w:jc w:val="center"/>
              <w:rPr>
                <w:rFonts w:asciiTheme="minorHAnsi" w:hAnsiTheme="minorHAnsi"/>
                <w:sz w:val="16"/>
                <w:szCs w:val="16"/>
              </w:rPr>
            </w:pP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8F37F3" w:rsidRPr="00093BDA" w:rsidRDefault="008F37F3" w:rsidP="00173767">
            <w:pPr>
              <w:pStyle w:val="ConsPlusNormal"/>
              <w:rPr>
                <w:rFonts w:asciiTheme="minorHAnsi" w:hAnsiTheme="minorHAnsi"/>
                <w:sz w:val="24"/>
                <w:szCs w:val="24"/>
              </w:rPr>
            </w:pPr>
            <w:r w:rsidRPr="00093BDA">
              <w:rPr>
                <w:rFonts w:asciiTheme="minorHAnsi" w:hAnsiTheme="minorHAnsi"/>
                <w:sz w:val="24"/>
                <w:szCs w:val="24"/>
              </w:rPr>
              <w:t>Итого</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8F37F3" w:rsidRPr="00093BDA" w:rsidRDefault="00093BDA" w:rsidP="00173767">
            <w:pPr>
              <w:pStyle w:val="ConsPlusNormal"/>
              <w:jc w:val="center"/>
              <w:rPr>
                <w:rFonts w:asciiTheme="minorHAnsi" w:hAnsiTheme="minorHAnsi"/>
                <w:sz w:val="24"/>
                <w:szCs w:val="24"/>
              </w:rPr>
            </w:pPr>
            <w:r w:rsidRPr="00093BDA">
              <w:rPr>
                <w:rFonts w:asciiTheme="minorHAnsi" w:hAnsiTheme="minorHAnsi"/>
                <w:sz w:val="24"/>
                <w:szCs w:val="24"/>
              </w:rPr>
              <w:t>21</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8F37F3" w:rsidRPr="00093BDA" w:rsidRDefault="008F37F3" w:rsidP="00173767">
            <w:pPr>
              <w:pStyle w:val="ConsPlusNormal"/>
              <w:jc w:val="center"/>
              <w:rPr>
                <w:rFonts w:asciiTheme="minorHAnsi" w:hAnsiTheme="minorHAnsi"/>
                <w:sz w:val="24"/>
                <w:szCs w:val="24"/>
              </w:rPr>
            </w:pPr>
            <w:r w:rsidRPr="00093BDA">
              <w:rPr>
                <w:rFonts w:asciiTheme="minorHAnsi" w:hAnsiTheme="minorHAnsi"/>
                <w:sz w:val="24"/>
                <w:szCs w:val="24"/>
              </w:rPr>
              <w:t>18</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8F37F3" w:rsidRPr="00093BDA" w:rsidRDefault="00093BDA" w:rsidP="00173767">
            <w:pPr>
              <w:pStyle w:val="ConsPlusNormal"/>
              <w:jc w:val="center"/>
              <w:rPr>
                <w:rFonts w:asciiTheme="minorHAnsi" w:hAnsiTheme="minorHAnsi"/>
                <w:sz w:val="24"/>
                <w:szCs w:val="24"/>
              </w:rPr>
            </w:pPr>
            <w:r w:rsidRPr="00093BDA">
              <w:rPr>
                <w:rFonts w:asciiTheme="minorHAnsi" w:hAnsiTheme="minorHAnsi"/>
                <w:sz w:val="24"/>
                <w:szCs w:val="24"/>
              </w:rPr>
              <w:t>3</w:t>
            </w:r>
          </w:p>
        </w:tc>
        <w:tc>
          <w:tcPr>
            <w:tcW w:w="0" w:type="auto"/>
            <w:tcBorders>
              <w:top w:val="double" w:sz="4" w:space="0" w:color="auto"/>
              <w:left w:val="single" w:sz="4" w:space="0" w:color="auto"/>
              <w:bottom w:val="single" w:sz="4" w:space="0" w:color="auto"/>
              <w:right w:val="single" w:sz="4" w:space="0" w:color="auto"/>
            </w:tcBorders>
            <w:shd w:val="pct5" w:color="auto" w:fill="auto"/>
          </w:tcPr>
          <w:p w:rsidR="008F37F3" w:rsidRPr="00C34F81" w:rsidRDefault="008F37F3" w:rsidP="001C01EE">
            <w:pPr>
              <w:pStyle w:val="ConsPlusNormal"/>
              <w:jc w:val="center"/>
              <w:rPr>
                <w:rFonts w:asciiTheme="minorHAnsi" w:hAnsiTheme="minorHAnsi"/>
              </w:rPr>
            </w:pPr>
          </w:p>
        </w:tc>
      </w:tr>
    </w:tbl>
    <w:p w:rsidR="00BD0EA8" w:rsidRPr="00B674A3" w:rsidRDefault="00BD0EA8" w:rsidP="008F37F3">
      <w:pPr>
        <w:pStyle w:val="011"/>
        <w:pageBreakBefore w:val="0"/>
        <w:outlineLvl w:val="1"/>
        <w:rPr>
          <w:b w:val="0"/>
        </w:rPr>
      </w:pPr>
      <w:bookmarkStart w:id="53" w:name="_Toc397002084"/>
      <w:bookmarkStart w:id="54" w:name="_Toc398736990"/>
      <w:r>
        <w:lastRenderedPageBreak/>
        <w:t xml:space="preserve">СОДЕРЖАНИЕ ПРЕДМЕТА </w:t>
      </w:r>
      <w:r>
        <w:br/>
      </w:r>
      <w:r w:rsidRPr="00B674A3">
        <w:rPr>
          <w:b w:val="0"/>
        </w:rPr>
        <w:t>«Устройство и техническое об</w:t>
      </w:r>
      <w:r w:rsidR="00416069" w:rsidRPr="00B674A3">
        <w:rPr>
          <w:b w:val="0"/>
        </w:rPr>
        <w:t>служивание транспортных средств</w:t>
      </w:r>
      <w:r w:rsidR="00416069" w:rsidRPr="00B674A3">
        <w:rPr>
          <w:b w:val="0"/>
        </w:rPr>
        <w:br/>
      </w:r>
      <w:r w:rsidRPr="00B674A3">
        <w:rPr>
          <w:b w:val="0"/>
        </w:rPr>
        <w:t xml:space="preserve">категории </w:t>
      </w:r>
      <w:r w:rsidR="003658E1">
        <w:rPr>
          <w:b w:val="0"/>
        </w:rPr>
        <w:t>«В»</w:t>
      </w:r>
      <w:r w:rsidRPr="00B674A3">
        <w:rPr>
          <w:b w:val="0"/>
        </w:rPr>
        <w:t xml:space="preserve"> как объектов управления»</w:t>
      </w:r>
      <w:bookmarkEnd w:id="53"/>
      <w:bookmarkEnd w:id="54"/>
    </w:p>
    <w:p w:rsidR="00BD0EA8" w:rsidRPr="00225750" w:rsidRDefault="00BD0EA8" w:rsidP="008F37F3">
      <w:pPr>
        <w:pStyle w:val="02"/>
        <w:keepNext/>
        <w:keepLines/>
        <w:suppressLineNumbers/>
      </w:pPr>
      <w:r w:rsidRPr="00225750">
        <w:rPr>
          <w:b/>
        </w:rPr>
        <w:t>Раздел 1.</w:t>
      </w:r>
      <w:r w:rsidRPr="00225750">
        <w:t xml:space="preserve"> Устройство транспортных средств</w:t>
      </w:r>
    </w:p>
    <w:p w:rsidR="00BD0EA8" w:rsidRPr="00225750" w:rsidRDefault="00BD0EA8" w:rsidP="008F37F3">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1.</w:t>
      </w:r>
      <w:r w:rsidRPr="00225750">
        <w:rPr>
          <w:rFonts w:asciiTheme="minorHAnsi" w:hAnsiTheme="minorHAnsi"/>
          <w:sz w:val="28"/>
          <w:szCs w:val="28"/>
        </w:rPr>
        <w:t xml:space="preserve"> Общее устройство транспортных средств категории </w:t>
      </w:r>
      <w:r w:rsidR="003658E1" w:rsidRPr="00225750">
        <w:rPr>
          <w:rFonts w:asciiTheme="minorHAnsi" w:hAnsiTheme="minorHAnsi"/>
          <w:sz w:val="28"/>
          <w:szCs w:val="28"/>
        </w:rPr>
        <w:t>«В»</w:t>
      </w:r>
      <w:r w:rsidRPr="00225750">
        <w:rPr>
          <w:rFonts w:asciiTheme="minorHAnsi" w:hAnsiTheme="minorHAnsi"/>
          <w:sz w:val="28"/>
          <w:szCs w:val="28"/>
        </w:rPr>
        <w:t>:</w:t>
      </w:r>
    </w:p>
    <w:p w:rsidR="00BD0EA8" w:rsidRPr="00225750" w:rsidRDefault="00BD0EA8" w:rsidP="008F37F3">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BD0EA8" w:rsidRDefault="00E74057"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Общее устройство автомобиля</w:t>
      </w:r>
      <w:r w:rsidR="0031071B" w:rsidRPr="00225750">
        <w:rPr>
          <w:rFonts w:asciiTheme="minorHAnsi" w:hAnsiTheme="minorHAnsi"/>
          <w:i/>
          <w:sz w:val="28"/>
          <w:szCs w:val="28"/>
        </w:rPr>
        <w:t>, назначение основных узлов и агрегатов</w:t>
      </w:r>
      <w:r w:rsidR="00BD0EA8" w:rsidRPr="00225750">
        <w:rPr>
          <w:rFonts w:asciiTheme="minorHAnsi" w:hAnsiTheme="minorHAnsi"/>
          <w:i/>
          <w:sz w:val="28"/>
          <w:szCs w:val="28"/>
        </w:rPr>
        <w:t>.</w:t>
      </w:r>
    </w:p>
    <w:p w:rsidR="003015EE" w:rsidRPr="00225750" w:rsidRDefault="003015EE" w:rsidP="003015EE">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 xml:space="preserve">Обучаемый должен </w:t>
      </w:r>
      <w:r>
        <w:rPr>
          <w:rFonts w:asciiTheme="minorHAnsi" w:hAnsiTheme="minorHAnsi"/>
          <w:i/>
          <w:sz w:val="28"/>
          <w:szCs w:val="28"/>
        </w:rPr>
        <w:t>уметь</w:t>
      </w:r>
      <w:r w:rsidRPr="00225750">
        <w:rPr>
          <w:rFonts w:asciiTheme="minorHAnsi" w:hAnsiTheme="minorHAnsi"/>
          <w:i/>
          <w:sz w:val="28"/>
          <w:szCs w:val="28"/>
        </w:rPr>
        <w:t>:</w:t>
      </w:r>
    </w:p>
    <w:p w:rsidR="003015EE" w:rsidRDefault="003015EE" w:rsidP="003015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Выявлять явные технические неисправности</w:t>
      </w:r>
      <w:r w:rsidRPr="00225750">
        <w:rPr>
          <w:rFonts w:asciiTheme="minorHAnsi" w:hAnsiTheme="minorHAnsi"/>
          <w:i/>
          <w:sz w:val="28"/>
          <w:szCs w:val="28"/>
        </w:rPr>
        <w:t xml:space="preserve"> основных узлов и</w:t>
      </w:r>
      <w:r>
        <w:rPr>
          <w:rFonts w:asciiTheme="minorHAnsi" w:hAnsiTheme="minorHAnsi"/>
          <w:i/>
          <w:sz w:val="28"/>
          <w:szCs w:val="28"/>
        </w:rPr>
        <w:t xml:space="preserve"> агрегатов автомобиля;</w:t>
      </w:r>
    </w:p>
    <w:p w:rsidR="003015EE" w:rsidRDefault="003015EE" w:rsidP="003015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Проверять техническое состояние автомобиля;</w:t>
      </w:r>
    </w:p>
    <w:p w:rsidR="003015EE" w:rsidRPr="00225750" w:rsidRDefault="003015EE" w:rsidP="003015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Устранять простые технические неисправности.</w:t>
      </w:r>
    </w:p>
    <w:p w:rsidR="00BD0EA8" w:rsidRPr="00225750" w:rsidRDefault="00BD0EA8" w:rsidP="00F1780A">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93390" w:rsidRPr="003658E1" w:rsidRDefault="00C44953" w:rsidP="003658E1">
      <w:pPr>
        <w:pStyle w:val="02"/>
      </w:pPr>
      <w:r>
        <w:t>Н</w:t>
      </w:r>
      <w:r w:rsidR="00C93390" w:rsidRPr="00225750">
        <w:t xml:space="preserve">азначение и общее устройство транспортных средств категории </w:t>
      </w:r>
      <w:r w:rsidR="003658E1" w:rsidRPr="00225750">
        <w:t>«В»</w:t>
      </w:r>
      <w:r w:rsidR="00C93390" w:rsidRPr="00225750">
        <w:t>;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w:t>
      </w:r>
      <w:r w:rsidR="00C93390" w:rsidRPr="003658E1">
        <w:t xml:space="preserve"> </w:t>
      </w:r>
      <w:r w:rsidR="003658E1">
        <w:t>«В»</w:t>
      </w:r>
      <w:r w:rsidR="00C93390" w:rsidRPr="003658E1">
        <w:t>; классификация транспортных средств по типу двигателя, общей компоновке и типу кузова</w:t>
      </w:r>
      <w:r w:rsidR="008806FC" w:rsidRPr="008806FC">
        <w:rPr>
          <w:color w:val="0070C0"/>
        </w:rPr>
        <w:t>; особенности устройства и эксплуатации электромобилей</w:t>
      </w:r>
      <w:r w:rsidR="00C93390" w:rsidRPr="003658E1">
        <w:t>.</w:t>
      </w:r>
    </w:p>
    <w:p w:rsidR="004021DF" w:rsidRPr="00976D44" w:rsidRDefault="004021D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976D44">
        <w:rPr>
          <w:rFonts w:asciiTheme="minorHAnsi" w:hAnsiTheme="minorHAnsi"/>
          <w:b/>
          <w:sz w:val="28"/>
          <w:szCs w:val="28"/>
        </w:rPr>
        <w:t>Тема </w:t>
      </w:r>
      <w:r w:rsidR="003D643E" w:rsidRPr="00976D44">
        <w:rPr>
          <w:rFonts w:asciiTheme="minorHAnsi" w:hAnsiTheme="minorHAnsi"/>
          <w:b/>
          <w:sz w:val="28"/>
          <w:szCs w:val="28"/>
        </w:rPr>
        <w:t>2</w:t>
      </w:r>
      <w:r w:rsidRPr="00976D44">
        <w:rPr>
          <w:rFonts w:asciiTheme="minorHAnsi" w:hAnsiTheme="minorHAnsi"/>
          <w:b/>
          <w:sz w:val="28"/>
          <w:szCs w:val="28"/>
        </w:rPr>
        <w:t>.</w:t>
      </w:r>
      <w:r w:rsidRPr="00976D44">
        <w:rPr>
          <w:rFonts w:asciiTheme="minorHAnsi" w:hAnsiTheme="minorHAnsi"/>
          <w:sz w:val="28"/>
          <w:szCs w:val="28"/>
        </w:rPr>
        <w:t xml:space="preserve"> </w:t>
      </w:r>
      <w:r w:rsidR="003D643E" w:rsidRPr="00976D44">
        <w:rPr>
          <w:rFonts w:asciiTheme="minorHAnsi" w:hAnsiTheme="minorHAnsi"/>
          <w:sz w:val="28"/>
          <w:szCs w:val="28"/>
        </w:rPr>
        <w:t>Кузов автомобиля, рабочее место водителя, системы пассивной безопасности</w:t>
      </w:r>
      <w:r w:rsidR="0031071B" w:rsidRPr="00976D44">
        <w:rPr>
          <w:rFonts w:asciiTheme="minorHAnsi" w:hAnsiTheme="minorHAnsi"/>
          <w:sz w:val="28"/>
          <w:szCs w:val="28"/>
        </w:rPr>
        <w:t>.</w:t>
      </w:r>
    </w:p>
    <w:p w:rsidR="004021DF" w:rsidRPr="00976D44" w:rsidRDefault="004021D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976D44">
        <w:rPr>
          <w:rFonts w:asciiTheme="minorHAnsi" w:hAnsiTheme="minorHAnsi"/>
          <w:i/>
          <w:sz w:val="28"/>
          <w:szCs w:val="28"/>
        </w:rPr>
        <w:t>Обучаемый должен знать:</w:t>
      </w:r>
    </w:p>
    <w:p w:rsidR="004021DF" w:rsidRPr="00976D44" w:rsidRDefault="00966DA7"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Общее устройство кузова, основные типы</w:t>
      </w:r>
      <w:r w:rsidR="004021DF" w:rsidRPr="00976D44">
        <w:rPr>
          <w:rFonts w:asciiTheme="minorHAnsi" w:hAnsiTheme="minorHAnsi"/>
          <w:i/>
          <w:sz w:val="28"/>
          <w:szCs w:val="28"/>
        </w:rPr>
        <w:t>.</w:t>
      </w:r>
    </w:p>
    <w:p w:rsidR="00966DA7" w:rsidRPr="00976D44" w:rsidRDefault="00966DA7"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Элементы</w:t>
      </w:r>
      <w:r w:rsidR="00E828AB" w:rsidRPr="00976D44">
        <w:rPr>
          <w:rFonts w:asciiTheme="minorHAnsi" w:hAnsiTheme="minorHAnsi"/>
          <w:i/>
          <w:sz w:val="28"/>
          <w:szCs w:val="28"/>
        </w:rPr>
        <w:t xml:space="preserve"> конструкции</w:t>
      </w:r>
      <w:r w:rsidRPr="00976D44">
        <w:rPr>
          <w:rFonts w:asciiTheme="minorHAnsi" w:hAnsiTheme="minorHAnsi"/>
          <w:i/>
          <w:sz w:val="28"/>
          <w:szCs w:val="28"/>
        </w:rPr>
        <w:t>, обеспечивающие пассивн</w:t>
      </w:r>
      <w:r w:rsidR="00E828AB" w:rsidRPr="00976D44">
        <w:rPr>
          <w:rFonts w:asciiTheme="minorHAnsi" w:hAnsiTheme="minorHAnsi"/>
          <w:i/>
          <w:sz w:val="28"/>
          <w:szCs w:val="28"/>
        </w:rPr>
        <w:t>ую</w:t>
      </w:r>
      <w:r w:rsidRPr="00976D44">
        <w:rPr>
          <w:rFonts w:asciiTheme="minorHAnsi" w:hAnsiTheme="minorHAnsi"/>
          <w:i/>
          <w:sz w:val="28"/>
          <w:szCs w:val="28"/>
        </w:rPr>
        <w:t xml:space="preserve"> безопасност</w:t>
      </w:r>
      <w:r w:rsidR="00E828AB" w:rsidRPr="00976D44">
        <w:rPr>
          <w:rFonts w:asciiTheme="minorHAnsi" w:hAnsiTheme="minorHAnsi"/>
          <w:i/>
          <w:sz w:val="28"/>
          <w:szCs w:val="28"/>
        </w:rPr>
        <w:t>ь.</w:t>
      </w:r>
    </w:p>
    <w:p w:rsidR="00A22F50" w:rsidRPr="00976D44" w:rsidRDefault="00A22F50" w:rsidP="00A22F50">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Назначение и расположение основных органов управления автомобилем.</w:t>
      </w:r>
    </w:p>
    <w:p w:rsidR="004021DF" w:rsidRPr="00976D44" w:rsidRDefault="004021D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976D44">
        <w:rPr>
          <w:rFonts w:asciiTheme="minorHAnsi" w:hAnsiTheme="minorHAnsi"/>
          <w:i/>
          <w:sz w:val="28"/>
          <w:szCs w:val="28"/>
        </w:rPr>
        <w:t>Обучаемый должен уметь:</w:t>
      </w:r>
    </w:p>
    <w:p w:rsidR="00A84A2D" w:rsidRPr="00976D44" w:rsidRDefault="00A84A2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Настраивать рабочее место водителя.</w:t>
      </w:r>
    </w:p>
    <w:p w:rsidR="004021DF" w:rsidRPr="00976D44" w:rsidRDefault="00A84A2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Определять н</w:t>
      </w:r>
      <w:r w:rsidR="00E828AB" w:rsidRPr="00976D44">
        <w:rPr>
          <w:rFonts w:asciiTheme="minorHAnsi" w:hAnsiTheme="minorHAnsi"/>
          <w:i/>
          <w:sz w:val="28"/>
          <w:szCs w:val="28"/>
        </w:rPr>
        <w:t xml:space="preserve">еисправности </w:t>
      </w:r>
      <w:r w:rsidR="00966DA7" w:rsidRPr="00976D44">
        <w:rPr>
          <w:rFonts w:asciiTheme="minorHAnsi" w:hAnsiTheme="minorHAnsi"/>
          <w:i/>
          <w:sz w:val="28"/>
          <w:szCs w:val="28"/>
        </w:rPr>
        <w:t>элементов кузова и систем пассивной безопасности, при наличии которых запрещается эксплуатация транспортного средства</w:t>
      </w:r>
      <w:r w:rsidR="004021DF" w:rsidRPr="00976D44">
        <w:rPr>
          <w:rFonts w:asciiTheme="minorHAnsi" w:hAnsiTheme="minorHAnsi"/>
          <w:i/>
          <w:sz w:val="28"/>
          <w:szCs w:val="28"/>
        </w:rPr>
        <w:t>.</w:t>
      </w:r>
    </w:p>
    <w:p w:rsidR="00A84A2D" w:rsidRPr="00976D44" w:rsidRDefault="00A84A2D" w:rsidP="00A22F50">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976D44">
        <w:rPr>
          <w:rFonts w:asciiTheme="minorHAnsi" w:hAnsiTheme="minorHAnsi"/>
          <w:i/>
          <w:sz w:val="28"/>
          <w:szCs w:val="28"/>
        </w:rPr>
        <w:t>Выбирать оптимальный режим работы системы обогрева зеркал и стекол автомобиля.</w:t>
      </w:r>
    </w:p>
    <w:p w:rsidR="004021DF" w:rsidRPr="00976D44" w:rsidRDefault="004021DF" w:rsidP="00E3038F">
      <w:pPr>
        <w:keepNext/>
        <w:keepLines/>
        <w:autoSpaceDE w:val="0"/>
        <w:autoSpaceDN w:val="0"/>
        <w:adjustRightInd w:val="0"/>
        <w:spacing w:before="120" w:after="120"/>
        <w:ind w:firstLine="539"/>
        <w:jc w:val="both"/>
        <w:rPr>
          <w:rFonts w:asciiTheme="minorHAnsi" w:hAnsiTheme="minorHAnsi"/>
          <w:sz w:val="28"/>
          <w:szCs w:val="28"/>
        </w:rPr>
      </w:pPr>
      <w:r w:rsidRPr="00976D44">
        <w:rPr>
          <w:rFonts w:asciiTheme="minorHAnsi" w:hAnsiTheme="minorHAnsi"/>
          <w:b/>
          <w:sz w:val="28"/>
          <w:szCs w:val="28"/>
        </w:rPr>
        <w:lastRenderedPageBreak/>
        <w:t xml:space="preserve">Занятие 1. </w:t>
      </w:r>
    </w:p>
    <w:p w:rsidR="00C93390" w:rsidRPr="00225750" w:rsidRDefault="003D643E" w:rsidP="0031071B">
      <w:pPr>
        <w:pStyle w:val="02"/>
      </w:pPr>
      <w:r w:rsidRPr="00976D44">
        <w:t xml:space="preserve">Общее </w:t>
      </w:r>
      <w:r w:rsidR="00C93390" w:rsidRPr="00976D44">
        <w:t>устройство кузова; основные типы кузовов; компоненты кузова;</w:t>
      </w:r>
      <w:r w:rsidR="00C93390" w:rsidRPr="0031071B">
        <w:t xml:space="preserve">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w:t>
      </w:r>
      <w:r w:rsidR="00BA5620">
        <w:t xml:space="preserve">, </w:t>
      </w:r>
      <w:r w:rsidR="00C93390" w:rsidRPr="0031071B">
        <w:t>навигационной системой</w:t>
      </w:r>
      <w:r w:rsidR="00BA5620">
        <w:rPr>
          <w:color w:val="0070C0"/>
        </w:rPr>
        <w:t xml:space="preserve"> </w:t>
      </w:r>
      <w:r w:rsidR="00BA5620" w:rsidRPr="00BA5620">
        <w:rPr>
          <w:color w:val="0070C0"/>
        </w:rPr>
        <w:t>и устройством вызова экстренных оперативных служб</w:t>
      </w:r>
      <w:r w:rsidR="00C93390" w:rsidRPr="0031071B">
        <w:t xml:space="preserve">;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w:t>
      </w:r>
      <w:r w:rsidR="00C93390" w:rsidRPr="00225750">
        <w:t>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3</w:t>
      </w:r>
      <w:r w:rsidRPr="00225750">
        <w:rPr>
          <w:rFonts w:asciiTheme="minorHAnsi" w:hAnsiTheme="minorHAnsi"/>
          <w:b/>
          <w:sz w:val="28"/>
          <w:szCs w:val="28"/>
        </w:rPr>
        <w:t>.</w:t>
      </w:r>
      <w:r w:rsidRPr="00225750">
        <w:rPr>
          <w:rFonts w:asciiTheme="minorHAnsi" w:hAnsiTheme="minorHAnsi"/>
          <w:sz w:val="28"/>
          <w:szCs w:val="28"/>
        </w:rPr>
        <w:t xml:space="preserve"> </w:t>
      </w:r>
      <w:r w:rsidR="003D643E" w:rsidRPr="00225750">
        <w:rPr>
          <w:rFonts w:asciiTheme="minorHAnsi" w:hAnsiTheme="minorHAnsi"/>
          <w:sz w:val="28"/>
          <w:szCs w:val="28"/>
        </w:rPr>
        <w:t>Общее устройство и работа двигателя</w:t>
      </w:r>
      <w:r w:rsidR="00976D44" w:rsidRPr="00225750">
        <w:rPr>
          <w:rFonts w:asciiTheme="minorHAnsi" w:hAnsiTheme="minorHAnsi"/>
          <w:sz w:val="28"/>
          <w:szCs w:val="28"/>
        </w:rPr>
        <w:t>.</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C16AA1"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Разновидности применяемых двигателей, принципы работы.</w:t>
      </w:r>
    </w:p>
    <w:p w:rsidR="00C16AA1"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 устройство, принцип работы и основные неисправности основных систем двигателей внутреннего сгорания</w:t>
      </w:r>
      <w:r w:rsidR="00C16AA1" w:rsidRPr="00225750">
        <w:rPr>
          <w:rFonts w:asciiTheme="minorHAnsi" w:hAnsiTheme="minorHAnsi"/>
          <w:i/>
          <w:sz w:val="28"/>
          <w:szCs w:val="28"/>
        </w:rPr>
        <w:t>.</w:t>
      </w:r>
    </w:p>
    <w:p w:rsidR="000E41E4"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 и маркировку применяемых в двигателях эксплуатационных жидкостей.</w:t>
      </w:r>
    </w:p>
    <w:p w:rsidR="000E41E4"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Виды и маркировку применяемого топлива.</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E3038F"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по показаниям приборов (датчиков) основные неисправности двигателя</w:t>
      </w:r>
      <w:r w:rsidR="00E3038F" w:rsidRPr="00225750">
        <w:rPr>
          <w:rFonts w:asciiTheme="minorHAnsi" w:hAnsiTheme="minorHAnsi"/>
          <w:i/>
          <w:sz w:val="28"/>
          <w:szCs w:val="28"/>
        </w:rPr>
        <w:t>.</w:t>
      </w:r>
    </w:p>
    <w:p w:rsidR="000E41E4"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Проверять уровень охлаждающей жидкости.</w:t>
      </w:r>
    </w:p>
    <w:p w:rsidR="000E41E4" w:rsidRPr="00225750" w:rsidRDefault="000E41E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lastRenderedPageBreak/>
        <w:t>Проверять уровень масла в двигателе.</w:t>
      </w:r>
    </w:p>
    <w:p w:rsidR="00E3038F" w:rsidRPr="00225750" w:rsidRDefault="00E3038F" w:rsidP="00E3038F">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16AA1" w:rsidRPr="00225750" w:rsidRDefault="00C16AA1" w:rsidP="00C16AA1">
      <w:pPr>
        <w:pStyle w:val="02"/>
      </w:pPr>
      <w:r w:rsidRPr="00225750">
        <w:t xml:space="preserve">Разновидности </w:t>
      </w:r>
      <w:r w:rsidR="00C93390" w:rsidRPr="00225750">
        <w:t xml:space="preserve">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w:t>
      </w:r>
    </w:p>
    <w:p w:rsidR="00C16AA1" w:rsidRPr="00225750" w:rsidRDefault="00C16AA1" w:rsidP="00C16AA1">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2. </w:t>
      </w:r>
    </w:p>
    <w:p w:rsidR="00C93390" w:rsidRPr="00225750" w:rsidRDefault="00C16AA1" w:rsidP="00C16AA1">
      <w:pPr>
        <w:pStyle w:val="02"/>
      </w:pPr>
      <w:r w:rsidRPr="00225750">
        <w:t>Н</w:t>
      </w:r>
      <w:r w:rsidR="00C93390" w:rsidRPr="00225750">
        <w:t>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w:t>
      </w:r>
      <w:r w:rsidR="00B916AE" w:rsidRPr="00B916AE">
        <w:t xml:space="preserve">; </w:t>
      </w:r>
      <w:r w:rsidR="00B916AE" w:rsidRPr="00B916AE">
        <w:rPr>
          <w:color w:val="0070C0"/>
        </w:rPr>
        <w:t>понятие об октановом и цетановом числе</w:t>
      </w:r>
      <w:r w:rsidR="00C93390" w:rsidRPr="00225750">
        <w:t>;</w:t>
      </w:r>
      <w:r w:rsidR="00C93390" w:rsidRPr="00B916AE">
        <w:rPr>
          <w:color w:val="0070C0"/>
        </w:rPr>
        <w:t xml:space="preserve"> </w:t>
      </w:r>
      <w:r w:rsidR="00C93390" w:rsidRPr="00225750">
        <w:t>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4</w:t>
      </w:r>
      <w:r w:rsidRPr="00225750">
        <w:rPr>
          <w:rFonts w:asciiTheme="minorHAnsi" w:hAnsiTheme="minorHAnsi"/>
          <w:b/>
          <w:sz w:val="28"/>
          <w:szCs w:val="28"/>
        </w:rPr>
        <w:t>.</w:t>
      </w:r>
      <w:r w:rsidR="000E41E4" w:rsidRPr="00225750">
        <w:rPr>
          <w:rFonts w:asciiTheme="minorHAnsi" w:hAnsiTheme="minorHAnsi"/>
          <w:sz w:val="28"/>
          <w:szCs w:val="28"/>
        </w:rPr>
        <w:t xml:space="preserve"> Общее устройство трансмиссии.</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A37DDC"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Типы применяемых приводов</w:t>
      </w:r>
      <w:r w:rsidR="00E3038F" w:rsidRPr="00225750">
        <w:rPr>
          <w:rFonts w:asciiTheme="minorHAnsi" w:hAnsiTheme="minorHAnsi"/>
          <w:i/>
          <w:sz w:val="28"/>
          <w:szCs w:val="28"/>
        </w:rPr>
        <w:t>.</w:t>
      </w:r>
    </w:p>
    <w:p w:rsidR="00A37DDC" w:rsidRPr="00225750" w:rsidRDefault="00A37DDC"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w:t>
      </w:r>
      <w:r w:rsidR="008707E6" w:rsidRPr="00225750">
        <w:rPr>
          <w:rFonts w:asciiTheme="minorHAnsi" w:hAnsiTheme="minorHAnsi"/>
          <w:i/>
          <w:sz w:val="28"/>
          <w:szCs w:val="28"/>
        </w:rPr>
        <w:t>, принцип работы</w:t>
      </w:r>
      <w:r w:rsidR="00A55BE6" w:rsidRPr="00225750">
        <w:rPr>
          <w:rFonts w:asciiTheme="minorHAnsi" w:hAnsiTheme="minorHAnsi"/>
          <w:i/>
          <w:sz w:val="28"/>
          <w:szCs w:val="28"/>
        </w:rPr>
        <w:t>,</w:t>
      </w:r>
      <w:r w:rsidR="00A80CC8" w:rsidRPr="00225750">
        <w:rPr>
          <w:rFonts w:asciiTheme="minorHAnsi" w:hAnsiTheme="minorHAnsi"/>
          <w:i/>
          <w:sz w:val="28"/>
          <w:szCs w:val="28"/>
        </w:rPr>
        <w:t xml:space="preserve"> правила эксплуатации</w:t>
      </w:r>
      <w:r w:rsidR="00A55BE6" w:rsidRPr="00225750">
        <w:rPr>
          <w:rFonts w:asciiTheme="minorHAnsi" w:hAnsiTheme="minorHAnsi"/>
          <w:i/>
          <w:sz w:val="28"/>
          <w:szCs w:val="28"/>
        </w:rPr>
        <w:t xml:space="preserve"> и признаки типичных неисправностей</w:t>
      </w:r>
      <w:r w:rsidR="00A80CC8" w:rsidRPr="00225750">
        <w:rPr>
          <w:rFonts w:asciiTheme="minorHAnsi" w:hAnsiTheme="minorHAnsi"/>
          <w:i/>
          <w:sz w:val="28"/>
          <w:szCs w:val="28"/>
        </w:rPr>
        <w:t xml:space="preserve"> </w:t>
      </w:r>
      <w:r w:rsidR="00A55BE6" w:rsidRPr="00225750">
        <w:rPr>
          <w:rFonts w:asciiTheme="minorHAnsi" w:hAnsiTheme="minorHAnsi"/>
          <w:i/>
          <w:sz w:val="28"/>
          <w:szCs w:val="28"/>
        </w:rPr>
        <w:t xml:space="preserve">различных </w:t>
      </w:r>
      <w:r w:rsidRPr="00225750">
        <w:rPr>
          <w:rFonts w:asciiTheme="minorHAnsi" w:hAnsiTheme="minorHAnsi"/>
          <w:i/>
          <w:sz w:val="28"/>
          <w:szCs w:val="28"/>
        </w:rPr>
        <w:t>элементов трансмиссии.</w:t>
      </w:r>
    </w:p>
    <w:p w:rsidR="007C19D1" w:rsidRPr="00225750" w:rsidRDefault="004703B0" w:rsidP="007C19D1">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lastRenderedPageBreak/>
        <w:t>Особенности эксплуатации автомобиля с автоматической (автоматизированной) коробкой передач.</w:t>
      </w:r>
      <w:r w:rsidR="007C19D1" w:rsidRPr="00225750">
        <w:rPr>
          <w:rFonts w:asciiTheme="minorHAnsi" w:hAnsiTheme="minorHAnsi"/>
          <w:i/>
          <w:sz w:val="28"/>
          <w:szCs w:val="28"/>
        </w:rPr>
        <w:t xml:space="preserve"> </w:t>
      </w:r>
    </w:p>
    <w:p w:rsidR="00A37DDC" w:rsidRPr="00225750" w:rsidRDefault="007C19D1"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 и маркировку применяемых трансмиссионных масел и пластичных смазок.</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7C19D1" w:rsidRPr="00225750" w:rsidRDefault="007C19D1"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основные неисправности элементов трансмиссии по их признакам и (или) показаниям датчиков на панели приборов автомобиля.</w:t>
      </w:r>
    </w:p>
    <w:p w:rsidR="00E3038F" w:rsidRPr="00225750" w:rsidRDefault="00E3038F" w:rsidP="00E3038F">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1. </w:t>
      </w:r>
    </w:p>
    <w:p w:rsidR="00A673FD" w:rsidRPr="00836B71" w:rsidRDefault="00662E47" w:rsidP="00836B71">
      <w:pPr>
        <w:pStyle w:val="02"/>
      </w:pPr>
      <w:r w:rsidRPr="00225750">
        <w:t xml:space="preserve">Схемы </w:t>
      </w:r>
      <w:r w:rsidR="00C93390" w:rsidRPr="00225750">
        <w:t>трансмиссии транспортных</w:t>
      </w:r>
      <w:r w:rsidR="00C93390" w:rsidRPr="00836B71">
        <w:t xml:space="preserve"> средств категории </w:t>
      </w:r>
      <w:r w:rsidR="003658E1" w:rsidRPr="00836B71">
        <w:t>«В»</w:t>
      </w:r>
      <w:r w:rsidR="00C93390" w:rsidRPr="00836B71">
        <w:t xml:space="preserve">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w:t>
      </w:r>
    </w:p>
    <w:p w:rsidR="00A673FD" w:rsidRPr="000E41E4" w:rsidRDefault="00A673FD" w:rsidP="00A673FD">
      <w:pPr>
        <w:keepNext/>
        <w:keepLines/>
        <w:autoSpaceDE w:val="0"/>
        <w:autoSpaceDN w:val="0"/>
        <w:adjustRightInd w:val="0"/>
        <w:spacing w:before="120" w:after="120"/>
        <w:ind w:firstLine="539"/>
        <w:jc w:val="both"/>
        <w:rPr>
          <w:rFonts w:asciiTheme="minorHAnsi" w:hAnsiTheme="minorHAnsi"/>
          <w:b/>
          <w:sz w:val="28"/>
          <w:szCs w:val="28"/>
        </w:rPr>
      </w:pPr>
      <w:r>
        <w:rPr>
          <w:rFonts w:asciiTheme="minorHAnsi" w:hAnsiTheme="minorHAnsi"/>
          <w:b/>
          <w:sz w:val="28"/>
          <w:szCs w:val="28"/>
        </w:rPr>
        <w:t>Занятие 2.</w:t>
      </w:r>
    </w:p>
    <w:p w:rsidR="00C93390" w:rsidRPr="00225750" w:rsidRDefault="00A673FD" w:rsidP="00836B71">
      <w:pPr>
        <w:pStyle w:val="02"/>
      </w:pPr>
      <w:r w:rsidRPr="00836B71">
        <w:t xml:space="preserve">Автоматизированные </w:t>
      </w:r>
      <w:r w:rsidR="00C93390" w:rsidRPr="00836B71">
        <w:t xml:space="preserve">(роботизированные)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w:t>
      </w:r>
      <w:r w:rsidR="00C93390" w:rsidRPr="00225750">
        <w:t>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lastRenderedPageBreak/>
        <w:t>Тема </w:t>
      </w:r>
      <w:r w:rsidR="003D643E" w:rsidRPr="00225750">
        <w:rPr>
          <w:rFonts w:asciiTheme="minorHAnsi" w:hAnsiTheme="minorHAnsi"/>
          <w:b/>
          <w:sz w:val="28"/>
          <w:szCs w:val="28"/>
        </w:rPr>
        <w:t>5</w:t>
      </w:r>
      <w:r w:rsidRPr="00225750">
        <w:rPr>
          <w:rFonts w:asciiTheme="minorHAnsi" w:hAnsiTheme="minorHAnsi"/>
          <w:b/>
          <w:sz w:val="28"/>
          <w:szCs w:val="28"/>
        </w:rPr>
        <w:t>.</w:t>
      </w:r>
      <w:r w:rsidR="00836B71" w:rsidRPr="00225750">
        <w:rPr>
          <w:rFonts w:asciiTheme="minorHAnsi" w:hAnsiTheme="minorHAnsi"/>
          <w:sz w:val="28"/>
          <w:szCs w:val="28"/>
        </w:rPr>
        <w:t xml:space="preserve"> Назначение и состав ходовой части.</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E555E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w:t>
      </w:r>
      <w:r w:rsidR="00013068" w:rsidRPr="00225750">
        <w:rPr>
          <w:rFonts w:asciiTheme="minorHAnsi" w:hAnsiTheme="minorHAnsi"/>
          <w:i/>
          <w:sz w:val="28"/>
          <w:szCs w:val="28"/>
        </w:rPr>
        <w:t>,</w:t>
      </w:r>
      <w:r w:rsidRPr="00225750">
        <w:rPr>
          <w:rFonts w:asciiTheme="minorHAnsi" w:hAnsiTheme="minorHAnsi"/>
          <w:i/>
          <w:sz w:val="28"/>
          <w:szCs w:val="28"/>
        </w:rPr>
        <w:t xml:space="preserve"> общее устройство</w:t>
      </w:r>
      <w:r w:rsidR="00013068" w:rsidRPr="00225750">
        <w:rPr>
          <w:rFonts w:asciiTheme="minorHAnsi" w:hAnsiTheme="minorHAnsi"/>
          <w:i/>
          <w:sz w:val="28"/>
          <w:szCs w:val="28"/>
        </w:rPr>
        <w:t>, признаки типичных неисправностей</w:t>
      </w:r>
      <w:r w:rsidRPr="00225750">
        <w:rPr>
          <w:rFonts w:asciiTheme="minorHAnsi" w:hAnsiTheme="minorHAnsi"/>
          <w:i/>
          <w:sz w:val="28"/>
          <w:szCs w:val="28"/>
        </w:rPr>
        <w:t xml:space="preserve"> элементов ходовой части, рамы, тягово-сцепного устройства автомобиля</w:t>
      </w:r>
      <w:r w:rsidR="00E3038F" w:rsidRPr="00225750">
        <w:rPr>
          <w:rFonts w:asciiTheme="minorHAnsi" w:hAnsiTheme="minorHAnsi"/>
          <w:i/>
          <w:sz w:val="28"/>
          <w:szCs w:val="28"/>
        </w:rPr>
        <w:t>.</w:t>
      </w:r>
    </w:p>
    <w:p w:rsidR="00E555ED" w:rsidRPr="00225750" w:rsidRDefault="00B4515F"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 xml:space="preserve">Конструкции, </w:t>
      </w:r>
      <w:r w:rsidR="002C2BDD" w:rsidRPr="00225750">
        <w:rPr>
          <w:rFonts w:asciiTheme="minorHAnsi" w:hAnsiTheme="minorHAnsi"/>
          <w:i/>
          <w:sz w:val="28"/>
          <w:szCs w:val="28"/>
        </w:rPr>
        <w:t xml:space="preserve">технические </w:t>
      </w:r>
      <w:r w:rsidRPr="00225750">
        <w:rPr>
          <w:rFonts w:asciiTheme="minorHAnsi" w:hAnsiTheme="minorHAnsi"/>
          <w:i/>
          <w:sz w:val="28"/>
          <w:szCs w:val="28"/>
        </w:rPr>
        <w:t>характеристики автомобильных шин</w:t>
      </w:r>
      <w:r w:rsidR="00E555ED" w:rsidRPr="00225750">
        <w:rPr>
          <w:rFonts w:asciiTheme="minorHAnsi" w:hAnsiTheme="minorHAnsi"/>
          <w:i/>
          <w:sz w:val="28"/>
          <w:szCs w:val="28"/>
        </w:rPr>
        <w:t>.</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E3038F" w:rsidRPr="00225750" w:rsidRDefault="002C2BD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типовые н</w:t>
      </w:r>
      <w:r w:rsidR="00013068" w:rsidRPr="00225750">
        <w:rPr>
          <w:rFonts w:asciiTheme="minorHAnsi" w:hAnsiTheme="minorHAnsi"/>
          <w:i/>
          <w:sz w:val="28"/>
          <w:szCs w:val="28"/>
        </w:rPr>
        <w:t xml:space="preserve">еисправности </w:t>
      </w:r>
      <w:r w:rsidRPr="00225750">
        <w:rPr>
          <w:rFonts w:asciiTheme="minorHAnsi" w:hAnsiTheme="minorHAnsi"/>
          <w:i/>
          <w:sz w:val="28"/>
          <w:szCs w:val="28"/>
        </w:rPr>
        <w:t>элементов ходовой части</w:t>
      </w:r>
      <w:r w:rsidR="00013068" w:rsidRPr="00225750">
        <w:rPr>
          <w:rFonts w:asciiTheme="minorHAnsi" w:hAnsiTheme="minorHAnsi"/>
          <w:i/>
          <w:sz w:val="28"/>
          <w:szCs w:val="28"/>
        </w:rPr>
        <w:t>, влияющие на безопасность движения автомобиля</w:t>
      </w:r>
      <w:r w:rsidR="00E3038F" w:rsidRPr="00225750">
        <w:rPr>
          <w:rFonts w:asciiTheme="minorHAnsi" w:hAnsiTheme="minorHAnsi"/>
          <w:i/>
          <w:sz w:val="28"/>
          <w:szCs w:val="28"/>
        </w:rPr>
        <w:t>.</w:t>
      </w:r>
    </w:p>
    <w:p w:rsidR="002C2BDD" w:rsidRPr="00225750" w:rsidRDefault="002C2BD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Определять эксплуатационные характеристики автомобильных шин по их маркировке.</w:t>
      </w:r>
    </w:p>
    <w:p w:rsidR="00E26060" w:rsidRPr="00225750" w:rsidRDefault="00E26060" w:rsidP="00E26060">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1. </w:t>
      </w:r>
    </w:p>
    <w:p w:rsidR="00342FED" w:rsidRPr="00225750" w:rsidRDefault="00050576" w:rsidP="009C1ADB">
      <w:pPr>
        <w:pStyle w:val="02"/>
      </w:pPr>
      <w:r w:rsidRPr="00225750">
        <w:t xml:space="preserve">Назначение </w:t>
      </w:r>
      <w:r w:rsidR="00C93390" w:rsidRPr="00225750">
        <w:t xml:space="preserve">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w:t>
      </w:r>
    </w:p>
    <w:p w:rsidR="00342FED" w:rsidRPr="00225750" w:rsidRDefault="00342FED" w:rsidP="00342FED">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Занятие 2.</w:t>
      </w:r>
    </w:p>
    <w:p w:rsidR="00C93390" w:rsidRPr="00225750" w:rsidRDefault="00342FED" w:rsidP="009C1ADB">
      <w:pPr>
        <w:pStyle w:val="02"/>
      </w:pPr>
      <w:r w:rsidRPr="00225750">
        <w:t xml:space="preserve">Конструкции </w:t>
      </w:r>
      <w:r w:rsidR="00C93390" w:rsidRPr="00225750">
        <w:t>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6</w:t>
      </w:r>
      <w:r w:rsidRPr="00225750">
        <w:rPr>
          <w:rFonts w:asciiTheme="minorHAnsi" w:hAnsiTheme="minorHAnsi"/>
          <w:b/>
          <w:sz w:val="28"/>
          <w:szCs w:val="28"/>
        </w:rPr>
        <w:t>.</w:t>
      </w:r>
      <w:r w:rsidR="009C1ADB" w:rsidRPr="00225750">
        <w:rPr>
          <w:rFonts w:asciiTheme="minorHAnsi" w:hAnsiTheme="minorHAnsi"/>
          <w:b/>
          <w:sz w:val="28"/>
          <w:szCs w:val="28"/>
        </w:rPr>
        <w:t xml:space="preserve"> </w:t>
      </w:r>
      <w:r w:rsidR="009C1ADB" w:rsidRPr="00225750">
        <w:rPr>
          <w:rFonts w:asciiTheme="minorHAnsi" w:hAnsiTheme="minorHAnsi"/>
          <w:sz w:val="28"/>
          <w:szCs w:val="28"/>
        </w:rPr>
        <w:t>Общее устройство и принцип работы тормозных систем.</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540AB1"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Виды, назначение, устройство применяемых тормозных систем</w:t>
      </w:r>
      <w:r w:rsidR="00E3038F" w:rsidRPr="00225750">
        <w:rPr>
          <w:rFonts w:asciiTheme="minorHAnsi" w:hAnsiTheme="minorHAnsi"/>
          <w:i/>
          <w:sz w:val="28"/>
          <w:szCs w:val="28"/>
        </w:rPr>
        <w:t>.</w:t>
      </w:r>
    </w:p>
    <w:p w:rsidR="00540AB1" w:rsidRPr="00225750" w:rsidRDefault="00540AB1"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Общее устройство и принцип работы элементов гидравлической тормозной системы современного автомобиля.</w:t>
      </w:r>
    </w:p>
    <w:p w:rsidR="00F03FBB" w:rsidRPr="00225750" w:rsidRDefault="00F03FBB"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Виды применяемых тормозных жидкостей, особенности их использования.</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lastRenderedPageBreak/>
        <w:t>Обучаемый должен уметь:</w:t>
      </w:r>
    </w:p>
    <w:p w:rsidR="00E3038F" w:rsidRPr="00225750" w:rsidRDefault="005352F6"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типичные неисправности тормозной системы при внешнем осмотре автомобиля и ежедневном обслуживании</w:t>
      </w:r>
      <w:r w:rsidR="00E3038F" w:rsidRPr="00225750">
        <w:rPr>
          <w:rFonts w:asciiTheme="minorHAnsi" w:hAnsiTheme="minorHAnsi"/>
          <w:i/>
          <w:sz w:val="28"/>
          <w:szCs w:val="28"/>
        </w:rPr>
        <w:t>.</w:t>
      </w:r>
    </w:p>
    <w:p w:rsidR="00E26060" w:rsidRPr="00225750" w:rsidRDefault="00E3038F" w:rsidP="00E26060">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1. </w:t>
      </w:r>
    </w:p>
    <w:p w:rsidR="009C1ADB" w:rsidRPr="00225750" w:rsidRDefault="009C1ADB" w:rsidP="00234991">
      <w:pPr>
        <w:pStyle w:val="02"/>
      </w:pPr>
      <w:r w:rsidRPr="00225750">
        <w:t xml:space="preserve">Рабочая </w:t>
      </w:r>
      <w:r w:rsidR="00C93390" w:rsidRPr="00225750">
        <w:t>и стояночная тормозные системы, их назначение, общее устройство и принцип работы; назначение и общее устройство запасной тормозной системы; электро</w:t>
      </w:r>
      <w:r w:rsidRPr="00225750">
        <w:t>механический стояночный тормоз.</w:t>
      </w:r>
    </w:p>
    <w:p w:rsidR="009C1ADB" w:rsidRPr="00225750" w:rsidRDefault="009C1ADB" w:rsidP="009C1ADB">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Занятие 2.</w:t>
      </w:r>
    </w:p>
    <w:p w:rsidR="00C93390" w:rsidRPr="00225750" w:rsidRDefault="009C1ADB" w:rsidP="00234991">
      <w:pPr>
        <w:pStyle w:val="02"/>
      </w:pPr>
      <w:r w:rsidRPr="00225750">
        <w:t xml:space="preserve">Общее </w:t>
      </w:r>
      <w:r w:rsidR="00C93390" w:rsidRPr="00225750">
        <w:t>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7</w:t>
      </w:r>
      <w:r w:rsidRPr="00225750">
        <w:rPr>
          <w:rFonts w:asciiTheme="minorHAnsi" w:hAnsiTheme="minorHAnsi"/>
          <w:b/>
          <w:sz w:val="28"/>
          <w:szCs w:val="28"/>
        </w:rPr>
        <w:t>.</w:t>
      </w:r>
      <w:r w:rsidR="00F23633" w:rsidRPr="00225750">
        <w:rPr>
          <w:rFonts w:asciiTheme="minorHAnsi" w:hAnsiTheme="minorHAnsi"/>
          <w:sz w:val="28"/>
          <w:szCs w:val="28"/>
        </w:rPr>
        <w:t xml:space="preserve"> Общее устройство и принцип работы системы рулевого управления.</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982A8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 систем рулевого управления, их разновидности и принципиальные схемы</w:t>
      </w:r>
      <w:r w:rsidR="00E3038F" w:rsidRPr="00225750">
        <w:rPr>
          <w:rFonts w:asciiTheme="minorHAnsi" w:hAnsiTheme="minorHAnsi"/>
          <w:i/>
          <w:sz w:val="28"/>
          <w:szCs w:val="28"/>
        </w:rPr>
        <w:t>.</w:t>
      </w:r>
    </w:p>
    <w:p w:rsidR="00982A8D" w:rsidRPr="00225750" w:rsidRDefault="00982A8D"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Требования, предъявляемые к систем</w:t>
      </w:r>
      <w:r w:rsidR="00F465B7" w:rsidRPr="00225750">
        <w:rPr>
          <w:rFonts w:asciiTheme="minorHAnsi" w:hAnsiTheme="minorHAnsi"/>
          <w:i/>
          <w:sz w:val="28"/>
          <w:szCs w:val="28"/>
        </w:rPr>
        <w:t>е</w:t>
      </w:r>
      <w:r w:rsidRPr="00225750">
        <w:rPr>
          <w:rFonts w:asciiTheme="minorHAnsi" w:hAnsiTheme="minorHAnsi"/>
          <w:i/>
          <w:sz w:val="28"/>
          <w:szCs w:val="28"/>
        </w:rPr>
        <w:t xml:space="preserve"> рулевого управления.</w:t>
      </w:r>
    </w:p>
    <w:p w:rsidR="00F465B7" w:rsidRPr="00225750" w:rsidRDefault="00F465B7"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Типичные неисправности элементов системы рулевого управления.</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E3038F" w:rsidRPr="00225750" w:rsidRDefault="00B9781E"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типичные неисправности системы рулевого управления</w:t>
      </w:r>
      <w:r w:rsidR="00E3038F" w:rsidRPr="00225750">
        <w:rPr>
          <w:rFonts w:asciiTheme="minorHAnsi" w:hAnsiTheme="minorHAnsi"/>
          <w:i/>
          <w:sz w:val="28"/>
          <w:szCs w:val="28"/>
        </w:rPr>
        <w:t>.</w:t>
      </w:r>
    </w:p>
    <w:p w:rsidR="00E26060" w:rsidRPr="00225750" w:rsidRDefault="00E3038F" w:rsidP="00E26060">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1. </w:t>
      </w:r>
    </w:p>
    <w:p w:rsidR="00083576" w:rsidRPr="00225750" w:rsidRDefault="009B3AB1" w:rsidP="00FC2BDE">
      <w:pPr>
        <w:pStyle w:val="02"/>
      </w:pPr>
      <w:r w:rsidRPr="00225750">
        <w:t>Н</w:t>
      </w:r>
      <w:r w:rsidR="00C93390" w:rsidRPr="00225750">
        <w:t>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w:t>
      </w:r>
      <w:r w:rsidR="00083576" w:rsidRPr="00225750">
        <w:t>.</w:t>
      </w:r>
    </w:p>
    <w:p w:rsidR="00083576" w:rsidRPr="00225750" w:rsidRDefault="00083576" w:rsidP="00083576">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lastRenderedPageBreak/>
        <w:t>Занятие 2.</w:t>
      </w:r>
    </w:p>
    <w:p w:rsidR="00C93390" w:rsidRPr="00225750" w:rsidRDefault="00083576" w:rsidP="00FC2BDE">
      <w:pPr>
        <w:pStyle w:val="02"/>
      </w:pPr>
      <w:r w:rsidRPr="00225750">
        <w:t xml:space="preserve">Общее </w:t>
      </w:r>
      <w:r w:rsidR="00C93390" w:rsidRPr="00225750">
        <w:t>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8</w:t>
      </w:r>
      <w:r w:rsidRPr="00225750">
        <w:rPr>
          <w:rFonts w:asciiTheme="minorHAnsi" w:hAnsiTheme="minorHAnsi"/>
          <w:b/>
          <w:sz w:val="28"/>
          <w:szCs w:val="28"/>
        </w:rPr>
        <w:t>.</w:t>
      </w:r>
      <w:r w:rsidR="00135908" w:rsidRPr="00225750">
        <w:rPr>
          <w:rFonts w:asciiTheme="minorHAnsi" w:hAnsiTheme="minorHAnsi"/>
          <w:sz w:val="28"/>
          <w:szCs w:val="28"/>
        </w:rPr>
        <w:t xml:space="preserve"> Электронные системы помощи водителю.</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2C271C"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Применяемые современные электронные системы помощи водителю</w:t>
      </w:r>
      <w:r w:rsidR="00E3038F" w:rsidRPr="00225750">
        <w:rPr>
          <w:rFonts w:asciiTheme="minorHAnsi" w:hAnsiTheme="minorHAnsi"/>
          <w:i/>
          <w:sz w:val="28"/>
          <w:szCs w:val="28"/>
        </w:rPr>
        <w:t>.</w:t>
      </w:r>
    </w:p>
    <w:p w:rsidR="002C271C" w:rsidRPr="00225750" w:rsidRDefault="002C271C"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Особенности управления автомобилем с АБС.</w:t>
      </w:r>
    </w:p>
    <w:p w:rsidR="00482FB0" w:rsidRPr="00225750" w:rsidRDefault="00E3038F" w:rsidP="00482FB0">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 xml:space="preserve">Занятие 1. </w:t>
      </w:r>
    </w:p>
    <w:p w:rsidR="00FA188B" w:rsidRPr="00225750" w:rsidRDefault="00CF1B72" w:rsidP="006D7081">
      <w:pPr>
        <w:pStyle w:val="02"/>
      </w:pPr>
      <w:r w:rsidRPr="00225750">
        <w:t>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w:t>
      </w:r>
    </w:p>
    <w:p w:rsidR="00FA188B" w:rsidRPr="00225750" w:rsidRDefault="00FA188B" w:rsidP="00FA188B">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Занятие 2.</w:t>
      </w:r>
    </w:p>
    <w:p w:rsidR="00C93390" w:rsidRPr="00225750" w:rsidRDefault="00FA188B" w:rsidP="006D7081">
      <w:pPr>
        <w:pStyle w:val="02"/>
      </w:pPr>
      <w:r w:rsidRPr="00225750">
        <w:t xml:space="preserve">Дополнительные </w:t>
      </w:r>
      <w:r w:rsidR="00C93390" w:rsidRPr="00225750">
        <w:t>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r w:rsidR="00BF1BFD" w:rsidRPr="00BF1BFD">
        <w:rPr>
          <w:color w:val="0070C0"/>
        </w:rPr>
        <w:t>, в том числе иные автоматизированные системы вождения</w:t>
      </w:r>
      <w:r w:rsidR="00C93390" w:rsidRPr="00BF1BFD">
        <w:rPr>
          <w:color w:val="0070C0"/>
        </w:rPr>
        <w:t>)</w:t>
      </w:r>
      <w:r w:rsidR="00C93390" w:rsidRPr="00225750">
        <w:t>.</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9</w:t>
      </w:r>
      <w:r w:rsidRPr="00225750">
        <w:rPr>
          <w:rFonts w:asciiTheme="minorHAnsi" w:hAnsiTheme="minorHAnsi"/>
          <w:b/>
          <w:sz w:val="28"/>
          <w:szCs w:val="28"/>
        </w:rPr>
        <w:t>.</w:t>
      </w:r>
      <w:r w:rsidR="00232F47" w:rsidRPr="00225750">
        <w:rPr>
          <w:rFonts w:asciiTheme="minorHAnsi" w:hAnsiTheme="minorHAnsi"/>
          <w:sz w:val="28"/>
          <w:szCs w:val="28"/>
        </w:rPr>
        <w:t xml:space="preserve"> Источники и потребители электрической энергии.</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6E04C3"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Общее устройство, принцип действия, признаки неисправностей элементов электрооборудования автомобиля</w:t>
      </w:r>
      <w:r w:rsidR="00E3038F" w:rsidRPr="00225750">
        <w:rPr>
          <w:rFonts w:asciiTheme="minorHAnsi" w:hAnsiTheme="minorHAnsi"/>
          <w:i/>
          <w:sz w:val="28"/>
          <w:szCs w:val="28"/>
        </w:rPr>
        <w:t>.</w:t>
      </w:r>
    </w:p>
    <w:p w:rsidR="008D790B" w:rsidRPr="00225750" w:rsidRDefault="008D790B"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Меры безопасности при обслуживании АКБ.</w:t>
      </w:r>
    </w:p>
    <w:p w:rsidR="00171564" w:rsidRPr="00225750" w:rsidRDefault="0017156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lastRenderedPageBreak/>
        <w:t>Условия запрета эксплуатации автомобиля при неисправностях элементов электрооборудования.</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E3038F" w:rsidRPr="00225750" w:rsidRDefault="008D790B"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Определять характеристики АКБ по их маркировке</w:t>
      </w:r>
      <w:r w:rsidR="00E3038F" w:rsidRPr="00225750">
        <w:rPr>
          <w:rFonts w:asciiTheme="minorHAnsi" w:hAnsiTheme="minorHAnsi"/>
          <w:i/>
          <w:sz w:val="28"/>
          <w:szCs w:val="28"/>
        </w:rPr>
        <w:t>.</w:t>
      </w:r>
    </w:p>
    <w:p w:rsidR="00171564" w:rsidRPr="00225750" w:rsidRDefault="00171564"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типичные неисправности АКБ, стартера, системы зажигания других элементов электрооборудования по их признакам.</w:t>
      </w:r>
    </w:p>
    <w:p w:rsidR="00E3038F" w:rsidRPr="00225750" w:rsidRDefault="00E3038F" w:rsidP="00E3038F">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93390" w:rsidRPr="00225750" w:rsidRDefault="00232F47" w:rsidP="006F2621">
      <w:pPr>
        <w:pStyle w:val="02"/>
      </w:pPr>
      <w:r w:rsidRPr="00225750">
        <w:rPr>
          <w:szCs w:val="16"/>
        </w:rPr>
        <w:t xml:space="preserve">Аккумуляторные </w:t>
      </w:r>
      <w:r w:rsidR="00C93390" w:rsidRPr="00225750">
        <w:t>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E3038F" w:rsidRPr="00225750" w:rsidRDefault="00E3038F" w:rsidP="00E3038F">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10</w:t>
      </w:r>
      <w:r w:rsidRPr="00225750">
        <w:rPr>
          <w:rFonts w:asciiTheme="minorHAnsi" w:hAnsiTheme="minorHAnsi"/>
          <w:b/>
          <w:sz w:val="28"/>
          <w:szCs w:val="28"/>
        </w:rPr>
        <w:t>.</w:t>
      </w:r>
      <w:r w:rsidR="00737F5B" w:rsidRPr="00225750">
        <w:rPr>
          <w:rFonts w:asciiTheme="minorHAnsi" w:hAnsiTheme="minorHAnsi"/>
          <w:sz w:val="28"/>
          <w:szCs w:val="28"/>
        </w:rPr>
        <w:t xml:space="preserve"> Общее устройство прицепов и тягово-сцепных устройств.</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E3038F" w:rsidRPr="00225750" w:rsidRDefault="00737F5B"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Классификацию, характеристики, общее устройство различных видов прицепов</w:t>
      </w:r>
      <w:r w:rsidR="00827B54" w:rsidRPr="00225750">
        <w:rPr>
          <w:rFonts w:asciiTheme="minorHAnsi" w:hAnsiTheme="minorHAnsi"/>
          <w:i/>
          <w:sz w:val="28"/>
          <w:szCs w:val="28"/>
        </w:rPr>
        <w:t xml:space="preserve"> и сцепных устройств</w:t>
      </w:r>
      <w:r w:rsidR="00E3038F" w:rsidRPr="00225750">
        <w:rPr>
          <w:rFonts w:asciiTheme="minorHAnsi" w:hAnsiTheme="minorHAnsi"/>
          <w:i/>
          <w:sz w:val="28"/>
          <w:szCs w:val="28"/>
        </w:rPr>
        <w:t>.</w:t>
      </w:r>
    </w:p>
    <w:p w:rsidR="00E3038F" w:rsidRPr="00225750" w:rsidRDefault="00E3038F" w:rsidP="00E3038F">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E3038F" w:rsidRPr="00225750" w:rsidRDefault="006E76D2"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Обеспечивать безопасность при управлении автомобилем с прицепом, в том числе при помощи страховочных тросов или цепей</w:t>
      </w:r>
      <w:r w:rsidR="00E3038F" w:rsidRPr="00225750">
        <w:rPr>
          <w:rFonts w:asciiTheme="minorHAnsi" w:hAnsiTheme="minorHAnsi"/>
          <w:i/>
          <w:sz w:val="28"/>
          <w:szCs w:val="28"/>
        </w:rPr>
        <w:t>.</w:t>
      </w:r>
    </w:p>
    <w:p w:rsidR="00EE3F50" w:rsidRPr="00225750" w:rsidRDefault="00EE3F50" w:rsidP="00E3038F">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Выявлять неисправности, при наличии которых запрещается эксплуатация прицепа.</w:t>
      </w:r>
    </w:p>
    <w:p w:rsidR="00E3038F" w:rsidRPr="00225750" w:rsidRDefault="00E3038F" w:rsidP="00E3038F">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93390" w:rsidRPr="00225750" w:rsidRDefault="00737F5B" w:rsidP="00516B6C">
      <w:pPr>
        <w:pStyle w:val="02"/>
      </w:pPr>
      <w:r w:rsidRPr="00225750">
        <w:t xml:space="preserve">Классификация </w:t>
      </w:r>
      <w:r w:rsidR="00C93390" w:rsidRPr="00225750">
        <w:t>прицепов; краткие технические характеристики прицепов категории О1</w:t>
      </w:r>
      <w:r w:rsidR="004C17AE" w:rsidRPr="00225750">
        <w:t xml:space="preserve"> </w:t>
      </w:r>
      <w:r w:rsidR="004C17AE" w:rsidRPr="0000084B">
        <w:rPr>
          <w:color w:val="0070C0"/>
        </w:rPr>
        <w:t xml:space="preserve">(прицепы, максимальная масса которых не более </w:t>
      </w:r>
      <w:r w:rsidR="004C17AE" w:rsidRPr="0000084B">
        <w:rPr>
          <w:color w:val="0070C0"/>
        </w:rPr>
        <w:lastRenderedPageBreak/>
        <w:t>0,75 т.)</w:t>
      </w:r>
      <w:r w:rsidR="00C93390" w:rsidRPr="00225750">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C93390" w:rsidRPr="00225750" w:rsidRDefault="00C93390" w:rsidP="00C93390">
      <w:pPr>
        <w:pStyle w:val="02"/>
        <w:widowControl w:val="0"/>
        <w:rPr>
          <w:sz w:val="16"/>
          <w:szCs w:val="16"/>
        </w:rPr>
      </w:pPr>
    </w:p>
    <w:p w:rsidR="00C93390" w:rsidRPr="00225750" w:rsidRDefault="00C93390" w:rsidP="00C93390">
      <w:pPr>
        <w:pStyle w:val="02"/>
        <w:keepNext/>
        <w:keepLines/>
        <w:suppressLineNumbers/>
      </w:pPr>
      <w:r w:rsidRPr="00225750">
        <w:rPr>
          <w:b/>
        </w:rPr>
        <w:t>Раздел 2.</w:t>
      </w:r>
      <w:r w:rsidRPr="00225750">
        <w:t xml:space="preserve"> Техническое обслуживание.</w:t>
      </w:r>
    </w:p>
    <w:p w:rsidR="00C93390" w:rsidRPr="00225750" w:rsidRDefault="00C93390" w:rsidP="00C93390">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w:t>
      </w:r>
      <w:r w:rsidR="003D643E" w:rsidRPr="00225750">
        <w:rPr>
          <w:rFonts w:asciiTheme="minorHAnsi" w:hAnsiTheme="minorHAnsi"/>
          <w:b/>
          <w:sz w:val="28"/>
          <w:szCs w:val="28"/>
        </w:rPr>
        <w:t>11</w:t>
      </w:r>
      <w:r w:rsidRPr="00225750">
        <w:rPr>
          <w:rFonts w:asciiTheme="minorHAnsi" w:hAnsiTheme="minorHAnsi"/>
          <w:b/>
          <w:sz w:val="28"/>
          <w:szCs w:val="28"/>
        </w:rPr>
        <w:t>.</w:t>
      </w:r>
      <w:r w:rsidRPr="00225750">
        <w:rPr>
          <w:rFonts w:asciiTheme="minorHAnsi" w:hAnsiTheme="minorHAnsi"/>
          <w:sz w:val="28"/>
          <w:szCs w:val="28"/>
        </w:rPr>
        <w:t xml:space="preserve"> Система технического обслуживания:</w:t>
      </w:r>
    </w:p>
    <w:p w:rsidR="00C93390" w:rsidRPr="00225750" w:rsidRDefault="00C93390" w:rsidP="00C93390">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173767" w:rsidRPr="00225750" w:rsidRDefault="00173767" w:rsidP="00173767">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Назначение и периодичность технического обслуживания, перечень и содержание работ.</w:t>
      </w:r>
    </w:p>
    <w:p w:rsidR="00173767" w:rsidRPr="00225750" w:rsidRDefault="00173767" w:rsidP="00173767">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Порядок прохождения технического осмотра.</w:t>
      </w:r>
    </w:p>
    <w:p w:rsidR="00C93390" w:rsidRPr="00225750" w:rsidRDefault="00C93390" w:rsidP="00C93390">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C93390" w:rsidRPr="00225750" w:rsidRDefault="003B2937" w:rsidP="00C93390">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Готовить транспортное средство к техническому осмотру</w:t>
      </w:r>
      <w:r w:rsidR="00C93390" w:rsidRPr="00225750">
        <w:rPr>
          <w:rFonts w:asciiTheme="minorHAnsi" w:hAnsiTheme="minorHAnsi"/>
          <w:i/>
          <w:sz w:val="28"/>
          <w:szCs w:val="28"/>
        </w:rPr>
        <w:t>.</w:t>
      </w:r>
    </w:p>
    <w:p w:rsidR="00C93390" w:rsidRPr="00225750" w:rsidRDefault="00C93390" w:rsidP="00C93390">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93390" w:rsidRPr="00225750" w:rsidRDefault="00FC21BC" w:rsidP="00D857C5">
      <w:pPr>
        <w:pStyle w:val="02"/>
      </w:pPr>
      <w:r w:rsidRPr="00225750">
        <w:t xml:space="preserve">Сущность </w:t>
      </w:r>
      <w:r w:rsidR="00C93390" w:rsidRPr="00225750">
        <w:t>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854396" w:rsidRPr="00225750" w:rsidRDefault="00854396" w:rsidP="00854396">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12.</w:t>
      </w:r>
      <w:r w:rsidRPr="00225750">
        <w:rPr>
          <w:rFonts w:asciiTheme="minorHAnsi" w:hAnsiTheme="minorHAnsi"/>
          <w:sz w:val="28"/>
          <w:szCs w:val="28"/>
        </w:rPr>
        <w:t xml:space="preserve"> Меры безопасности и защиты окружающей природной среды при эксплуатации транспортного средства</w:t>
      </w:r>
      <w:r w:rsidR="00D857C5" w:rsidRPr="00225750">
        <w:rPr>
          <w:rFonts w:asciiTheme="minorHAnsi" w:hAnsiTheme="minorHAnsi"/>
          <w:sz w:val="28"/>
          <w:szCs w:val="28"/>
        </w:rPr>
        <w:t>.</w:t>
      </w:r>
    </w:p>
    <w:p w:rsidR="00854396" w:rsidRPr="00225750" w:rsidRDefault="00854396" w:rsidP="00854396">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C8091D" w:rsidRPr="00225750" w:rsidRDefault="00C8091D" w:rsidP="00C8091D">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Меры безопасности при выполнении работ по ежедневному техническому обслуживанию автомобиля.</w:t>
      </w:r>
    </w:p>
    <w:p w:rsidR="00C8091D" w:rsidRPr="00225750" w:rsidRDefault="00C8091D" w:rsidP="00C8091D">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Меры обеспечения противопожарной безопасности на АЗС.</w:t>
      </w:r>
    </w:p>
    <w:p w:rsidR="00C8091D" w:rsidRPr="00225750" w:rsidRDefault="00C8091D" w:rsidP="00C8091D">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Меры по защите окружающей среды при эксплуатации автомобиля.</w:t>
      </w:r>
    </w:p>
    <w:p w:rsidR="00854396" w:rsidRPr="00225750" w:rsidRDefault="00854396" w:rsidP="00854396">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lastRenderedPageBreak/>
        <w:t>Обучаемый должен уметь:</w:t>
      </w:r>
    </w:p>
    <w:p w:rsidR="00854396" w:rsidRPr="00225750" w:rsidRDefault="00C8091D"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 xml:space="preserve">Проводить ежедневное техническое обслуживание </w:t>
      </w:r>
      <w:r w:rsidR="009D114E" w:rsidRPr="00225750">
        <w:rPr>
          <w:rFonts w:asciiTheme="minorHAnsi" w:hAnsiTheme="minorHAnsi"/>
          <w:i/>
          <w:sz w:val="28"/>
          <w:szCs w:val="28"/>
        </w:rPr>
        <w:t>автомобиля</w:t>
      </w:r>
      <w:r w:rsidR="00854396" w:rsidRPr="00225750">
        <w:rPr>
          <w:rFonts w:asciiTheme="minorHAnsi" w:hAnsiTheme="minorHAnsi"/>
          <w:i/>
          <w:sz w:val="28"/>
          <w:szCs w:val="28"/>
        </w:rPr>
        <w:t>.</w:t>
      </w:r>
    </w:p>
    <w:p w:rsidR="009D114E" w:rsidRPr="00225750" w:rsidRDefault="009D114E"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Безопасно производить заправку автомобиля на АЗС.</w:t>
      </w:r>
    </w:p>
    <w:p w:rsidR="00854396" w:rsidRPr="00225750" w:rsidRDefault="00854396" w:rsidP="00854396">
      <w:pPr>
        <w:keepNext/>
        <w:keepLine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 xml:space="preserve">Занятие 1. </w:t>
      </w:r>
    </w:p>
    <w:p w:rsidR="00C93390" w:rsidRPr="00225750" w:rsidRDefault="004C17AE" w:rsidP="00FC174A">
      <w:pPr>
        <w:pStyle w:val="02"/>
      </w:pPr>
      <w:r w:rsidRPr="00225750">
        <w:t xml:space="preserve">Меры </w:t>
      </w:r>
      <w:r w:rsidR="00C93390" w:rsidRPr="00225750">
        <w:t>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54396" w:rsidRPr="00225750" w:rsidRDefault="00854396" w:rsidP="00854396">
      <w:pPr>
        <w:keepNext/>
        <w:keepLines/>
        <w:suppressLineNumbers/>
        <w:suppressAutoHyphens/>
        <w:autoSpaceDE w:val="0"/>
        <w:autoSpaceDN w:val="0"/>
        <w:adjustRightInd w:val="0"/>
        <w:spacing w:before="120" w:after="120"/>
        <w:ind w:firstLine="539"/>
        <w:jc w:val="both"/>
        <w:rPr>
          <w:rFonts w:asciiTheme="minorHAnsi" w:hAnsiTheme="minorHAnsi"/>
          <w:sz w:val="28"/>
          <w:szCs w:val="28"/>
        </w:rPr>
      </w:pPr>
      <w:r w:rsidRPr="00225750">
        <w:rPr>
          <w:rFonts w:asciiTheme="minorHAnsi" w:hAnsiTheme="minorHAnsi"/>
          <w:b/>
          <w:sz w:val="28"/>
          <w:szCs w:val="28"/>
        </w:rPr>
        <w:t>Тема 13.</w:t>
      </w:r>
      <w:r w:rsidRPr="00225750">
        <w:rPr>
          <w:rFonts w:asciiTheme="minorHAnsi" w:hAnsiTheme="minorHAnsi"/>
          <w:sz w:val="28"/>
          <w:szCs w:val="28"/>
        </w:rPr>
        <w:t xml:space="preserve"> Устранение неисправностей</w:t>
      </w:r>
      <w:r w:rsidR="00FC174A" w:rsidRPr="00225750">
        <w:rPr>
          <w:rFonts w:asciiTheme="minorHAnsi" w:hAnsiTheme="minorHAnsi"/>
          <w:sz w:val="28"/>
          <w:szCs w:val="28"/>
        </w:rPr>
        <w:t>.</w:t>
      </w:r>
    </w:p>
    <w:p w:rsidR="00854396" w:rsidRPr="00225750" w:rsidRDefault="00854396" w:rsidP="00854396">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знать:</w:t>
      </w:r>
    </w:p>
    <w:p w:rsidR="00854396" w:rsidRPr="00225750" w:rsidRDefault="0038095A"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 xml:space="preserve">Расположение контрольных </w:t>
      </w:r>
      <w:r w:rsidR="00614C4D" w:rsidRPr="00225750">
        <w:rPr>
          <w:rFonts w:asciiTheme="minorHAnsi" w:hAnsiTheme="minorHAnsi"/>
          <w:i/>
          <w:sz w:val="28"/>
          <w:szCs w:val="28"/>
        </w:rPr>
        <w:t>меток для определения уровня различных эксплуатационных жидкостей</w:t>
      </w:r>
      <w:r w:rsidR="00854396" w:rsidRPr="00225750">
        <w:rPr>
          <w:rFonts w:asciiTheme="minorHAnsi" w:hAnsiTheme="minorHAnsi"/>
          <w:i/>
          <w:sz w:val="28"/>
          <w:szCs w:val="28"/>
        </w:rPr>
        <w:t>.</w:t>
      </w:r>
    </w:p>
    <w:p w:rsidR="00854396" w:rsidRPr="00225750" w:rsidRDefault="00854396" w:rsidP="00854396">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225750">
        <w:rPr>
          <w:rFonts w:asciiTheme="minorHAnsi" w:hAnsiTheme="minorHAnsi"/>
          <w:i/>
          <w:sz w:val="28"/>
          <w:szCs w:val="28"/>
        </w:rPr>
        <w:t>Обучаемый должен уметь:</w:t>
      </w:r>
    </w:p>
    <w:p w:rsidR="00854396" w:rsidRPr="00225750" w:rsidRDefault="00474E82"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Проверять и доводить до нормы уровни масла в двигателе, охлаждающей и тормозной жидкости</w:t>
      </w:r>
      <w:r w:rsidR="00410565" w:rsidRPr="00225750">
        <w:rPr>
          <w:rFonts w:asciiTheme="minorHAnsi" w:hAnsiTheme="minorHAnsi"/>
          <w:i/>
          <w:sz w:val="28"/>
          <w:szCs w:val="28"/>
        </w:rPr>
        <w:t>; уровень электролита в АКБ.</w:t>
      </w:r>
    </w:p>
    <w:p w:rsidR="00410565" w:rsidRPr="00225750" w:rsidRDefault="00410565"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Снимать и устанавливать АКБ, заменять электролампы и плавкие предохранители.</w:t>
      </w:r>
    </w:p>
    <w:p w:rsidR="00410565" w:rsidRDefault="00410565" w:rsidP="00854396">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225750">
        <w:rPr>
          <w:rFonts w:asciiTheme="minorHAnsi" w:hAnsiTheme="minorHAnsi"/>
          <w:i/>
          <w:sz w:val="28"/>
          <w:szCs w:val="28"/>
        </w:rPr>
        <w:t>Снимать и устанавливать колеса автомобиля, проверять и доводить до нормы давление в шинах.</w:t>
      </w:r>
    </w:p>
    <w:p w:rsidR="00E03411" w:rsidRPr="00E03411" w:rsidRDefault="00E03411" w:rsidP="00E03411">
      <w:pPr>
        <w:pStyle w:val="02"/>
        <w:rPr>
          <w:color w:val="0070C0"/>
        </w:rPr>
      </w:pPr>
      <w:r w:rsidRPr="00E03411">
        <w:rPr>
          <w:color w:val="0070C0"/>
        </w:rPr>
        <w:t>Практические занятия по проверке технического состояния узлов и агрегатов автомобиля проводится на учебном транспортном средстве</w:t>
      </w:r>
    </w:p>
    <w:p w:rsidR="00482FB0" w:rsidRPr="00225750" w:rsidRDefault="00854396" w:rsidP="00482FB0">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Занятие 1</w:t>
      </w:r>
      <w:r w:rsidR="00482FB0" w:rsidRPr="00225750">
        <w:rPr>
          <w:rFonts w:asciiTheme="minorHAnsi" w:hAnsiTheme="minorHAnsi"/>
          <w:b/>
          <w:sz w:val="28"/>
          <w:szCs w:val="28"/>
        </w:rPr>
        <w:t xml:space="preserve"> (практическое занятие №1 по теме 13)</w:t>
      </w:r>
      <w:r w:rsidRPr="00225750">
        <w:rPr>
          <w:rFonts w:asciiTheme="minorHAnsi" w:hAnsiTheme="minorHAnsi"/>
          <w:b/>
          <w:sz w:val="28"/>
          <w:szCs w:val="28"/>
        </w:rPr>
        <w:t xml:space="preserve">. </w:t>
      </w:r>
    </w:p>
    <w:p w:rsidR="0038095A" w:rsidRPr="00225750" w:rsidRDefault="00FC174A" w:rsidP="00410565">
      <w:pPr>
        <w:pStyle w:val="02"/>
      </w:pPr>
      <w:r w:rsidRPr="00225750">
        <w:t xml:space="preserve">Проверка </w:t>
      </w:r>
      <w:r w:rsidR="00C93390" w:rsidRPr="00225750">
        <w:t>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w:t>
      </w:r>
      <w:r w:rsidR="0038095A" w:rsidRPr="00225750">
        <w:t xml:space="preserve"> сцепления и тормозной системы.</w:t>
      </w:r>
    </w:p>
    <w:p w:rsidR="0038095A" w:rsidRPr="00225750" w:rsidRDefault="0038095A" w:rsidP="0038095A">
      <w:pPr>
        <w:keepNext/>
        <w:keepLine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t>Занятие 2 (практическое занятие №2 по теме 13).</w:t>
      </w:r>
    </w:p>
    <w:p w:rsidR="00BD0EA8" w:rsidRPr="00225750" w:rsidRDefault="0038095A" w:rsidP="00410565">
      <w:pPr>
        <w:pStyle w:val="02"/>
      </w:pPr>
      <w:r w:rsidRPr="00225750">
        <w:t xml:space="preserve">Проверка </w:t>
      </w:r>
      <w:r w:rsidR="00C93390" w:rsidRPr="00225750">
        <w:t>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F1780A" w:rsidRPr="00225750" w:rsidRDefault="00F1780A" w:rsidP="001C01EE">
      <w:pPr>
        <w:pStyle w:val="02"/>
        <w:rPr>
          <w:b/>
        </w:rPr>
      </w:pPr>
    </w:p>
    <w:p w:rsidR="00A96E36" w:rsidRPr="00225750" w:rsidRDefault="00A96E36" w:rsidP="00D623EA">
      <w:pPr>
        <w:keepNext/>
        <w:keepLines/>
        <w:suppressLineNumbers/>
        <w:suppressAutoHyphens/>
        <w:autoSpaceDE w:val="0"/>
        <w:autoSpaceDN w:val="0"/>
        <w:adjustRightInd w:val="0"/>
        <w:spacing w:before="120" w:after="120"/>
        <w:ind w:firstLine="539"/>
        <w:jc w:val="both"/>
        <w:rPr>
          <w:rFonts w:asciiTheme="minorHAnsi" w:hAnsiTheme="minorHAnsi"/>
          <w:b/>
          <w:sz w:val="28"/>
          <w:szCs w:val="28"/>
        </w:rPr>
      </w:pPr>
      <w:r w:rsidRPr="00225750">
        <w:rPr>
          <w:rFonts w:asciiTheme="minorHAnsi" w:hAnsiTheme="minorHAnsi"/>
          <w:b/>
          <w:sz w:val="28"/>
          <w:szCs w:val="28"/>
        </w:rPr>
        <w:lastRenderedPageBreak/>
        <w:t>Зачет.</w:t>
      </w:r>
    </w:p>
    <w:p w:rsidR="00A96E36" w:rsidRPr="00225750" w:rsidRDefault="00A96E36" w:rsidP="001C01EE">
      <w:pPr>
        <w:pStyle w:val="02"/>
      </w:pPr>
      <w:r w:rsidRPr="00225750">
        <w:t>Контроль знаний</w:t>
      </w:r>
      <w:r w:rsidR="00F24012" w:rsidRPr="00225750">
        <w:t xml:space="preserve"> и умений</w:t>
      </w:r>
      <w:r w:rsidRPr="00225750">
        <w:t xml:space="preserve">; решение комплексных задач по </w:t>
      </w:r>
      <w:r w:rsidR="00F24012" w:rsidRPr="00225750">
        <w:t>контрольному осмотру автомобиля и определение неисправностей, влияющих на безопасность движения</w:t>
      </w:r>
      <w:r w:rsidRPr="00225750">
        <w:t>.</w:t>
      </w:r>
    </w:p>
    <w:p w:rsidR="00A96E36" w:rsidRPr="00225750" w:rsidRDefault="00A96E36" w:rsidP="001C01EE">
      <w:pPr>
        <w:pStyle w:val="02"/>
      </w:pPr>
    </w:p>
    <w:p w:rsidR="00BD0EA8" w:rsidRPr="00225750" w:rsidRDefault="00BD0EA8" w:rsidP="00410565">
      <w:pPr>
        <w:pStyle w:val="011"/>
        <w:pageBreakBefore w:val="0"/>
        <w:outlineLvl w:val="1"/>
        <w:rPr>
          <w:b w:val="0"/>
        </w:rPr>
      </w:pPr>
      <w:bookmarkStart w:id="55" w:name="_Toc397002085"/>
      <w:bookmarkStart w:id="56" w:name="_Toc398736991"/>
      <w:r w:rsidRPr="00225750">
        <w:t>УЧЕБНО-МЕТОДИЧЕСКОЕ ОБЕСПЕЧЕНИЕ ПРЕДМЕТА</w:t>
      </w:r>
      <w:r w:rsidRPr="00225750">
        <w:br/>
      </w:r>
      <w:r w:rsidRPr="00225750">
        <w:rPr>
          <w:b w:val="0"/>
        </w:rPr>
        <w:t>«Устройство и техническое об</w:t>
      </w:r>
      <w:r w:rsidR="000619EB" w:rsidRPr="00225750">
        <w:rPr>
          <w:b w:val="0"/>
        </w:rPr>
        <w:t>служивание транспортных средств</w:t>
      </w:r>
      <w:r w:rsidR="000619EB" w:rsidRPr="00225750">
        <w:rPr>
          <w:b w:val="0"/>
        </w:rPr>
        <w:br/>
      </w:r>
      <w:r w:rsidRPr="00225750">
        <w:rPr>
          <w:b w:val="0"/>
        </w:rPr>
        <w:t xml:space="preserve">категории </w:t>
      </w:r>
      <w:r w:rsidR="003658E1" w:rsidRPr="00225750">
        <w:rPr>
          <w:b w:val="0"/>
        </w:rPr>
        <w:t>«В»</w:t>
      </w:r>
      <w:r w:rsidRPr="00225750">
        <w:rPr>
          <w:b w:val="0"/>
        </w:rPr>
        <w:t xml:space="preserve"> как объектов управления»</w:t>
      </w:r>
      <w:bookmarkEnd w:id="55"/>
      <w:bookmarkEnd w:id="56"/>
    </w:p>
    <w:p w:rsidR="00BD0EA8" w:rsidRPr="00225750" w:rsidRDefault="00BD0EA8" w:rsidP="001C01EE">
      <w:pPr>
        <w:pStyle w:val="02"/>
      </w:pPr>
      <w:r w:rsidRPr="00225750">
        <w:t xml:space="preserve">Указанное ниже </w:t>
      </w:r>
      <w:r w:rsidR="00EE58ED" w:rsidRPr="00225750">
        <w:t>д</w:t>
      </w:r>
      <w:r w:rsidRPr="00225750">
        <w:t xml:space="preserve">емонстрационное оборудование и технические средства обучения в одной из допустимых (в соответствии с требованиями законодательства) комплектаций </w:t>
      </w:r>
      <w:r w:rsidR="00EE58ED" w:rsidRPr="00225750">
        <w:t>имеется</w:t>
      </w:r>
      <w:r w:rsidRPr="00225750">
        <w:t xml:space="preserve"> в каждом учебном классе, используемом для проведения занятий по данному предмету.</w:t>
      </w:r>
    </w:p>
    <w:p w:rsidR="00BD0EA8" w:rsidRPr="00EE58ED" w:rsidRDefault="00BD0EA8" w:rsidP="001C01EE">
      <w:pPr>
        <w:pStyle w:val="02"/>
      </w:pPr>
      <w:r w:rsidRPr="00225750">
        <w:t xml:space="preserve">Учебно-наглядные пособия </w:t>
      </w:r>
      <w:r w:rsidR="00EE58ED" w:rsidRPr="00225750">
        <w:t>представлены</w:t>
      </w:r>
      <w:r w:rsidRPr="00225750">
        <w:t xml:space="preserve"> в виде плакатов, стендов, макетов, планшетов, моделей, схем, видеофильм</w:t>
      </w:r>
      <w:r w:rsidR="00EE58ED" w:rsidRPr="00225750">
        <w:t>ов</w:t>
      </w:r>
      <w:r w:rsidRPr="00225750">
        <w:t>, мультимедийных слайдов</w:t>
      </w:r>
      <w:r w:rsidRPr="00EE58ED">
        <w:t xml:space="preserve">, в том числе и на электронных носителях. На компьютере установлено программное обеспечение, позволяющее воспроизводить (демонстрировать) имеющиеся </w:t>
      </w:r>
      <w:r w:rsidR="006C61A7">
        <w:t xml:space="preserve">в электронном виде </w:t>
      </w:r>
      <w:r w:rsidRPr="00EE58ED">
        <w:t>учебно-наглядные пособия.</w:t>
      </w:r>
    </w:p>
    <w:p w:rsidR="00BD0EA8" w:rsidRDefault="00BD0EA8" w:rsidP="001C01EE">
      <w:pPr>
        <w:pStyle w:val="02"/>
      </w:pPr>
      <w:r w:rsidRPr="00EE58ED">
        <w:t>Практические занятия (</w:t>
      </w:r>
      <w:r w:rsidR="000131E1">
        <w:t>Т</w:t>
      </w:r>
      <w:r w:rsidRPr="00EE58ED">
        <w:t xml:space="preserve">ема </w:t>
      </w:r>
      <w:r w:rsidR="00CA732F">
        <w:t>13</w:t>
      </w:r>
      <w:r w:rsidRPr="00EE58ED">
        <w:t>) проводятся на учебном транспортном средстве</w:t>
      </w:r>
      <w:r w:rsidR="00EE58ED" w:rsidRPr="00EE58ED">
        <w:t>.</w:t>
      </w:r>
      <w:r w:rsidRPr="00EE58ED">
        <w:t xml:space="preserve"> Поскольку в процессе занятия предусмотрена работа с эксплуатационными жидкостями (ГСМ, электролит и др.) с целью повышения мер безопасности, а также для обеспечения возможности личного участия всех обучающихся в выполнении практических заданий рекомендуется делить группу обучающихся на подгруппы и проводить занятие на </w:t>
      </w:r>
      <w:r w:rsidR="00DC52CB" w:rsidRPr="008143AA">
        <w:t>закрыт</w:t>
      </w:r>
      <w:r w:rsidR="008143AA" w:rsidRPr="008143AA">
        <w:t>ой</w:t>
      </w:r>
      <w:r w:rsidR="00DC52CB" w:rsidRPr="008143AA">
        <w:t xml:space="preserve"> </w:t>
      </w:r>
      <w:r w:rsidR="008143AA" w:rsidRPr="008143AA">
        <w:t xml:space="preserve">учебной </w:t>
      </w:r>
      <w:r w:rsidR="00DC52CB" w:rsidRPr="008143AA">
        <w:t>площадк</w:t>
      </w:r>
      <w:r w:rsidRPr="00EE58ED">
        <w:t>е</w:t>
      </w:r>
      <w:r w:rsidR="008143AA">
        <w:t xml:space="preserve"> или автодроме</w:t>
      </w:r>
      <w:r w:rsidRPr="00EE58ED">
        <w:t xml:space="preserve">, т.к. это позволяет обучающимся отрабатывать практические приемы одновременно на нескольких имеющихся </w:t>
      </w:r>
      <w:r w:rsidR="00232E5E">
        <w:t xml:space="preserve">учебных </w:t>
      </w:r>
      <w:r w:rsidR="00232E5E" w:rsidRPr="00232E5E">
        <w:t>автомобилях</w:t>
      </w:r>
      <w:r w:rsidRPr="00EE58ED">
        <w:t xml:space="preserve"> различной конструкции, что значительно повышает качество обучения.</w:t>
      </w:r>
    </w:p>
    <w:p w:rsidR="009D64F1" w:rsidRPr="00EE58ED" w:rsidRDefault="009D64F1" w:rsidP="001C01EE">
      <w:pPr>
        <w:pStyle w:val="02"/>
      </w:pPr>
    </w:p>
    <w:tbl>
      <w:tblPr>
        <w:tblW w:w="5000" w:type="pct"/>
        <w:tblCellMar>
          <w:top w:w="102" w:type="dxa"/>
          <w:left w:w="62" w:type="dxa"/>
          <w:bottom w:w="102" w:type="dxa"/>
          <w:right w:w="62" w:type="dxa"/>
        </w:tblCellMar>
        <w:tblLook w:val="0000" w:firstRow="0" w:lastRow="0" w:firstColumn="0" w:lastColumn="0" w:noHBand="0" w:noVBand="0"/>
      </w:tblPr>
      <w:tblGrid>
        <w:gridCol w:w="7306"/>
        <w:gridCol w:w="1492"/>
        <w:gridCol w:w="721"/>
      </w:tblGrid>
      <w:tr w:rsidR="00BD0EA8" w:rsidRPr="00EE58ED" w:rsidTr="00D623EA">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0EA8" w:rsidRPr="00EE58ED" w:rsidRDefault="00BD0EA8" w:rsidP="00A506F5">
            <w:pPr>
              <w:pStyle w:val="ConsPlusNormal"/>
              <w:keepNext/>
              <w:jc w:val="center"/>
              <w:rPr>
                <w:rFonts w:asciiTheme="minorHAnsi" w:hAnsiTheme="minorHAnsi"/>
                <w:sz w:val="24"/>
                <w:szCs w:val="24"/>
              </w:rPr>
            </w:pPr>
            <w:r w:rsidRPr="00EE58ED">
              <w:rPr>
                <w:rFonts w:asciiTheme="minorHAnsi" w:hAnsiTheme="minorHAnsi"/>
                <w:sz w:val="24"/>
                <w:szCs w:val="24"/>
              </w:rPr>
              <w:lastRenderedPageBreak/>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0EA8" w:rsidRPr="00EE58ED" w:rsidRDefault="00BD0EA8" w:rsidP="00A506F5">
            <w:pPr>
              <w:pStyle w:val="ConsPlusNormal"/>
              <w:keepNext/>
              <w:jc w:val="center"/>
              <w:rPr>
                <w:rFonts w:asciiTheme="minorHAnsi" w:hAnsiTheme="minorHAnsi"/>
              </w:rPr>
            </w:pPr>
            <w:r w:rsidRPr="00EE58ED">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0EA8" w:rsidRPr="00EE58ED" w:rsidRDefault="00BD0EA8" w:rsidP="00A506F5">
            <w:pPr>
              <w:pStyle w:val="ConsPlusNormal"/>
              <w:keepNext/>
              <w:jc w:val="center"/>
              <w:rPr>
                <w:rFonts w:asciiTheme="minorHAnsi" w:hAnsiTheme="minorHAnsi"/>
              </w:rPr>
            </w:pPr>
            <w:r w:rsidRPr="00EE58ED">
              <w:rPr>
                <w:rFonts w:asciiTheme="minorHAnsi" w:hAnsiTheme="minorHAnsi"/>
              </w:rPr>
              <w:t>Коли-</w:t>
            </w:r>
            <w:r w:rsidRPr="00EE58ED">
              <w:rPr>
                <w:rFonts w:asciiTheme="minorHAnsi" w:hAnsiTheme="minorHAnsi"/>
              </w:rPr>
              <w:br/>
            </w:r>
            <w:proofErr w:type="spellStart"/>
            <w:r w:rsidRPr="00EE58ED">
              <w:rPr>
                <w:rFonts w:asciiTheme="minorHAnsi" w:hAnsiTheme="minorHAnsi"/>
              </w:rPr>
              <w:t>чество</w:t>
            </w:r>
            <w:proofErr w:type="spellEnd"/>
          </w:p>
        </w:tc>
      </w:tr>
      <w:tr w:rsidR="00BD0EA8" w:rsidRPr="00EE58ED" w:rsidTr="00D623EA">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D0EA8" w:rsidRPr="00EE58ED" w:rsidRDefault="00BD0EA8" w:rsidP="00A506F5">
            <w:pPr>
              <w:pStyle w:val="ConsPlusNormal"/>
              <w:keepNext/>
              <w:jc w:val="center"/>
              <w:rPr>
                <w:rFonts w:asciiTheme="minorHAnsi" w:hAnsiTheme="minorHAnsi"/>
                <w:sz w:val="24"/>
                <w:szCs w:val="24"/>
              </w:rPr>
            </w:pPr>
            <w:r w:rsidRPr="00EE58ED">
              <w:rPr>
                <w:rFonts w:asciiTheme="minorHAnsi" w:hAnsiTheme="minorHAnsi"/>
                <w:sz w:val="24"/>
                <w:szCs w:val="24"/>
              </w:rPr>
              <w:t>Демонстрационное оборудование и технические средства обучения</w:t>
            </w:r>
          </w:p>
        </w:tc>
      </w:tr>
      <w:tr w:rsidR="00BD0EA8"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rPr>
                <w:rFonts w:asciiTheme="minorHAnsi" w:hAnsiTheme="minorHAnsi"/>
                <w:sz w:val="24"/>
                <w:szCs w:val="24"/>
              </w:rPr>
            </w:pPr>
            <w:r w:rsidRPr="00EE58ED">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1</w:t>
            </w:r>
          </w:p>
        </w:tc>
      </w:tr>
      <w:tr w:rsidR="00BD0EA8"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rPr>
                <w:rFonts w:asciiTheme="minorHAnsi" w:hAnsiTheme="minorHAnsi"/>
                <w:sz w:val="24"/>
                <w:szCs w:val="24"/>
              </w:rPr>
            </w:pPr>
            <w:r w:rsidRPr="00EE58ED">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1</w:t>
            </w:r>
          </w:p>
        </w:tc>
      </w:tr>
      <w:tr w:rsidR="00BD0EA8"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D0EA8" w:rsidRPr="00EE58ED" w:rsidRDefault="00BD0EA8" w:rsidP="001C01EE">
            <w:pPr>
              <w:pStyle w:val="ConsPlusNormal"/>
              <w:jc w:val="center"/>
              <w:rPr>
                <w:rFonts w:asciiTheme="minorHAnsi" w:hAnsiTheme="minorHAnsi"/>
                <w:sz w:val="24"/>
                <w:szCs w:val="24"/>
              </w:rPr>
            </w:pPr>
            <w:r w:rsidRPr="00EE58ED">
              <w:rPr>
                <w:rFonts w:asciiTheme="minorHAnsi" w:hAnsiTheme="minorHAnsi"/>
                <w:sz w:val="24"/>
                <w:szCs w:val="24"/>
              </w:rPr>
              <w:t>1</w:t>
            </w:r>
          </w:p>
        </w:tc>
      </w:tr>
      <w:tr w:rsidR="00BD0EA8" w:rsidRPr="00EE58ED" w:rsidTr="00D623EA">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D0EA8" w:rsidRPr="00EE58ED" w:rsidRDefault="00BD0EA8" w:rsidP="00A506F5">
            <w:pPr>
              <w:pStyle w:val="ConsPlusNormal"/>
              <w:keepNext/>
              <w:jc w:val="center"/>
              <w:rPr>
                <w:rFonts w:asciiTheme="minorHAnsi" w:hAnsiTheme="minorHAnsi"/>
                <w:sz w:val="24"/>
                <w:szCs w:val="24"/>
              </w:rPr>
            </w:pPr>
            <w:r w:rsidRPr="00EE58ED">
              <w:rPr>
                <w:rFonts w:asciiTheme="minorHAnsi" w:hAnsiTheme="minorHAnsi"/>
                <w:sz w:val="24"/>
                <w:szCs w:val="24"/>
              </w:rPr>
              <w:t>Учебно-наглядные пособия</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Классификация автомобилей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автомобиля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Кузов автомобиля, системы пассивной безопасности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двигателя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Горюче-смазочные материалы и специальные жидкости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Схемы трансмиссии автомобилей с различными приводами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сцепления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механической коробки переключения передач</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автоматической коробки переключения передач</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Передняя и задняя подвески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Конструкции и маркировка автомобильных шин</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тормозных систем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системы рулевого управления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маркировка аккумуляторных батарей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генератора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стартера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бесконтактной и микропроцессорной систем зажигания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и принцип работы внешних световых приборов и звуковых сигналов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Классификация прицепов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Общее устройство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Виды подвесок, применяемых на прицепах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Электрооборудование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EE58ED"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rPr>
                <w:rFonts w:asciiTheme="minorHAnsi" w:hAnsiTheme="minorHAnsi"/>
                <w:sz w:val="24"/>
                <w:szCs w:val="24"/>
              </w:rPr>
            </w:pPr>
            <w:r w:rsidRPr="00BC664A">
              <w:rPr>
                <w:rFonts w:asciiTheme="minorHAnsi" w:hAnsiTheme="minorHAnsi"/>
                <w:sz w:val="24"/>
                <w:szCs w:val="24"/>
              </w:rPr>
              <w:t>Устройство узла сцепки и тягово-сцепного устройства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proofErr w:type="spellStart"/>
            <w:r w:rsidRPr="00BC664A">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BC664A" w:rsidRDefault="00BC664A" w:rsidP="005B6874">
            <w:pPr>
              <w:pStyle w:val="ConsPlusNormal"/>
              <w:jc w:val="center"/>
              <w:rPr>
                <w:rFonts w:asciiTheme="minorHAnsi" w:hAnsiTheme="minorHAnsi"/>
                <w:sz w:val="24"/>
                <w:szCs w:val="24"/>
              </w:rPr>
            </w:pPr>
            <w:r w:rsidRPr="00BC664A">
              <w:rPr>
                <w:rFonts w:asciiTheme="minorHAnsi" w:hAnsiTheme="minorHAnsi"/>
                <w:sz w:val="24"/>
                <w:szCs w:val="24"/>
              </w:rPr>
              <w:t>1</w:t>
            </w:r>
          </w:p>
        </w:tc>
      </w:tr>
      <w:tr w:rsidR="00BC664A" w:rsidRPr="00225750"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5B6874">
            <w:pPr>
              <w:pStyle w:val="ConsPlusNormal"/>
              <w:rPr>
                <w:rFonts w:asciiTheme="minorHAnsi" w:hAnsiTheme="minorHAnsi"/>
                <w:sz w:val="24"/>
                <w:szCs w:val="24"/>
              </w:rPr>
            </w:pPr>
            <w:r w:rsidRPr="00225750">
              <w:rPr>
                <w:rFonts w:asciiTheme="minorHAnsi" w:hAnsiTheme="minorHAnsi"/>
                <w:sz w:val="24"/>
                <w:szCs w:val="24"/>
              </w:rPr>
              <w:lastRenderedPageBreak/>
              <w:t>Контрольный осмотр и ежедневное техническое обслуживание автомобиля и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5B6874">
            <w:pPr>
              <w:pStyle w:val="ConsPlusNormal"/>
              <w:jc w:val="center"/>
              <w:rPr>
                <w:rFonts w:asciiTheme="minorHAnsi" w:hAnsiTheme="minorHAnsi"/>
                <w:sz w:val="24"/>
                <w:szCs w:val="24"/>
              </w:rPr>
            </w:pPr>
            <w:proofErr w:type="spellStart"/>
            <w:r w:rsidRPr="0022575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5B6874">
            <w:pPr>
              <w:pStyle w:val="ConsPlusNormal"/>
              <w:jc w:val="center"/>
              <w:rPr>
                <w:rFonts w:asciiTheme="minorHAnsi" w:hAnsiTheme="minorHAnsi"/>
                <w:sz w:val="24"/>
                <w:szCs w:val="24"/>
              </w:rPr>
            </w:pPr>
            <w:r w:rsidRPr="00225750">
              <w:rPr>
                <w:rFonts w:asciiTheme="minorHAnsi" w:hAnsiTheme="minorHAnsi"/>
                <w:sz w:val="24"/>
                <w:szCs w:val="24"/>
              </w:rPr>
              <w:t>1</w:t>
            </w:r>
          </w:p>
        </w:tc>
      </w:tr>
      <w:tr w:rsidR="00BC664A" w:rsidRPr="00225750" w:rsidTr="00D623EA">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C664A" w:rsidRPr="00225750" w:rsidRDefault="00BC664A" w:rsidP="00A506F5">
            <w:pPr>
              <w:pStyle w:val="ConsPlusNormal"/>
              <w:keepNext/>
              <w:jc w:val="center"/>
              <w:rPr>
                <w:rFonts w:asciiTheme="minorHAnsi" w:hAnsiTheme="minorHAnsi"/>
                <w:sz w:val="24"/>
                <w:szCs w:val="24"/>
              </w:rPr>
            </w:pPr>
            <w:r w:rsidRPr="00225750">
              <w:rPr>
                <w:rFonts w:asciiTheme="minorHAnsi" w:hAnsiTheme="minorHAnsi"/>
                <w:sz w:val="24"/>
                <w:szCs w:val="24"/>
              </w:rPr>
              <w:t>Учебная литература</w:t>
            </w:r>
          </w:p>
        </w:tc>
      </w:tr>
      <w:tr w:rsidR="00BC664A" w:rsidRPr="00225750"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rPr>
                <w:rFonts w:asciiTheme="minorHAnsi" w:hAnsiTheme="minorHAnsi"/>
                <w:sz w:val="24"/>
                <w:szCs w:val="24"/>
              </w:rPr>
            </w:pPr>
            <w:r w:rsidRPr="00225750">
              <w:rPr>
                <w:rFonts w:asciiTheme="minorHAnsi" w:hAnsiTheme="minorHAnsi"/>
                <w:sz w:val="24"/>
                <w:szCs w:val="24"/>
              </w:rPr>
              <w:t>Правила Дорожного Движения,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jc w:val="center"/>
              <w:rPr>
                <w:rFonts w:asciiTheme="minorHAnsi" w:hAnsiTheme="minorHAnsi"/>
                <w:sz w:val="24"/>
                <w:szCs w:val="24"/>
              </w:rPr>
            </w:pPr>
            <w:proofErr w:type="spellStart"/>
            <w:r w:rsidRPr="0022575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jc w:val="center"/>
              <w:rPr>
                <w:rFonts w:asciiTheme="minorHAnsi" w:hAnsiTheme="minorHAnsi"/>
                <w:sz w:val="24"/>
                <w:szCs w:val="24"/>
              </w:rPr>
            </w:pPr>
            <w:r w:rsidRPr="00225750">
              <w:rPr>
                <w:rFonts w:asciiTheme="minorHAnsi" w:hAnsiTheme="minorHAnsi"/>
                <w:sz w:val="24"/>
                <w:szCs w:val="24"/>
              </w:rPr>
              <w:t>30</w:t>
            </w:r>
          </w:p>
        </w:tc>
      </w:tr>
      <w:tr w:rsidR="00BC664A" w:rsidRPr="00225750"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rPr>
                <w:rFonts w:asciiTheme="minorHAnsi" w:hAnsiTheme="minorHAnsi"/>
                <w:sz w:val="24"/>
                <w:szCs w:val="24"/>
              </w:rPr>
            </w:pPr>
            <w:r w:rsidRPr="00225750">
              <w:rPr>
                <w:rFonts w:asciiTheme="minorHAnsi" w:hAnsiTheme="minorHAnsi"/>
                <w:sz w:val="24"/>
                <w:szCs w:val="24"/>
              </w:rPr>
              <w:t xml:space="preserve">Экзаменационные билеты «АВ» с комментариями, </w:t>
            </w:r>
            <w:r w:rsidRPr="00225750">
              <w:rPr>
                <w:rFonts w:asciiTheme="minorHAnsi" w:hAnsiTheme="minorHAnsi"/>
                <w:sz w:val="24"/>
                <w:szCs w:val="24"/>
              </w:rPr>
              <w:br/>
              <w:t>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jc w:val="center"/>
              <w:rPr>
                <w:rFonts w:asciiTheme="minorHAnsi" w:hAnsiTheme="minorHAnsi"/>
                <w:sz w:val="24"/>
                <w:szCs w:val="24"/>
              </w:rPr>
            </w:pPr>
            <w:proofErr w:type="spellStart"/>
            <w:r w:rsidRPr="0022575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C664A" w:rsidRPr="00225750" w:rsidRDefault="00BC664A" w:rsidP="001C01EE">
            <w:pPr>
              <w:pStyle w:val="ConsPlusNormal"/>
              <w:jc w:val="center"/>
              <w:rPr>
                <w:rFonts w:asciiTheme="minorHAnsi" w:hAnsiTheme="minorHAnsi"/>
                <w:sz w:val="24"/>
                <w:szCs w:val="24"/>
              </w:rPr>
            </w:pPr>
            <w:r w:rsidRPr="00225750">
              <w:rPr>
                <w:rFonts w:asciiTheme="minorHAnsi" w:hAnsiTheme="minorHAnsi"/>
                <w:sz w:val="24"/>
                <w:szCs w:val="24"/>
              </w:rPr>
              <w:t>30</w:t>
            </w:r>
          </w:p>
        </w:tc>
      </w:tr>
      <w:tr w:rsidR="00271AE5" w:rsidRPr="00225750"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271AE5">
            <w:pPr>
              <w:pStyle w:val="ConsPlusNormal"/>
              <w:rPr>
                <w:rFonts w:asciiTheme="minorHAnsi" w:hAnsiTheme="minorHAnsi"/>
                <w:sz w:val="24"/>
                <w:szCs w:val="24"/>
              </w:rPr>
            </w:pPr>
            <w:r w:rsidRPr="00225750">
              <w:rPr>
                <w:rFonts w:asciiTheme="minorHAnsi" w:hAnsiTheme="minorHAnsi"/>
                <w:sz w:val="24"/>
                <w:szCs w:val="24"/>
              </w:rPr>
              <w:t xml:space="preserve">Зеленин С.Ф., </w:t>
            </w:r>
            <w:proofErr w:type="spellStart"/>
            <w:r w:rsidRPr="00225750">
              <w:rPr>
                <w:rFonts w:asciiTheme="minorHAnsi" w:hAnsiTheme="minorHAnsi"/>
                <w:sz w:val="24"/>
                <w:szCs w:val="24"/>
              </w:rPr>
              <w:t>Молоков</w:t>
            </w:r>
            <w:proofErr w:type="spellEnd"/>
            <w:r w:rsidRPr="00225750">
              <w:rPr>
                <w:rFonts w:asciiTheme="minorHAnsi" w:hAnsiTheme="minorHAnsi"/>
                <w:sz w:val="24"/>
                <w:szCs w:val="24"/>
              </w:rPr>
              <w:t xml:space="preserve"> В.А. – Учебное пособие «Учебник по устройству </w:t>
            </w:r>
            <w:proofErr w:type="spellStart"/>
            <w:r w:rsidRPr="00225750">
              <w:rPr>
                <w:rFonts w:asciiTheme="minorHAnsi" w:hAnsiTheme="minorHAnsi"/>
                <w:sz w:val="24"/>
                <w:szCs w:val="24"/>
              </w:rPr>
              <w:t>автомобиля»</w:t>
            </w:r>
            <w:proofErr w:type="gramStart"/>
            <w:r w:rsidRPr="00225750">
              <w:rPr>
                <w:rFonts w:asciiTheme="minorHAnsi" w:hAnsiTheme="minorHAnsi"/>
                <w:sz w:val="24"/>
                <w:szCs w:val="24"/>
              </w:rPr>
              <w:t>,И</w:t>
            </w:r>
            <w:proofErr w:type="spellEnd"/>
            <w:proofErr w:type="gramEnd"/>
            <w:r w:rsidRPr="00225750">
              <w:rPr>
                <w:rFonts w:asciiTheme="minorHAnsi" w:hAnsiTheme="minorHAnsi"/>
                <w:sz w:val="24"/>
                <w:szCs w:val="24"/>
              </w:rPr>
              <w:t>.: </w:t>
            </w:r>
            <w:proofErr w:type="spellStart"/>
            <w:r w:rsidRPr="00225750">
              <w:rPr>
                <w:rFonts w:asciiTheme="minorHAnsi" w:hAnsiTheme="minorHAnsi"/>
                <w:sz w:val="24"/>
                <w:szCs w:val="24"/>
              </w:rPr>
              <w:t>РусьАвтокнига</w:t>
            </w:r>
            <w:proofErr w:type="spellEnd"/>
            <w:r w:rsidRPr="00225750">
              <w:rPr>
                <w:rFonts w:asciiTheme="minorHAnsi" w:hAnsiTheme="minorHAnsi"/>
                <w:sz w:val="24"/>
                <w:szCs w:val="24"/>
              </w:rPr>
              <w:t>, 2000 г.</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3F7545">
            <w:pPr>
              <w:pStyle w:val="ConsPlusNormal"/>
              <w:jc w:val="center"/>
              <w:rPr>
                <w:rFonts w:asciiTheme="minorHAnsi" w:hAnsiTheme="minorHAnsi"/>
                <w:sz w:val="24"/>
                <w:szCs w:val="24"/>
              </w:rPr>
            </w:pPr>
            <w:proofErr w:type="spellStart"/>
            <w:r w:rsidRPr="0022575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3F7545">
            <w:pPr>
              <w:pStyle w:val="ConsPlusNormal"/>
              <w:jc w:val="center"/>
              <w:rPr>
                <w:rFonts w:asciiTheme="minorHAnsi" w:hAnsiTheme="minorHAnsi"/>
                <w:sz w:val="24"/>
                <w:szCs w:val="24"/>
              </w:rPr>
            </w:pPr>
            <w:r w:rsidRPr="00225750">
              <w:rPr>
                <w:rFonts w:asciiTheme="minorHAnsi" w:hAnsiTheme="minorHAnsi"/>
                <w:sz w:val="24"/>
                <w:szCs w:val="24"/>
              </w:rPr>
              <w:t>1</w:t>
            </w:r>
          </w:p>
        </w:tc>
      </w:tr>
      <w:tr w:rsidR="00271AE5" w:rsidRPr="00225750" w:rsidTr="00D623EA">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271AE5" w:rsidRPr="00225750" w:rsidRDefault="00271AE5" w:rsidP="00A506F5">
            <w:pPr>
              <w:pStyle w:val="ConsPlusNormal"/>
              <w:keepNext/>
              <w:jc w:val="center"/>
              <w:rPr>
                <w:rFonts w:asciiTheme="minorHAnsi" w:hAnsiTheme="minorHAnsi"/>
                <w:sz w:val="24"/>
                <w:szCs w:val="24"/>
              </w:rPr>
            </w:pPr>
            <w:r w:rsidRPr="00225750">
              <w:rPr>
                <w:rFonts w:asciiTheme="minorHAnsi" w:hAnsiTheme="minorHAnsi"/>
                <w:sz w:val="24"/>
                <w:szCs w:val="24"/>
              </w:rPr>
              <w:t>Дополнительное оборудование</w:t>
            </w:r>
          </w:p>
        </w:tc>
      </w:tr>
      <w:tr w:rsidR="00271AE5" w:rsidRPr="00225750" w:rsidTr="00D623EA">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0A6A73">
            <w:pPr>
              <w:pStyle w:val="ConsPlusNormal"/>
              <w:rPr>
                <w:rFonts w:asciiTheme="minorHAnsi" w:hAnsiTheme="minorHAnsi"/>
                <w:sz w:val="24"/>
                <w:szCs w:val="24"/>
              </w:rPr>
            </w:pPr>
            <w:r w:rsidRPr="00225750">
              <w:rPr>
                <w:rFonts w:asciiTheme="minorHAnsi" w:hAnsiTheme="minorHAnsi"/>
                <w:sz w:val="24"/>
                <w:szCs w:val="24"/>
              </w:rPr>
              <w:t>Учебное транспортное средство (автомобиль)</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1C01EE">
            <w:pPr>
              <w:pStyle w:val="ConsPlusNormal"/>
              <w:jc w:val="center"/>
              <w:rPr>
                <w:rFonts w:asciiTheme="minorHAnsi" w:hAnsiTheme="minorHAnsi"/>
                <w:sz w:val="24"/>
                <w:szCs w:val="24"/>
              </w:rPr>
            </w:pPr>
            <w:proofErr w:type="spellStart"/>
            <w:r w:rsidRPr="00225750">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271AE5" w:rsidRPr="00225750" w:rsidRDefault="00271AE5" w:rsidP="001C01EE">
            <w:pPr>
              <w:pStyle w:val="ConsPlusNormal"/>
              <w:jc w:val="center"/>
              <w:rPr>
                <w:rFonts w:asciiTheme="minorHAnsi" w:hAnsiTheme="minorHAnsi"/>
                <w:sz w:val="24"/>
                <w:szCs w:val="24"/>
              </w:rPr>
            </w:pPr>
            <w:r w:rsidRPr="00225750">
              <w:rPr>
                <w:rFonts w:asciiTheme="minorHAnsi" w:hAnsiTheme="minorHAnsi"/>
                <w:sz w:val="24"/>
                <w:szCs w:val="24"/>
              </w:rPr>
              <w:t>1</w:t>
            </w:r>
          </w:p>
        </w:tc>
      </w:tr>
      <w:tr w:rsidR="00271AE5" w:rsidRPr="00225750" w:rsidTr="00D623EA">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AE5" w:rsidRPr="00225750" w:rsidRDefault="00271AE5" w:rsidP="001C01EE">
            <w:pPr>
              <w:pStyle w:val="ConsPlusNormal"/>
              <w:rPr>
                <w:rFonts w:asciiTheme="minorHAnsi" w:hAnsiTheme="minorHAnsi"/>
                <w:sz w:val="24"/>
                <w:szCs w:val="24"/>
              </w:rPr>
            </w:pPr>
            <w:r w:rsidRPr="00225750">
              <w:rPr>
                <w:rFonts w:asciiTheme="minorHAnsi" w:hAnsiTheme="minorHAnsi"/>
                <w:sz w:val="24"/>
                <w:szCs w:val="24"/>
              </w:rPr>
              <w:t>Инструмент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AE5" w:rsidRPr="00225750" w:rsidRDefault="00271AE5" w:rsidP="001C01EE">
            <w:pPr>
              <w:pStyle w:val="ConsPlusNormal"/>
              <w:jc w:val="center"/>
              <w:rPr>
                <w:rFonts w:asciiTheme="minorHAnsi" w:hAnsiTheme="minorHAnsi"/>
                <w:sz w:val="24"/>
                <w:szCs w:val="24"/>
              </w:rPr>
            </w:pPr>
            <w:r w:rsidRPr="00225750">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AE5" w:rsidRPr="00225750" w:rsidRDefault="00271AE5" w:rsidP="001C01EE">
            <w:pPr>
              <w:pStyle w:val="ConsPlusNormal"/>
              <w:jc w:val="center"/>
              <w:rPr>
                <w:rFonts w:asciiTheme="minorHAnsi" w:hAnsiTheme="minorHAnsi"/>
                <w:sz w:val="24"/>
                <w:szCs w:val="24"/>
              </w:rPr>
            </w:pPr>
            <w:r w:rsidRPr="00225750">
              <w:rPr>
                <w:rFonts w:asciiTheme="minorHAnsi" w:hAnsiTheme="minorHAnsi"/>
                <w:sz w:val="24"/>
                <w:szCs w:val="24"/>
              </w:rPr>
              <w:t>1</w:t>
            </w:r>
          </w:p>
        </w:tc>
      </w:tr>
    </w:tbl>
    <w:p w:rsidR="00D623EA" w:rsidRPr="00225750" w:rsidRDefault="00D623EA" w:rsidP="00D623EA">
      <w:pPr>
        <w:pStyle w:val="02"/>
      </w:pPr>
    </w:p>
    <w:tbl>
      <w:tblPr>
        <w:tblStyle w:val="a3"/>
        <w:tblW w:w="5000" w:type="pct"/>
        <w:tblBorders>
          <w:insideH w:val="dotted" w:sz="4" w:space="0" w:color="auto"/>
        </w:tblBorders>
        <w:tblLook w:val="04A0" w:firstRow="1" w:lastRow="0" w:firstColumn="1" w:lastColumn="0" w:noHBand="0" w:noVBand="1"/>
      </w:tblPr>
      <w:tblGrid>
        <w:gridCol w:w="9571"/>
      </w:tblGrid>
      <w:tr w:rsidR="00D623EA" w:rsidRPr="00225750" w:rsidTr="003F7545">
        <w:trPr>
          <w:trHeight w:val="682"/>
        </w:trPr>
        <w:tc>
          <w:tcPr>
            <w:tcW w:w="9571" w:type="dxa"/>
            <w:tcBorders>
              <w:top w:val="single" w:sz="4" w:space="0" w:color="000000" w:themeColor="text1"/>
              <w:bottom w:val="single" w:sz="4" w:space="0" w:color="000000" w:themeColor="text1"/>
            </w:tcBorders>
            <w:shd w:val="pct5" w:color="auto" w:fill="auto"/>
            <w:vAlign w:val="center"/>
          </w:tcPr>
          <w:p w:rsidR="00D623EA" w:rsidRPr="00225750" w:rsidRDefault="00D623EA" w:rsidP="00A506F5">
            <w:pPr>
              <w:pStyle w:val="ConsPlusNormal"/>
              <w:keepNext/>
              <w:keepLines/>
              <w:widowControl/>
              <w:suppressAutoHyphens/>
              <w:spacing w:before="120" w:after="120"/>
              <w:jc w:val="center"/>
              <w:rPr>
                <w:rFonts w:asciiTheme="minorHAnsi" w:hAnsiTheme="minorHAnsi"/>
                <w:sz w:val="24"/>
                <w:szCs w:val="24"/>
              </w:rPr>
            </w:pPr>
            <w:r w:rsidRPr="00225750">
              <w:rPr>
                <w:rFonts w:asciiTheme="minorHAnsi" w:hAnsiTheme="minorHAnsi"/>
                <w:sz w:val="24"/>
                <w:szCs w:val="24"/>
              </w:rPr>
              <w:t>Электронные учебно-наглядные пособия</w:t>
            </w:r>
          </w:p>
        </w:tc>
      </w:tr>
      <w:tr w:rsidR="00D623EA" w:rsidRPr="00225750" w:rsidTr="003F7545">
        <w:tc>
          <w:tcPr>
            <w:tcW w:w="9571" w:type="dxa"/>
            <w:tcBorders>
              <w:top w:val="single" w:sz="4" w:space="0" w:color="000000" w:themeColor="text1"/>
              <w:bottom w:val="dotted" w:sz="4" w:space="0" w:color="auto"/>
            </w:tcBorders>
          </w:tcPr>
          <w:p w:rsidR="00D623EA" w:rsidRPr="00225750" w:rsidRDefault="00D623EA" w:rsidP="003F7545">
            <w:pPr>
              <w:pStyle w:val="ConsPlusNormal"/>
              <w:keepNext/>
              <w:keepLines/>
              <w:widowControl/>
              <w:suppressAutoHyphens/>
              <w:spacing w:before="60" w:after="60"/>
              <w:rPr>
                <w:rFonts w:asciiTheme="minorHAnsi" w:hAnsiTheme="minorHAnsi"/>
                <w:sz w:val="24"/>
                <w:szCs w:val="24"/>
              </w:rPr>
            </w:pPr>
            <w:r w:rsidRPr="00225750">
              <w:rPr>
                <w:rFonts w:asciiTheme="minorHAnsi" w:hAnsiTheme="minorHAnsi"/>
                <w:sz w:val="24"/>
                <w:szCs w:val="24"/>
              </w:rPr>
              <w:t>ООО ПК «Форвард». Учебно-методический комплекс</w:t>
            </w:r>
            <w:r w:rsidRPr="00225750">
              <w:rPr>
                <w:rFonts w:asciiTheme="minorHAnsi" w:hAnsiTheme="minorHAnsi"/>
                <w:sz w:val="24"/>
                <w:szCs w:val="24"/>
              </w:rPr>
              <w:br/>
              <w:t>«Интерактивная автошкола. Профессиональная версия»</w:t>
            </w:r>
          </w:p>
        </w:tc>
      </w:tr>
      <w:tr w:rsidR="00D623EA" w:rsidRPr="00225750" w:rsidTr="003F7545">
        <w:tc>
          <w:tcPr>
            <w:tcW w:w="9571" w:type="dxa"/>
            <w:tcBorders>
              <w:top w:val="dotted" w:sz="4" w:space="0" w:color="auto"/>
              <w:bottom w:val="dotted" w:sz="4" w:space="0" w:color="auto"/>
            </w:tcBorders>
            <w:shd w:val="clear" w:color="auto" w:fill="auto"/>
          </w:tcPr>
          <w:p w:rsidR="00D623EA" w:rsidRPr="00225750" w:rsidRDefault="00D623EA" w:rsidP="003F7545">
            <w:pPr>
              <w:pStyle w:val="ConsPlusNormal"/>
              <w:keepNext/>
              <w:keepLines/>
              <w:widowControl/>
              <w:suppressAutoHyphens/>
              <w:spacing w:before="60" w:after="60"/>
              <w:rPr>
                <w:rFonts w:asciiTheme="minorHAnsi" w:hAnsiTheme="minorHAnsi"/>
                <w:b/>
                <w:sz w:val="24"/>
                <w:szCs w:val="24"/>
              </w:rPr>
            </w:pPr>
            <w:r w:rsidRPr="00225750">
              <w:rPr>
                <w:rFonts w:asciiTheme="minorHAnsi" w:hAnsiTheme="minorHAnsi"/>
                <w:b/>
                <w:sz w:val="24"/>
                <w:szCs w:val="24"/>
              </w:rPr>
              <w:t xml:space="preserve">Модуль «Плакаты и стенды». </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widowControl/>
              <w:suppressAutoHyphens/>
              <w:spacing w:before="60" w:after="60"/>
              <w:jc w:val="both"/>
              <w:rPr>
                <w:rFonts w:asciiTheme="minorHAnsi" w:hAnsiTheme="minorHAnsi"/>
                <w:sz w:val="24"/>
                <w:szCs w:val="24"/>
              </w:rPr>
            </w:pPr>
            <w:r w:rsidRPr="00225750">
              <w:rPr>
                <w:rFonts w:asciiTheme="minorHAnsi" w:hAnsiTheme="minorHAnsi"/>
                <w:sz w:val="24"/>
                <w:szCs w:val="24"/>
              </w:rPr>
              <w:t>1 «Устройство легкового автомобиля» — 75 изображений с текстовыми комментариями по темам:</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Общий вид (3 изображения)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Общий вид спереди</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Общий вид сзади</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Общий вид без кузова</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Приборная панель (1 изображение)</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Режимы работы АКПП (2 изображения)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Система охлаждения двигателя (3 изображения)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Система питания двигателя (6 изображений)</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Система питания двигателя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Топливная система</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Система подачи воздуха</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Система зажигания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Генератор</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Стартер</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225750">
              <w:rPr>
                <w:rFonts w:asciiTheme="minorHAnsi" w:hAnsiTheme="minorHAnsi"/>
                <w:sz w:val="24"/>
                <w:szCs w:val="24"/>
              </w:rPr>
              <w:t>Двигатель (9 изображений)</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Двигатель и система зажигания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Двигатель в сборе (2 изображения)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Двигатель без корпуса. Рядная компоновка (4 изображения)</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lastRenderedPageBreak/>
              <w:t>Двигатель. V-образная компоновка</w:t>
            </w:r>
          </w:p>
        </w:tc>
      </w:tr>
      <w:tr w:rsidR="00464545" w:rsidRPr="00225750"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225750"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225750">
              <w:rPr>
                <w:rFonts w:asciiTheme="minorHAnsi" w:hAnsiTheme="minorHAnsi"/>
                <w:sz w:val="24"/>
                <w:szCs w:val="24"/>
              </w:rPr>
              <w:t>Двигатель. Оппозитная компоновка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Система смазки (3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Система смазки (2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Вязкость масла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Трансмиссия (6 изображений)</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Сцепление. Привод</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Сцепление. Диск</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Механическая коробка переключения передач (МКПП)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МКПП без корпуса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Автоматическая коробка переключения передач (АКПП)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АКПП без корпуса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Типы коробок переключения передач (6 изображений)</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Автоматическая 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Гидротрансформатор</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Планетарная передача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Механическая 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proofErr w:type="spellStart"/>
            <w:r w:rsidRPr="00464545">
              <w:rPr>
                <w:rFonts w:asciiTheme="minorHAnsi" w:hAnsiTheme="minorHAnsi"/>
                <w:sz w:val="24"/>
                <w:szCs w:val="24"/>
              </w:rPr>
              <w:t>Вариаторная</w:t>
            </w:r>
            <w:proofErr w:type="spellEnd"/>
            <w:r w:rsidRPr="00464545">
              <w:rPr>
                <w:rFonts w:asciiTheme="minorHAnsi" w:hAnsiTheme="minorHAnsi"/>
                <w:sz w:val="24"/>
                <w:szCs w:val="24"/>
              </w:rPr>
              <w:t xml:space="preserve"> 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Роботизированная КПП</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Рулевое управление (2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Подвеска (3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Передняя подвеска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Задняя подвеска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Задняя подвеска. Амортизатор</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Виды независимых подвесок (3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proofErr w:type="spellStart"/>
            <w:r w:rsidRPr="00464545">
              <w:rPr>
                <w:rFonts w:asciiTheme="minorHAnsi" w:hAnsiTheme="minorHAnsi"/>
                <w:sz w:val="24"/>
                <w:szCs w:val="24"/>
              </w:rPr>
              <w:t>Двухрычажная</w:t>
            </w:r>
            <w:proofErr w:type="spellEnd"/>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proofErr w:type="spellStart"/>
            <w:r w:rsidRPr="00464545">
              <w:rPr>
                <w:rFonts w:asciiTheme="minorHAnsi" w:hAnsiTheme="minorHAnsi"/>
                <w:sz w:val="24"/>
                <w:szCs w:val="24"/>
              </w:rPr>
              <w:t>Макферсон</w:t>
            </w:r>
            <w:proofErr w:type="spellEnd"/>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Многорычажная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Виды зависимых подвесок (3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Балка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Мост</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Де-</w:t>
            </w:r>
            <w:proofErr w:type="spellStart"/>
            <w:r w:rsidRPr="00464545">
              <w:rPr>
                <w:rFonts w:asciiTheme="minorHAnsi" w:hAnsiTheme="minorHAnsi"/>
                <w:sz w:val="24"/>
                <w:szCs w:val="24"/>
              </w:rPr>
              <w:t>Дион</w:t>
            </w:r>
            <w:proofErr w:type="spellEnd"/>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Полунезависимая подвеска (1 изображение)</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Тормозная система (5 изображений)</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Тормозная система. Общий вид</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lastRenderedPageBreak/>
              <w:t>Привод стояночной тормозной системы</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Тормозной механизм переднего колеса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Тормозной механизм заднего колеса. Вид изнутри</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Тормозной механизм заднего колеса. Вид снаружи</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Тормозная система с АБС (4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Антиблокировочная система. Общий вид</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Тормозной механизм переднего колеса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Тормозной механизм заднего колеса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 xml:space="preserve">Интегрированный блок управления АБС </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Антиблокировочная система (3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Схема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Силы, действующие на колесо</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Работа антиблокировочной системы</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Антипробуксовочная система (1 изображение)</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Система курсовой устойчивости (4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Схема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Силы, действующие на автомобиль при вхождении в поворот</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Корректировка задней оси автомобиля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Корректировка передней оси автомобиля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Распределение тормозных усилий (2 изображения)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Схема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Работа</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0"/>
              </w:numPr>
              <w:suppressAutoHyphens/>
              <w:spacing w:before="60" w:after="60"/>
              <w:jc w:val="both"/>
              <w:rPr>
                <w:rFonts w:asciiTheme="minorHAnsi" w:hAnsiTheme="minorHAnsi"/>
                <w:sz w:val="24"/>
                <w:szCs w:val="24"/>
              </w:rPr>
            </w:pPr>
            <w:r w:rsidRPr="00464545">
              <w:rPr>
                <w:rFonts w:asciiTheme="minorHAnsi" w:hAnsiTheme="minorHAnsi"/>
                <w:sz w:val="24"/>
                <w:szCs w:val="24"/>
              </w:rPr>
              <w:t>Система пассивной безопасности (5 изображений)</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Детское кресло</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Ребра жесткости кузова автомобиля</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Элементы системы пассивной безопасности</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Подушки безопасности</w:t>
            </w:r>
          </w:p>
        </w:tc>
      </w:tr>
      <w:tr w:rsidR="00464545" w:rsidRPr="00464545" w:rsidTr="003F7545">
        <w:tblPrEx>
          <w:tblBorders>
            <w:insideH w:val="single" w:sz="4" w:space="0" w:color="000000" w:themeColor="text1"/>
          </w:tblBorders>
        </w:tblPrEx>
        <w:tc>
          <w:tcPr>
            <w:tcW w:w="9571" w:type="dxa"/>
            <w:tcBorders>
              <w:top w:val="dotted" w:sz="4" w:space="0" w:color="auto"/>
              <w:bottom w:val="dotted" w:sz="4" w:space="0" w:color="auto"/>
            </w:tcBorders>
          </w:tcPr>
          <w:p w:rsidR="00464545" w:rsidRPr="00464545" w:rsidRDefault="00464545" w:rsidP="003F7545">
            <w:pPr>
              <w:pStyle w:val="ConsPlusNormal"/>
              <w:keepLines/>
              <w:numPr>
                <w:ilvl w:val="0"/>
                <w:numId w:val="21"/>
              </w:numPr>
              <w:suppressAutoHyphens/>
              <w:spacing w:before="60" w:after="60"/>
              <w:jc w:val="both"/>
              <w:rPr>
                <w:rFonts w:asciiTheme="minorHAnsi" w:hAnsiTheme="minorHAnsi"/>
                <w:sz w:val="24"/>
                <w:szCs w:val="24"/>
              </w:rPr>
            </w:pPr>
            <w:r w:rsidRPr="00464545">
              <w:rPr>
                <w:rFonts w:asciiTheme="minorHAnsi" w:hAnsiTheme="minorHAnsi"/>
                <w:sz w:val="24"/>
                <w:szCs w:val="24"/>
              </w:rPr>
              <w:t>Подголовник</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Next/>
              <w:keepLines/>
              <w:widowControl/>
              <w:suppressAutoHyphens/>
              <w:spacing w:before="60" w:after="60"/>
              <w:rPr>
                <w:rFonts w:asciiTheme="minorHAnsi" w:hAnsiTheme="minorHAnsi"/>
                <w:b/>
                <w:sz w:val="24"/>
                <w:szCs w:val="24"/>
              </w:rPr>
            </w:pPr>
            <w:r w:rsidRPr="003F7545">
              <w:rPr>
                <w:rFonts w:asciiTheme="minorHAnsi" w:hAnsiTheme="minorHAnsi"/>
                <w:b/>
                <w:sz w:val="24"/>
                <w:szCs w:val="24"/>
              </w:rPr>
              <w:t>Модуль «Учебное видео».</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widowControl/>
              <w:suppressAutoHyphens/>
              <w:spacing w:before="60" w:after="60"/>
              <w:jc w:val="both"/>
              <w:rPr>
                <w:rFonts w:asciiTheme="minorHAnsi" w:hAnsiTheme="minorHAnsi"/>
                <w:sz w:val="24"/>
                <w:szCs w:val="24"/>
              </w:rPr>
            </w:pPr>
            <w:r w:rsidRPr="003F7545">
              <w:rPr>
                <w:rFonts w:asciiTheme="minorHAnsi" w:hAnsiTheme="minorHAnsi"/>
                <w:sz w:val="24"/>
                <w:szCs w:val="24"/>
              </w:rPr>
              <w:t>1. «Устройство легкового автомобиля» — 27 видеороликов</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 xml:space="preserve">«Общее устройство» </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«Осветительные приборы»</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«Механизмы управления»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«Панель управления легкового автомобиля»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«Назначение и устройство коробки переключения передач»</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lastRenderedPageBreak/>
              <w:t>«Режимы работы автоматической коробки передач»</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«Типы коробок переключения передач»</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«Двигатель внутреннего сгорания»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зажигания двигателя»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охлаждения двигателя»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смазки двигателя»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питания двигателя»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«Устройство электрогенератора»</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«Устройство стартера»</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«Ходовая часть автомобиля»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«Виды независимых подвесок»</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«Зависимые и полунезависимые подвески»</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«Трансмиссия»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«Основные виды трансмиссии»</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«Смазка агрегатов трансмиссии»</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«Назначение и устройство сцепления»</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«Тормозная система»</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«ABS»</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«Антипробуксовочная система»</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курсовой устойчивости»</w:t>
            </w:r>
          </w:p>
        </w:tc>
      </w:tr>
      <w:tr w:rsidR="003F7545" w:rsidRPr="003F7545" w:rsidTr="003F7545">
        <w:tblPrEx>
          <w:tblBorders>
            <w:insideH w:val="single" w:sz="4" w:space="0" w:color="000000" w:themeColor="text1"/>
          </w:tblBorders>
        </w:tblPrEx>
        <w:tc>
          <w:tcPr>
            <w:tcW w:w="9571" w:type="dxa"/>
            <w:tcBorders>
              <w:top w:val="dotted" w:sz="4" w:space="0" w:color="auto"/>
              <w:bottom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«Система распределения тормозных усилий»</w:t>
            </w:r>
          </w:p>
        </w:tc>
      </w:tr>
      <w:tr w:rsidR="003F7545" w:rsidRPr="003F7545" w:rsidTr="003F7545">
        <w:tblPrEx>
          <w:tblBorders>
            <w:insideH w:val="single" w:sz="4" w:space="0" w:color="000000" w:themeColor="text1"/>
          </w:tblBorders>
        </w:tblPrEx>
        <w:tc>
          <w:tcPr>
            <w:tcW w:w="9571" w:type="dxa"/>
            <w:tcBorders>
              <w:top w:val="dotted" w:sz="4" w:space="0" w:color="auto"/>
            </w:tcBorders>
          </w:tcPr>
          <w:p w:rsidR="003F7545" w:rsidRPr="003F7545" w:rsidRDefault="003F7545" w:rsidP="003F7545">
            <w:pPr>
              <w:pStyle w:val="ConsPlusNormal"/>
              <w:keepLines/>
              <w:numPr>
                <w:ilvl w:val="0"/>
                <w:numId w:val="20"/>
              </w:numPr>
              <w:suppressAutoHyphens/>
              <w:spacing w:before="60" w:after="60"/>
              <w:jc w:val="both"/>
              <w:rPr>
                <w:rFonts w:asciiTheme="minorHAnsi" w:hAnsiTheme="minorHAnsi"/>
                <w:sz w:val="24"/>
                <w:szCs w:val="24"/>
              </w:rPr>
            </w:pPr>
            <w:r w:rsidRPr="003F7545">
              <w:rPr>
                <w:rFonts w:asciiTheme="minorHAnsi" w:hAnsiTheme="minorHAnsi"/>
                <w:sz w:val="24"/>
                <w:szCs w:val="24"/>
              </w:rPr>
              <w:t>«Системы пассивной безопасности»</w:t>
            </w:r>
          </w:p>
        </w:tc>
      </w:tr>
    </w:tbl>
    <w:p w:rsidR="00C75C56" w:rsidRDefault="00C75C56" w:rsidP="00C75C56">
      <w:pPr>
        <w:rPr>
          <w:rFonts w:asciiTheme="minorHAnsi" w:hAnsiTheme="minorHAnsi"/>
          <w:b/>
          <w:sz w:val="28"/>
          <w:szCs w:val="28"/>
        </w:rPr>
      </w:pPr>
      <w:bookmarkStart w:id="57" w:name="_Toc397002086"/>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7B5F40F9" wp14:editId="104C7F21">
            <wp:extent cx="1140504" cy="720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DA2DAF" w:rsidRPr="005044D7" w:rsidRDefault="00DA2DAF" w:rsidP="002E3A1B">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 xml:space="preserve">по предмету </w:t>
      </w:r>
      <w:r w:rsidR="00611A4D">
        <w:rPr>
          <w:rFonts w:asciiTheme="minorHAnsi" w:hAnsiTheme="minorHAnsi"/>
          <w:b/>
          <w:sz w:val="36"/>
          <w:szCs w:val="36"/>
        </w:rPr>
        <w:t>специального</w:t>
      </w:r>
      <w:r w:rsidR="00611A4D" w:rsidRPr="005044D7">
        <w:rPr>
          <w:rFonts w:asciiTheme="minorHAnsi" w:hAnsiTheme="minorHAnsi"/>
          <w:b/>
          <w:sz w:val="36"/>
          <w:szCs w:val="36"/>
        </w:rPr>
        <w:t xml:space="preserve"> </w:t>
      </w:r>
      <w:r w:rsidRPr="005044D7">
        <w:rPr>
          <w:rFonts w:asciiTheme="minorHAnsi" w:hAnsiTheme="minorHAnsi"/>
          <w:b/>
          <w:sz w:val="36"/>
          <w:szCs w:val="36"/>
        </w:rPr>
        <w:t>цикла</w:t>
      </w:r>
      <w:bookmarkEnd w:id="57"/>
    </w:p>
    <w:p w:rsidR="00DA2DAF" w:rsidRDefault="00DA2DAF" w:rsidP="002E3A1B">
      <w:pPr>
        <w:widowControl w:val="0"/>
        <w:autoSpaceDE w:val="0"/>
        <w:autoSpaceDN w:val="0"/>
        <w:adjustRightInd w:val="0"/>
        <w:jc w:val="center"/>
        <w:rPr>
          <w:rFonts w:asciiTheme="minorHAnsi" w:hAnsiTheme="minorHAnsi"/>
          <w:b/>
          <w:sz w:val="44"/>
          <w:szCs w:val="44"/>
        </w:rPr>
      </w:pPr>
    </w:p>
    <w:p w:rsidR="00DA2DAF" w:rsidRDefault="00DA2DAF" w:rsidP="002E3A1B">
      <w:pPr>
        <w:widowControl w:val="0"/>
        <w:autoSpaceDE w:val="0"/>
        <w:autoSpaceDN w:val="0"/>
        <w:adjustRightInd w:val="0"/>
        <w:jc w:val="center"/>
        <w:rPr>
          <w:rFonts w:asciiTheme="minorHAnsi" w:hAnsiTheme="minorHAnsi"/>
          <w:b/>
          <w:sz w:val="52"/>
          <w:szCs w:val="52"/>
        </w:rPr>
      </w:pPr>
    </w:p>
    <w:p w:rsidR="00DA2DAF" w:rsidRDefault="00DA2DAF" w:rsidP="00D0401C">
      <w:pPr>
        <w:widowControl w:val="0"/>
        <w:autoSpaceDE w:val="0"/>
        <w:autoSpaceDN w:val="0"/>
        <w:adjustRightInd w:val="0"/>
        <w:jc w:val="center"/>
        <w:outlineLvl w:val="0"/>
        <w:rPr>
          <w:rFonts w:asciiTheme="minorHAnsi" w:hAnsiTheme="minorHAnsi"/>
          <w:b/>
          <w:sz w:val="52"/>
          <w:szCs w:val="52"/>
        </w:rPr>
      </w:pPr>
      <w:bookmarkStart w:id="58" w:name="_Toc398736992"/>
      <w:r w:rsidRPr="005044D7">
        <w:rPr>
          <w:rFonts w:asciiTheme="minorHAnsi" w:hAnsiTheme="minorHAnsi"/>
          <w:b/>
          <w:sz w:val="52"/>
          <w:szCs w:val="52"/>
        </w:rPr>
        <w:t>«</w:t>
      </w:r>
      <w:r w:rsidR="00CE77E6" w:rsidRPr="00EA1D30">
        <w:rPr>
          <w:rFonts w:asciiTheme="minorHAnsi" w:hAnsiTheme="minorHAnsi"/>
          <w:b/>
          <w:sz w:val="52"/>
          <w:szCs w:val="52"/>
        </w:rPr>
        <w:t>Основы управления т</w:t>
      </w:r>
      <w:r w:rsidR="00CE77E6">
        <w:rPr>
          <w:rFonts w:asciiTheme="minorHAnsi" w:hAnsiTheme="minorHAnsi"/>
          <w:b/>
          <w:sz w:val="52"/>
          <w:szCs w:val="52"/>
        </w:rPr>
        <w:t>ранспортными средствами катего</w:t>
      </w:r>
      <w:r w:rsidR="00CE77E6" w:rsidRPr="00EA1D30">
        <w:rPr>
          <w:rFonts w:asciiTheme="minorHAnsi" w:hAnsiTheme="minorHAnsi"/>
          <w:b/>
          <w:sz w:val="52"/>
          <w:szCs w:val="52"/>
        </w:rPr>
        <w:t xml:space="preserve">рии </w:t>
      </w:r>
      <w:r w:rsidR="003658E1">
        <w:rPr>
          <w:rFonts w:asciiTheme="minorHAnsi" w:hAnsiTheme="minorHAnsi"/>
          <w:b/>
          <w:sz w:val="52"/>
          <w:szCs w:val="52"/>
        </w:rPr>
        <w:t>«В»</w:t>
      </w:r>
      <w:r w:rsidR="00CE77E6">
        <w:rPr>
          <w:rFonts w:asciiTheme="minorHAnsi" w:hAnsiTheme="minorHAnsi"/>
          <w:b/>
          <w:sz w:val="52"/>
          <w:szCs w:val="52"/>
        </w:rPr>
        <w:t>.</w:t>
      </w:r>
      <w:bookmarkEnd w:id="58"/>
    </w:p>
    <w:p w:rsidR="00DA2DAF" w:rsidRDefault="00DA2DAF" w:rsidP="001C01EE">
      <w:pPr>
        <w:widowControl w:val="0"/>
        <w:autoSpaceDE w:val="0"/>
        <w:autoSpaceDN w:val="0"/>
        <w:adjustRightInd w:val="0"/>
        <w:jc w:val="center"/>
        <w:rPr>
          <w:rFonts w:asciiTheme="minorHAnsi" w:hAnsiTheme="minorHAnsi"/>
          <w:b/>
          <w:sz w:val="52"/>
          <w:szCs w:val="52"/>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CE77E6" w:rsidRDefault="00CE77E6" w:rsidP="001C01EE">
      <w:pPr>
        <w:widowControl w:val="0"/>
        <w:autoSpaceDE w:val="0"/>
        <w:autoSpaceDN w:val="0"/>
        <w:adjustRightInd w:val="0"/>
        <w:jc w:val="center"/>
        <w:rPr>
          <w:rFonts w:asciiTheme="minorHAnsi" w:hAnsiTheme="minorHAnsi"/>
          <w:sz w:val="28"/>
          <w:szCs w:val="28"/>
        </w:rPr>
      </w:pPr>
    </w:p>
    <w:p w:rsidR="00CE77E6" w:rsidRDefault="00CE77E6" w:rsidP="001C01EE">
      <w:pPr>
        <w:widowControl w:val="0"/>
        <w:autoSpaceDE w:val="0"/>
        <w:autoSpaceDN w:val="0"/>
        <w:adjustRightInd w:val="0"/>
        <w:jc w:val="center"/>
        <w:rPr>
          <w:rFonts w:asciiTheme="minorHAnsi" w:hAnsiTheme="minorHAnsi"/>
          <w:sz w:val="28"/>
          <w:szCs w:val="28"/>
        </w:rPr>
      </w:pPr>
    </w:p>
    <w:p w:rsidR="00CE77E6" w:rsidRDefault="00CE77E6"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p>
    <w:p w:rsidR="00DA2DAF" w:rsidRDefault="00DA2DAF"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DA2DAF" w:rsidRDefault="00C75C56"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DA2DAF">
        <w:rPr>
          <w:rFonts w:asciiTheme="minorHAnsi" w:hAnsiTheme="minorHAnsi"/>
          <w:sz w:val="28"/>
          <w:szCs w:val="28"/>
        </w:rPr>
        <w:t xml:space="preserve"> год.</w:t>
      </w:r>
    </w:p>
    <w:p w:rsidR="00BD0EA8" w:rsidRDefault="00BD0EA8" w:rsidP="001C01EE">
      <w:pPr>
        <w:pStyle w:val="02"/>
      </w:pPr>
    </w:p>
    <w:p w:rsidR="00FD5D81" w:rsidRPr="001F2542" w:rsidRDefault="00FD5D81" w:rsidP="00D0401C">
      <w:pPr>
        <w:pStyle w:val="011"/>
        <w:outlineLvl w:val="1"/>
      </w:pPr>
      <w:bookmarkStart w:id="59" w:name="_Toc397002088"/>
      <w:bookmarkStart w:id="60" w:name="_Toc398736993"/>
      <w:r w:rsidRPr="001F2542">
        <w:lastRenderedPageBreak/>
        <w:t>ПОЯСНИТЕЛЬНАЯ ЗАПИСКА</w:t>
      </w:r>
      <w:r>
        <w:t>.</w:t>
      </w:r>
      <w:bookmarkEnd w:id="59"/>
      <w:bookmarkEnd w:id="60"/>
    </w:p>
    <w:p w:rsidR="00FD5D81" w:rsidRPr="00FD5D81" w:rsidRDefault="00FD5D81" w:rsidP="001C01EE">
      <w:pPr>
        <w:pStyle w:val="02"/>
      </w:pPr>
      <w:r w:rsidRPr="00FD5D81">
        <w:t xml:space="preserve">Рабочая программа по предмету «Основы управления транспортными средствами категории </w:t>
      </w:r>
      <w:r w:rsidR="003658E1">
        <w:t>«В»</w:t>
      </w:r>
      <w:r w:rsidRPr="00FD5D81">
        <w:t xml:space="preserve"> разработана для реализации требований к содержанию и уровню подготовки водителей транспортных средств категории </w:t>
      </w:r>
      <w:r w:rsidR="003658E1">
        <w:t>«В»</w:t>
      </w:r>
      <w:r w:rsidRPr="00FD5D81">
        <w:t xml:space="preserve"> на основе Примерной программы в соответствии с требованиями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FD5D81">
        <w:t>.</w:t>
      </w:r>
    </w:p>
    <w:p w:rsidR="00FD5D81" w:rsidRPr="00FD5D81" w:rsidRDefault="00FD5D81" w:rsidP="001C01EE">
      <w:pPr>
        <w:pStyle w:val="02"/>
      </w:pPr>
      <w:r w:rsidRPr="00FD5D81">
        <w:t>Предмет «Основы управления трансп</w:t>
      </w:r>
      <w:r>
        <w:t xml:space="preserve">ортными средствами категории </w:t>
      </w:r>
      <w:r w:rsidR="003658E1">
        <w:t>«В»</w:t>
      </w:r>
      <w:r w:rsidRPr="00FD5D81">
        <w:t xml:space="preserve"> относится к специальному циклу предметов и дает </w:t>
      </w:r>
      <w:r w:rsidR="00384C25">
        <w:t>обучающ</w:t>
      </w:r>
      <w:r w:rsidRPr="00FD5D81">
        <w:t xml:space="preserve">имся знания, формирует умения и навыки в определении методов и приемов безопасного вождения </w:t>
      </w:r>
      <w:r w:rsidR="00DA6C32" w:rsidRPr="00DA6C32">
        <w:t>автомобиля</w:t>
      </w:r>
      <w:r w:rsidRPr="00FD5D81">
        <w:t xml:space="preserve">, особенностей управления им в различных дорожных условиях. Изучаются физические свойства данного вида транспортных средств, </w:t>
      </w:r>
      <w:r w:rsidR="00DA6C32">
        <w:t>влияние сил, действующих на автомобиль на его управляемость и безопасность. Э</w:t>
      </w:r>
      <w:r w:rsidRPr="00FD5D81">
        <w:t xml:space="preserve">то особенно важно, учитывая </w:t>
      </w:r>
      <w:r>
        <w:t xml:space="preserve">высокие динамические характеристики </w:t>
      </w:r>
      <w:r w:rsidR="00DA6C32">
        <w:t>современных автомобилей и разнообразие их конструкции</w:t>
      </w:r>
      <w:r w:rsidRPr="00FD5D81">
        <w:t>.</w:t>
      </w:r>
    </w:p>
    <w:p w:rsidR="00FD5D81" w:rsidRDefault="00FD5D81" w:rsidP="001C01EE">
      <w:pPr>
        <w:pStyle w:val="02"/>
      </w:pPr>
      <w:r w:rsidRPr="003672F2">
        <w:t>Водитель должен воспринимать большие объемы информации о сост</w:t>
      </w:r>
      <w:r w:rsidR="00003B7B">
        <w:t>оянии дороги, окружающей среды</w:t>
      </w:r>
      <w:r w:rsidRPr="003672F2">
        <w:t xml:space="preserve">, о состоянии узлов и агрегатов </w:t>
      </w:r>
      <w:r w:rsidR="00003B7B" w:rsidRPr="00DA6C32">
        <w:t>автомобиля</w:t>
      </w:r>
      <w:r w:rsidRPr="003672F2">
        <w:t>. Кроме того, он должен эту информацию проанализировать и принять соответствующее решение, на что отводится ограниченное количество времени</w:t>
      </w:r>
      <w:r w:rsidR="00003B7B">
        <w:t>. Принять правильное решение без понимания материала данного предмета в большинстве ситуаций практически невозможно</w:t>
      </w:r>
      <w:r w:rsidRPr="003672F2">
        <w:t xml:space="preserve">. </w:t>
      </w:r>
    </w:p>
    <w:p w:rsidR="00FD5D81" w:rsidRDefault="00FD5D81" w:rsidP="001C01EE">
      <w:pPr>
        <w:pStyle w:val="02"/>
      </w:pPr>
      <w:r w:rsidRPr="00027424">
        <w:t xml:space="preserve">Целью изучения предмета </w:t>
      </w:r>
      <w:r w:rsidRPr="003672F2">
        <w:t>«</w:t>
      </w:r>
      <w:r w:rsidRPr="00027424">
        <w:t xml:space="preserve">Основы управления транспортными средствами категории </w:t>
      </w:r>
      <w:r w:rsidR="003658E1">
        <w:t>«В»</w:t>
      </w:r>
      <w:r w:rsidRPr="003672F2">
        <w:t xml:space="preserve"> </w:t>
      </w:r>
      <w:r w:rsidRPr="00027424">
        <w:t xml:space="preserve">является получение обучающимися знаний о </w:t>
      </w:r>
      <w:r w:rsidRPr="003672F2">
        <w:t xml:space="preserve">физических свойствах </w:t>
      </w:r>
      <w:r>
        <w:t xml:space="preserve">и особенностях </w:t>
      </w:r>
      <w:r w:rsidR="00003B7B" w:rsidRPr="00DA6C32">
        <w:t>автомобиля</w:t>
      </w:r>
      <w:r>
        <w:t xml:space="preserve">, как транспортного </w:t>
      </w:r>
      <w:r>
        <w:lastRenderedPageBreak/>
        <w:t>средства</w:t>
      </w:r>
      <w:r w:rsidRPr="003672F2">
        <w:t xml:space="preserve">, которые необходимо </w:t>
      </w:r>
      <w:r>
        <w:t xml:space="preserve">постоянно </w:t>
      </w:r>
      <w:r w:rsidRPr="003672F2">
        <w:t xml:space="preserve">учитывать во </w:t>
      </w:r>
      <w:r>
        <w:t xml:space="preserve">время движения, а также </w:t>
      </w:r>
      <w:r w:rsidRPr="00DB3ACA">
        <w:t>формир</w:t>
      </w:r>
      <w:r>
        <w:t>овать</w:t>
      </w:r>
      <w:r w:rsidRPr="00DB3ACA">
        <w:t xml:space="preserve"> умения и навыки в</w:t>
      </w:r>
      <w:r w:rsidRPr="00027424">
        <w:t xml:space="preserve"> действиях по недопущению и предотвращению опасных ситуаций при управлении </w:t>
      </w:r>
      <w:r w:rsidR="00003B7B">
        <w:t>автомобилем</w:t>
      </w:r>
      <w:r w:rsidRPr="00027424">
        <w:t xml:space="preserve"> в штатных и нештатных ситуациях.</w:t>
      </w:r>
    </w:p>
    <w:p w:rsidR="00FD5D81" w:rsidRPr="00042845" w:rsidRDefault="00FD5D81" w:rsidP="001C01EE">
      <w:pPr>
        <w:pStyle w:val="02"/>
      </w:pPr>
      <w:r w:rsidRPr="00CE1D93">
        <w:t>Предмет «</w:t>
      </w:r>
      <w:r w:rsidRPr="00027424">
        <w:t>Основы управления трансп</w:t>
      </w:r>
      <w:r w:rsidR="00027424">
        <w:t xml:space="preserve">ортными средствами категории </w:t>
      </w:r>
      <w:r w:rsidR="003658E1">
        <w:t>«В»</w:t>
      </w:r>
      <w:r>
        <w:t xml:space="preserve"> </w:t>
      </w:r>
      <w:r w:rsidRPr="00042845">
        <w:t xml:space="preserve">предусматривает как изучение теоретического материала, так и практические занятия </w:t>
      </w:r>
      <w:r>
        <w:t>с</w:t>
      </w:r>
      <w:r w:rsidRPr="00042845">
        <w:t xml:space="preserve"> </w:t>
      </w:r>
      <w:r>
        <w:t>разбором типичных дорожных ситуаций, разбором ситуационных задач.</w:t>
      </w:r>
    </w:p>
    <w:p w:rsidR="00FD5D81" w:rsidRDefault="00FD5D81" w:rsidP="001C01EE">
      <w:pPr>
        <w:pStyle w:val="02"/>
      </w:pPr>
      <w:r w:rsidRPr="00CE1D93">
        <w:t xml:space="preserve">Рабочая программа рассчитана на </w:t>
      </w:r>
      <w:r w:rsidR="00FD3276">
        <w:t>13</w:t>
      </w:r>
      <w:r w:rsidRPr="00CE1D93">
        <w:t xml:space="preserve"> час</w:t>
      </w:r>
      <w:r>
        <w:t>ов</w:t>
      </w:r>
      <w:r w:rsidRPr="00CE1D93">
        <w:t xml:space="preserve"> (в т.ч. практические занятия – </w:t>
      </w:r>
      <w:r w:rsidR="00FD3276">
        <w:t>5</w:t>
      </w:r>
      <w:r w:rsidRPr="00027424">
        <w:t> </w:t>
      </w:r>
      <w:r w:rsidRPr="00CE1D93">
        <w:t>час</w:t>
      </w:r>
      <w:r w:rsidR="00FD3276">
        <w:t>ов</w:t>
      </w:r>
      <w:r w:rsidRPr="00CE1D93">
        <w:t>).</w:t>
      </w:r>
    </w:p>
    <w:p w:rsidR="00FD5D81" w:rsidRPr="00027424" w:rsidRDefault="00FD5D81" w:rsidP="001C01EE">
      <w:pPr>
        <w:pStyle w:val="02"/>
      </w:pPr>
    </w:p>
    <w:p w:rsidR="00FD5D81" w:rsidRPr="00027424" w:rsidRDefault="00FD5D81" w:rsidP="001C01EE">
      <w:pPr>
        <w:pStyle w:val="02"/>
      </w:pPr>
      <w:r w:rsidRPr="00027424">
        <w:t xml:space="preserve">В результате изучения предмета, </w:t>
      </w:r>
      <w:r w:rsidRPr="00003B7B">
        <w:rPr>
          <w:b/>
        </w:rPr>
        <w:t>обучающиеся должны знать</w:t>
      </w:r>
      <w:r w:rsidRPr="00027424">
        <w:t>:</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 xml:space="preserve">Основы техники управления </w:t>
      </w:r>
      <w:r w:rsidR="00003B7B" w:rsidRPr="00003B7B">
        <w:rPr>
          <w:rFonts w:asciiTheme="minorHAnsi" w:hAnsiTheme="minorHAnsi"/>
          <w:sz w:val="28"/>
          <w:szCs w:val="28"/>
        </w:rPr>
        <w:t>автомобиля</w:t>
      </w:r>
      <w:r w:rsidRPr="00027424">
        <w:rPr>
          <w:rFonts w:asciiTheme="minorHAnsi" w:hAnsiTheme="minorHAnsi"/>
          <w:sz w:val="28"/>
          <w:szCs w:val="28"/>
        </w:rPr>
        <w:t>.</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 xml:space="preserve">Оптимальные действия </w:t>
      </w:r>
      <w:r w:rsidR="00003B7B" w:rsidRPr="00003B7B">
        <w:rPr>
          <w:rFonts w:asciiTheme="minorHAnsi" w:hAnsiTheme="minorHAnsi"/>
          <w:sz w:val="28"/>
          <w:szCs w:val="28"/>
        </w:rPr>
        <w:t>водителя</w:t>
      </w:r>
      <w:r w:rsidRPr="00027424">
        <w:rPr>
          <w:rFonts w:asciiTheme="minorHAnsi" w:hAnsiTheme="minorHAnsi"/>
          <w:sz w:val="28"/>
          <w:szCs w:val="28"/>
        </w:rPr>
        <w:t xml:space="preserve"> в обычных (штатных) условиях.</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Действия водителя в нештатных ситуациях.</w:t>
      </w:r>
    </w:p>
    <w:p w:rsidR="00FD5D81" w:rsidRPr="00027424" w:rsidRDefault="00FD5D81" w:rsidP="001C01EE">
      <w:pPr>
        <w:pStyle w:val="02"/>
      </w:pPr>
      <w:r w:rsidRPr="00027424">
        <w:t xml:space="preserve">В результате освоения предмета, </w:t>
      </w:r>
      <w:r w:rsidRPr="00003B7B">
        <w:rPr>
          <w:b/>
        </w:rPr>
        <w:t>обучающиеся должны уметь</w:t>
      </w:r>
      <w:r w:rsidRPr="00027424">
        <w:t>:</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 xml:space="preserve">Безопасно и эффективно управлять </w:t>
      </w:r>
      <w:r w:rsidR="00003B7B" w:rsidRPr="00003B7B">
        <w:rPr>
          <w:rFonts w:asciiTheme="minorHAnsi" w:hAnsiTheme="minorHAnsi"/>
          <w:sz w:val="28"/>
          <w:szCs w:val="28"/>
        </w:rPr>
        <w:t>автомобилем</w:t>
      </w:r>
      <w:r w:rsidRPr="00027424">
        <w:rPr>
          <w:rFonts w:asciiTheme="minorHAnsi" w:hAnsiTheme="minorHAnsi"/>
          <w:sz w:val="28"/>
          <w:szCs w:val="28"/>
        </w:rPr>
        <w:t>.</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 xml:space="preserve">Учитывать силы, действующие на </w:t>
      </w:r>
      <w:r w:rsidR="00003B7B" w:rsidRPr="00003B7B">
        <w:rPr>
          <w:rFonts w:asciiTheme="minorHAnsi" w:hAnsiTheme="minorHAnsi"/>
          <w:sz w:val="28"/>
          <w:szCs w:val="28"/>
        </w:rPr>
        <w:t>автомобиль</w:t>
      </w:r>
      <w:r w:rsidRPr="00027424">
        <w:rPr>
          <w:rFonts w:asciiTheme="minorHAnsi" w:hAnsiTheme="minorHAnsi"/>
          <w:sz w:val="28"/>
          <w:szCs w:val="28"/>
        </w:rPr>
        <w:t xml:space="preserve"> и корректировать их за счет </w:t>
      </w:r>
      <w:r w:rsidR="00003B7B">
        <w:rPr>
          <w:rFonts w:asciiTheme="minorHAnsi" w:hAnsiTheme="minorHAnsi"/>
          <w:sz w:val="28"/>
          <w:szCs w:val="28"/>
        </w:rPr>
        <w:t>изменения траектории движения и других приемов управления</w:t>
      </w:r>
      <w:r w:rsidRPr="00027424">
        <w:rPr>
          <w:rFonts w:asciiTheme="minorHAnsi" w:hAnsiTheme="minorHAnsi"/>
          <w:sz w:val="28"/>
          <w:szCs w:val="28"/>
        </w:rPr>
        <w:t>.</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Правильно действовать в нештатных ситуациях и уметь предупреждать их появление.</w:t>
      </w:r>
    </w:p>
    <w:p w:rsidR="00FD5D81" w:rsidRPr="00027424" w:rsidRDefault="00FD5D81"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027424">
        <w:rPr>
          <w:rFonts w:asciiTheme="minorHAnsi" w:hAnsiTheme="minorHAnsi"/>
          <w:sz w:val="28"/>
          <w:szCs w:val="28"/>
        </w:rPr>
        <w:t>Своевременно принимать правильные решения и уверенно действовать в сложных и опасных дорожных ситуациях.</w:t>
      </w:r>
    </w:p>
    <w:p w:rsidR="00FD5D81" w:rsidRPr="00CE1D93" w:rsidRDefault="00FD5D81" w:rsidP="001C01EE">
      <w:pPr>
        <w:pStyle w:val="02"/>
      </w:pPr>
      <w:r w:rsidRPr="00CE1D93">
        <w:t>Основным видом проведения занятий явля</w:t>
      </w:r>
      <w:r>
        <w:t>ю</w:t>
      </w:r>
      <w:r w:rsidRPr="00CE1D93">
        <w:t xml:space="preserve">тся </w:t>
      </w:r>
      <w:r>
        <w:t>интегрированный</w:t>
      </w:r>
      <w:r w:rsidRPr="00CE1D93">
        <w:t xml:space="preserve"> урок и практическое занятие. П</w:t>
      </w:r>
      <w:r>
        <w:t>ри</w:t>
      </w:r>
      <w:r w:rsidRPr="00CE1D93">
        <w:t xml:space="preserve"> </w:t>
      </w:r>
      <w:r>
        <w:t xml:space="preserve">изучении большинства </w:t>
      </w:r>
      <w:r w:rsidRPr="00CE1D93">
        <w:t>тем</w:t>
      </w:r>
      <w:r>
        <w:t>,</w:t>
      </w:r>
      <w:r w:rsidRPr="00CE1D93">
        <w:t xml:space="preserve"> предусмотрено время и материал для самостоятельной работы </w:t>
      </w:r>
      <w:r>
        <w:t>обучающихся</w:t>
      </w:r>
      <w:r w:rsidRPr="00CE1D93">
        <w:t xml:space="preserve">. </w:t>
      </w:r>
      <w:r>
        <w:t>Интегрированные</w:t>
      </w:r>
      <w:r w:rsidRPr="00CE1D93">
        <w:t xml:space="preserve"> уроки позволяют </w:t>
      </w:r>
      <w:r>
        <w:t>обучающимся</w:t>
      </w:r>
      <w:r w:rsidRPr="00CE1D93">
        <w:t xml:space="preserve"> овладеть теоретическими знаниями </w:t>
      </w:r>
      <w:r>
        <w:t xml:space="preserve">по </w:t>
      </w:r>
      <w:r w:rsidRPr="00027424">
        <w:t xml:space="preserve">основам управления </w:t>
      </w:r>
      <w:r w:rsidR="00003B7B" w:rsidRPr="00DA6C32">
        <w:t>автомобиля</w:t>
      </w:r>
      <w:r w:rsidRPr="00CE1D93">
        <w:t xml:space="preserve">, а </w:t>
      </w:r>
      <w:r>
        <w:t xml:space="preserve">практические занятия </w:t>
      </w:r>
      <w:r w:rsidRPr="00CE1D93">
        <w:t xml:space="preserve">способствуют закреплению теоретических занятий и приобретению </w:t>
      </w:r>
      <w:r w:rsidRPr="00F9713E">
        <w:lastRenderedPageBreak/>
        <w:t>практических навыков</w:t>
      </w:r>
      <w:r>
        <w:t xml:space="preserve"> </w:t>
      </w:r>
      <w:r w:rsidRPr="00027424">
        <w:t xml:space="preserve">по особенностям вождения </w:t>
      </w:r>
      <w:r w:rsidR="00003B7B">
        <w:t>этого</w:t>
      </w:r>
      <w:r w:rsidR="00027424">
        <w:t xml:space="preserve"> вида транспортных средств</w:t>
      </w:r>
      <w:r w:rsidRPr="00CE1D93">
        <w:t>.</w:t>
      </w:r>
    </w:p>
    <w:p w:rsidR="00FD5D81" w:rsidRPr="00CE1D93" w:rsidRDefault="00FD5D81" w:rsidP="001C01EE">
      <w:pPr>
        <w:pStyle w:val="02"/>
      </w:pPr>
      <w:r w:rsidRPr="00CE1D93">
        <w:t xml:space="preserve">В качестве </w:t>
      </w:r>
      <w:r w:rsidRPr="00FD3276">
        <w:rPr>
          <w:b/>
        </w:rPr>
        <w:t>текущего и промежуточного контроля</w:t>
      </w:r>
      <w:r w:rsidRPr="00CE1D93">
        <w:t>, используются устные опросы, домашние задания, тесты</w:t>
      </w:r>
      <w:r>
        <w:t>, проводимые преимущественно при проведении практических занятий</w:t>
      </w:r>
      <w:r w:rsidRPr="00CE1D93">
        <w:t>.</w:t>
      </w:r>
      <w:r w:rsidR="00FD3276">
        <w:t xml:space="preserve"> После изучения предмета проводится зачет.</w:t>
      </w:r>
    </w:p>
    <w:p w:rsidR="00FD5D81" w:rsidRPr="00027424" w:rsidRDefault="00FD5D81" w:rsidP="001C01EE">
      <w:pPr>
        <w:pStyle w:val="02"/>
      </w:pPr>
      <w:r w:rsidRPr="00027424">
        <w:t>В качестве итогового контроля предусмотрен квалификационный экзамен по окончании изучения курса предметов.</w:t>
      </w:r>
    </w:p>
    <w:p w:rsidR="00FD5D81" w:rsidRDefault="00FD5D81" w:rsidP="001C01EE">
      <w:pPr>
        <w:pStyle w:val="02"/>
      </w:pPr>
      <w:r w:rsidRPr="00027424">
        <w:t>Предмет «Основы управления трансп</w:t>
      </w:r>
      <w:r w:rsidR="00027424">
        <w:t xml:space="preserve">ортными средствами категории </w:t>
      </w:r>
      <w:r w:rsidR="003658E1">
        <w:t>«В»</w:t>
      </w:r>
      <w:r w:rsidRPr="00027424">
        <w:t xml:space="preserve"> имеет межпредметные связи с предметами «Вождение транспортных средств категории </w:t>
      </w:r>
      <w:r w:rsidR="003658E1">
        <w:t>«В»</w:t>
      </w:r>
      <w:r w:rsidRPr="00027424">
        <w:t xml:space="preserve"> (с механической трансмиссией / с автоматической трансмиссией)», «Основы управления транспортными средствами», «Устройство и техническое обслуживание транспортных средств категории </w:t>
      </w:r>
      <w:r w:rsidR="003658E1">
        <w:t>«В»</w:t>
      </w:r>
      <w:r w:rsidRPr="00027424">
        <w:t xml:space="preserve"> как объектов управления», «Основы законодательства в сфере дорожного движения».</w:t>
      </w:r>
    </w:p>
    <w:p w:rsidR="00915E02" w:rsidRPr="00027424" w:rsidRDefault="00915E02" w:rsidP="001C01EE">
      <w:pPr>
        <w:pStyle w:val="02"/>
      </w:pPr>
    </w:p>
    <w:p w:rsidR="00FD5D81" w:rsidRPr="00D0401C" w:rsidRDefault="00FD5D81" w:rsidP="00915E02">
      <w:pPr>
        <w:pStyle w:val="011"/>
        <w:pageBreakBefore w:val="0"/>
        <w:outlineLvl w:val="1"/>
        <w:rPr>
          <w:b w:val="0"/>
        </w:rPr>
      </w:pPr>
      <w:bookmarkStart w:id="61" w:name="_Toc397002089"/>
      <w:bookmarkStart w:id="62" w:name="_Toc398736994"/>
      <w:r w:rsidRPr="00D01D06">
        <w:t>УЧЕБНЫЙ ПЛАН</w:t>
      </w:r>
      <w:r>
        <w:t xml:space="preserve"> ПРЕДМЕТА </w:t>
      </w:r>
      <w:r>
        <w:br/>
      </w:r>
      <w:r w:rsidRPr="00D0401C">
        <w:rPr>
          <w:b w:val="0"/>
        </w:rPr>
        <w:t>«Основы управления трансп</w:t>
      </w:r>
      <w:r w:rsidR="00027424" w:rsidRPr="00D0401C">
        <w:rPr>
          <w:b w:val="0"/>
        </w:rPr>
        <w:t xml:space="preserve">ортными средствами категории </w:t>
      </w:r>
      <w:r w:rsidR="003658E1">
        <w:rPr>
          <w:b w:val="0"/>
        </w:rPr>
        <w:t>«В»</w:t>
      </w:r>
      <w:bookmarkEnd w:id="61"/>
      <w:bookmarkEnd w:id="62"/>
    </w:p>
    <w:tbl>
      <w:tblPr>
        <w:tblW w:w="0" w:type="auto"/>
        <w:tblInd w:w="-40" w:type="dxa"/>
        <w:tblCellMar>
          <w:top w:w="102" w:type="dxa"/>
          <w:left w:w="62" w:type="dxa"/>
          <w:bottom w:w="102" w:type="dxa"/>
          <w:right w:w="62" w:type="dxa"/>
        </w:tblCellMar>
        <w:tblLook w:val="0000" w:firstRow="0" w:lastRow="0" w:firstColumn="0" w:lastColumn="0" w:noHBand="0" w:noVBand="0"/>
      </w:tblPr>
      <w:tblGrid>
        <w:gridCol w:w="584"/>
        <w:gridCol w:w="4500"/>
        <w:gridCol w:w="725"/>
        <w:gridCol w:w="1289"/>
        <w:gridCol w:w="1218"/>
        <w:gridCol w:w="1203"/>
      </w:tblGrid>
      <w:tr w:rsidR="006D41C3" w:rsidRPr="00027424" w:rsidTr="006D41C3">
        <w:tc>
          <w:tcPr>
            <w:tcW w:w="0" w:type="auto"/>
            <w:tcBorders>
              <w:top w:val="single" w:sz="4" w:space="0" w:color="auto"/>
              <w:left w:val="single" w:sz="4" w:space="0" w:color="auto"/>
            </w:tcBorders>
            <w:vAlign w:val="center"/>
          </w:tcPr>
          <w:p w:rsidR="006D41C3" w:rsidRPr="00027424" w:rsidRDefault="006D41C3" w:rsidP="001C01EE">
            <w:pPr>
              <w:pStyle w:val="ConsPlusNormal"/>
              <w:jc w:val="center"/>
              <w:rPr>
                <w:rFonts w:asciiTheme="minorHAnsi" w:hAnsiTheme="minorHAnsi"/>
                <w:sz w:val="24"/>
                <w:szCs w:val="24"/>
              </w:rPr>
            </w:pPr>
          </w:p>
        </w:tc>
        <w:tc>
          <w:tcPr>
            <w:tcW w:w="0" w:type="auto"/>
            <w:vMerge w:val="restart"/>
            <w:tcBorders>
              <w:top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ind w:left="-584"/>
              <w:jc w:val="center"/>
              <w:rPr>
                <w:rFonts w:asciiTheme="minorHAnsi" w:hAnsiTheme="minorHAnsi"/>
                <w:sz w:val="24"/>
                <w:szCs w:val="24"/>
              </w:rPr>
            </w:pPr>
            <w:r w:rsidRPr="00027424">
              <w:rPr>
                <w:rFonts w:asciiTheme="minorHAnsi" w:hAnsiTheme="minorHAnsi"/>
                <w:sz w:val="24"/>
                <w:szCs w:val="24"/>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6D41C3" w:rsidRPr="00027424" w:rsidRDefault="006D41C3" w:rsidP="001C01EE">
            <w:pPr>
              <w:pStyle w:val="ConsPlusNormal"/>
              <w:jc w:val="center"/>
              <w:rPr>
                <w:rFonts w:asciiTheme="minorHAnsi" w:hAnsiTheme="minorHAnsi"/>
                <w:sz w:val="24"/>
                <w:szCs w:val="24"/>
              </w:rPr>
            </w:pPr>
          </w:p>
        </w:tc>
      </w:tr>
      <w:tr w:rsidR="006D41C3" w:rsidRPr="00027424" w:rsidTr="006D41C3">
        <w:tc>
          <w:tcPr>
            <w:tcW w:w="0" w:type="auto"/>
            <w:tcBorders>
              <w:left w:val="single" w:sz="4" w:space="0" w:color="auto"/>
              <w:bottom w:val="single" w:sz="4" w:space="0" w:color="auto"/>
            </w:tcBorders>
            <w:vAlign w:val="center"/>
          </w:tcPr>
          <w:p w:rsidR="006D41C3" w:rsidRPr="00027424" w:rsidRDefault="006D41C3" w:rsidP="001C01EE">
            <w:pPr>
              <w:pStyle w:val="ConsPlusNormal"/>
              <w:ind w:firstLine="540"/>
              <w:jc w:val="center"/>
              <w:rPr>
                <w:rFonts w:asciiTheme="minorHAnsi" w:hAnsiTheme="minorHAnsi"/>
                <w:sz w:val="24"/>
                <w:szCs w:val="24"/>
              </w:rPr>
            </w:pPr>
          </w:p>
        </w:tc>
        <w:tc>
          <w:tcPr>
            <w:tcW w:w="0" w:type="auto"/>
            <w:vMerge/>
            <w:tcBorders>
              <w:bottom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ind w:left="-113" w:right="-113"/>
              <w:jc w:val="center"/>
              <w:rPr>
                <w:rFonts w:asciiTheme="minorHAnsi" w:hAnsiTheme="minorHAnsi"/>
                <w:sz w:val="16"/>
                <w:szCs w:val="16"/>
              </w:rPr>
            </w:pPr>
            <w:r w:rsidRPr="00027424">
              <w:rPr>
                <w:rFonts w:asciiTheme="minorHAnsi" w:hAnsiTheme="minorHAnsi"/>
                <w:sz w:val="16"/>
                <w:szCs w:val="16"/>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41C3" w:rsidRPr="00027424" w:rsidRDefault="006D41C3" w:rsidP="001C01EE">
            <w:pPr>
              <w:pStyle w:val="ConsPlusNormal"/>
              <w:ind w:left="-113" w:right="-113"/>
              <w:jc w:val="center"/>
              <w:rPr>
                <w:rFonts w:asciiTheme="minorHAnsi" w:hAnsiTheme="minorHAnsi"/>
                <w:sz w:val="16"/>
                <w:szCs w:val="16"/>
              </w:rPr>
            </w:pPr>
            <w:r w:rsidRPr="00027424">
              <w:rPr>
                <w:rFonts w:asciiTheme="minorHAnsi" w:hAnsiTheme="minorHAnsi"/>
                <w:sz w:val="16"/>
                <w:szCs w:val="16"/>
              </w:rPr>
              <w:t>Практические занятия</w:t>
            </w:r>
          </w:p>
        </w:tc>
        <w:tc>
          <w:tcPr>
            <w:tcW w:w="0" w:type="auto"/>
            <w:tcBorders>
              <w:left w:val="single" w:sz="4" w:space="0" w:color="auto"/>
              <w:bottom w:val="single" w:sz="4" w:space="0" w:color="auto"/>
              <w:right w:val="single" w:sz="4" w:space="0" w:color="auto"/>
            </w:tcBorders>
          </w:tcPr>
          <w:p w:rsidR="006D41C3" w:rsidRPr="00EC7916" w:rsidRDefault="006D41C3" w:rsidP="003669C9">
            <w:pPr>
              <w:pStyle w:val="ConsPlusNormal"/>
              <w:ind w:left="-113" w:right="-113"/>
              <w:jc w:val="center"/>
              <w:rPr>
                <w:rFonts w:asciiTheme="minorHAnsi" w:hAnsiTheme="minorHAnsi"/>
                <w:sz w:val="16"/>
                <w:szCs w:val="16"/>
              </w:rPr>
            </w:pPr>
            <w:proofErr w:type="spellStart"/>
            <w:r w:rsidRPr="00EC7916">
              <w:rPr>
                <w:rFonts w:asciiTheme="minorHAnsi" w:hAnsiTheme="minorHAnsi"/>
                <w:sz w:val="16"/>
                <w:szCs w:val="16"/>
              </w:rPr>
              <w:t>Промежу</w:t>
            </w:r>
            <w:proofErr w:type="spellEnd"/>
            <w:r w:rsidRPr="00EC7916">
              <w:rPr>
                <w:rFonts w:asciiTheme="minorHAnsi" w:hAnsiTheme="minorHAnsi"/>
                <w:sz w:val="16"/>
                <w:szCs w:val="16"/>
              </w:rPr>
              <w:t>-</w:t>
            </w:r>
          </w:p>
          <w:p w:rsidR="006D41C3" w:rsidRPr="00EC7916" w:rsidRDefault="006D41C3" w:rsidP="003669C9">
            <w:pPr>
              <w:pStyle w:val="ConsPlusNormal"/>
              <w:ind w:left="-113" w:right="-113"/>
              <w:jc w:val="center"/>
              <w:rPr>
                <w:rFonts w:asciiTheme="minorHAnsi" w:hAnsiTheme="minorHAnsi"/>
                <w:sz w:val="16"/>
                <w:szCs w:val="16"/>
              </w:rPr>
            </w:pPr>
            <w:r w:rsidRPr="00EC7916">
              <w:rPr>
                <w:rFonts w:asciiTheme="minorHAnsi" w:hAnsiTheme="minorHAnsi"/>
                <w:sz w:val="16"/>
                <w:szCs w:val="16"/>
              </w:rPr>
              <w:t>точная</w:t>
            </w:r>
          </w:p>
          <w:p w:rsidR="006D41C3" w:rsidRPr="005F072B" w:rsidRDefault="006D41C3" w:rsidP="003669C9">
            <w:pPr>
              <w:pStyle w:val="ConsPlusNormal"/>
              <w:ind w:left="-113" w:right="-113"/>
              <w:jc w:val="center"/>
              <w:rPr>
                <w:rFonts w:asciiTheme="minorHAnsi" w:hAnsiTheme="minorHAnsi"/>
                <w:sz w:val="16"/>
                <w:szCs w:val="16"/>
              </w:rPr>
            </w:pPr>
            <w:r w:rsidRPr="00EC7916">
              <w:rPr>
                <w:rFonts w:asciiTheme="minorHAnsi" w:hAnsiTheme="minorHAnsi"/>
                <w:sz w:val="16"/>
                <w:szCs w:val="16"/>
              </w:rPr>
              <w:t>аттестация</w:t>
            </w:r>
          </w:p>
        </w:tc>
      </w:tr>
      <w:tr w:rsidR="006D41C3" w:rsidRPr="00027424" w:rsidTr="006D41C3">
        <w:tc>
          <w:tcPr>
            <w:tcW w:w="0" w:type="auto"/>
            <w:tcBorders>
              <w:top w:val="single" w:sz="4" w:space="0" w:color="auto"/>
              <w:left w:val="single" w:sz="4" w:space="0" w:color="auto"/>
              <w:bottom w:val="single" w:sz="4" w:space="0" w:color="auto"/>
              <w:right w:val="single" w:sz="4" w:space="0" w:color="auto"/>
            </w:tcBorders>
          </w:tcPr>
          <w:p w:rsidR="006D41C3" w:rsidRPr="00027424" w:rsidRDefault="006D41C3" w:rsidP="001C01EE">
            <w:pPr>
              <w:pStyle w:val="ConsPlusNormal"/>
              <w:jc w:val="center"/>
              <w:rPr>
                <w:rFonts w:asciiTheme="minorHAnsi" w:hAnsiTheme="minorHAnsi"/>
                <w:sz w:val="16"/>
                <w:szCs w:val="16"/>
              </w:rPr>
            </w:pPr>
            <w:r w:rsidRPr="00027424">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rPr>
                <w:rFonts w:asciiTheme="minorHAnsi" w:hAnsiTheme="minorHAnsi"/>
                <w:sz w:val="24"/>
                <w:szCs w:val="24"/>
              </w:rPr>
            </w:pPr>
            <w:r w:rsidRPr="00027424">
              <w:rPr>
                <w:rFonts w:asciiTheme="minorHAnsi" w:hAnsiTheme="minorHAnsi"/>
                <w:sz w:val="24"/>
                <w:szCs w:val="24"/>
              </w:rPr>
              <w:t>Приемы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D41C3" w:rsidRPr="00A231E5" w:rsidRDefault="006D41C3" w:rsidP="003669C9">
            <w:pPr>
              <w:pStyle w:val="ConsPlusNormal"/>
              <w:ind w:left="-113" w:right="-113"/>
              <w:jc w:val="center"/>
              <w:rPr>
                <w:rFonts w:asciiTheme="minorHAnsi" w:hAnsiTheme="minorHAnsi"/>
                <w:sz w:val="24"/>
                <w:szCs w:val="24"/>
              </w:rPr>
            </w:pPr>
            <w:proofErr w:type="spellStart"/>
            <w:proofErr w:type="gramStart"/>
            <w:r>
              <w:rPr>
                <w:rFonts w:asciiTheme="minorHAnsi" w:hAnsiTheme="minorHAnsi"/>
                <w:sz w:val="16"/>
                <w:szCs w:val="16"/>
              </w:rPr>
              <w:t>Дифферен-цированные</w:t>
            </w:r>
            <w:proofErr w:type="spellEnd"/>
            <w:proofErr w:type="gramEnd"/>
            <w:r>
              <w:rPr>
                <w:rFonts w:asciiTheme="minorHAnsi" w:hAnsiTheme="minorHAnsi"/>
                <w:sz w:val="16"/>
                <w:szCs w:val="16"/>
              </w:rPr>
              <w:br/>
            </w:r>
            <w:r w:rsidRPr="00A231E5">
              <w:rPr>
                <w:rFonts w:asciiTheme="minorHAnsi" w:hAnsiTheme="minorHAnsi"/>
                <w:sz w:val="16"/>
                <w:szCs w:val="16"/>
              </w:rPr>
              <w:t>задания</w:t>
            </w:r>
          </w:p>
        </w:tc>
      </w:tr>
      <w:tr w:rsidR="006D41C3" w:rsidRPr="00027424" w:rsidTr="006D41C3">
        <w:tc>
          <w:tcPr>
            <w:tcW w:w="0" w:type="auto"/>
            <w:tcBorders>
              <w:top w:val="single" w:sz="4" w:space="0" w:color="auto"/>
              <w:left w:val="single" w:sz="4" w:space="0" w:color="auto"/>
              <w:bottom w:val="single" w:sz="4" w:space="0" w:color="auto"/>
              <w:right w:val="single" w:sz="4" w:space="0" w:color="auto"/>
            </w:tcBorders>
          </w:tcPr>
          <w:p w:rsidR="006D41C3" w:rsidRPr="00027424" w:rsidRDefault="006D41C3" w:rsidP="001C01EE">
            <w:pPr>
              <w:pStyle w:val="ConsPlusNormal"/>
              <w:jc w:val="center"/>
              <w:rPr>
                <w:rFonts w:asciiTheme="minorHAnsi" w:hAnsiTheme="minorHAnsi"/>
                <w:sz w:val="16"/>
                <w:szCs w:val="16"/>
              </w:rPr>
            </w:pPr>
            <w:r w:rsidRPr="00027424">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rPr>
                <w:rFonts w:asciiTheme="minorHAnsi" w:hAnsiTheme="minorHAnsi"/>
                <w:sz w:val="24"/>
                <w:szCs w:val="24"/>
              </w:rPr>
            </w:pPr>
            <w:r w:rsidRPr="00027424">
              <w:rPr>
                <w:rFonts w:asciiTheme="minorHAnsi" w:hAnsiTheme="minorHAnsi"/>
                <w:sz w:val="24"/>
                <w:szCs w:val="24"/>
              </w:rPr>
              <w:t>Управление транспортным средством в штатных ситуациях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1C3" w:rsidRPr="00027424" w:rsidRDefault="006D41C3" w:rsidP="001C01EE">
            <w:pPr>
              <w:pStyle w:val="ConsPlusNormal"/>
              <w:jc w:val="center"/>
              <w:rPr>
                <w:rFonts w:asciiTheme="minorHAnsi" w:hAnsiTheme="minorHAnsi"/>
                <w:sz w:val="24"/>
                <w:szCs w:val="24"/>
              </w:rPr>
            </w:pPr>
            <w:r w:rsidRPr="0002742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D41C3" w:rsidRPr="00A231E5" w:rsidRDefault="006D41C3" w:rsidP="003669C9">
            <w:pPr>
              <w:pStyle w:val="ConsPlusNormal"/>
              <w:ind w:left="-113" w:right="-113"/>
              <w:jc w:val="center"/>
              <w:rPr>
                <w:rFonts w:asciiTheme="minorHAnsi" w:hAnsiTheme="minorHAnsi"/>
                <w:sz w:val="24"/>
                <w:szCs w:val="24"/>
              </w:rPr>
            </w:pPr>
            <w:proofErr w:type="spellStart"/>
            <w:proofErr w:type="gramStart"/>
            <w:r>
              <w:rPr>
                <w:rFonts w:asciiTheme="minorHAnsi" w:hAnsiTheme="minorHAnsi"/>
                <w:sz w:val="16"/>
                <w:szCs w:val="16"/>
              </w:rPr>
              <w:t>Дифферен-цированные</w:t>
            </w:r>
            <w:proofErr w:type="spellEnd"/>
            <w:proofErr w:type="gramEnd"/>
            <w:r>
              <w:rPr>
                <w:rFonts w:asciiTheme="minorHAnsi" w:hAnsiTheme="minorHAnsi"/>
                <w:sz w:val="16"/>
                <w:szCs w:val="16"/>
              </w:rPr>
              <w:br/>
            </w:r>
            <w:r w:rsidRPr="00A231E5">
              <w:rPr>
                <w:rFonts w:asciiTheme="minorHAnsi" w:hAnsiTheme="minorHAnsi"/>
                <w:sz w:val="16"/>
                <w:szCs w:val="16"/>
              </w:rPr>
              <w:t>задания</w:t>
            </w:r>
          </w:p>
        </w:tc>
      </w:tr>
      <w:tr w:rsidR="009D33BA" w:rsidRPr="00027424" w:rsidTr="006D41C3">
        <w:tc>
          <w:tcPr>
            <w:tcW w:w="0" w:type="auto"/>
            <w:tcBorders>
              <w:top w:val="single" w:sz="4" w:space="0" w:color="auto"/>
              <w:left w:val="single" w:sz="4" w:space="0" w:color="auto"/>
              <w:bottom w:val="single" w:sz="4" w:space="0" w:color="auto"/>
              <w:right w:val="single" w:sz="4" w:space="0" w:color="auto"/>
            </w:tcBorders>
          </w:tcPr>
          <w:p w:rsidR="009D33BA" w:rsidRPr="00027424" w:rsidRDefault="009D33BA" w:rsidP="00B31291">
            <w:pPr>
              <w:pStyle w:val="ConsPlusNormal"/>
              <w:jc w:val="center"/>
              <w:rPr>
                <w:rFonts w:asciiTheme="minorHAnsi" w:hAnsiTheme="minorHAnsi"/>
                <w:sz w:val="16"/>
                <w:szCs w:val="16"/>
              </w:rPr>
            </w:pPr>
            <w:r w:rsidRPr="00027424">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B31291">
            <w:pPr>
              <w:pStyle w:val="ConsPlusNormal"/>
              <w:rPr>
                <w:rFonts w:asciiTheme="minorHAnsi" w:hAnsiTheme="minorHAnsi"/>
                <w:sz w:val="24"/>
                <w:szCs w:val="24"/>
              </w:rPr>
            </w:pPr>
            <w:r w:rsidRPr="00027424">
              <w:rPr>
                <w:rFonts w:asciiTheme="minorHAnsi" w:hAnsiTheme="minorHAnsi"/>
                <w:sz w:val="24"/>
                <w:szCs w:val="24"/>
              </w:rPr>
              <w:t>Управление транспортным средством в нештатных ситуациях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B31291">
            <w:pPr>
              <w:pStyle w:val="ConsPlusNormal"/>
              <w:jc w:val="center"/>
              <w:rPr>
                <w:rFonts w:asciiTheme="minorHAnsi" w:hAnsiTheme="minorHAnsi"/>
                <w:sz w:val="24"/>
                <w:szCs w:val="24"/>
              </w:rPr>
            </w:pPr>
            <w:r w:rsidRPr="00027424">
              <w:rPr>
                <w:rFonts w:asciiTheme="minorHAnsi" w:hAnsiTheme="minorHAnsi"/>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B31291">
            <w:pPr>
              <w:pStyle w:val="ConsPlusNormal"/>
              <w:jc w:val="center"/>
              <w:rPr>
                <w:rFonts w:asciiTheme="minorHAnsi" w:hAnsiTheme="minorHAnsi"/>
                <w:sz w:val="24"/>
                <w:szCs w:val="24"/>
              </w:rPr>
            </w:pPr>
            <w:r w:rsidRPr="0002742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B31291">
            <w:pPr>
              <w:pStyle w:val="ConsPlusNormal"/>
              <w:jc w:val="center"/>
              <w:rPr>
                <w:rFonts w:asciiTheme="minorHAnsi" w:hAnsiTheme="minorHAnsi"/>
                <w:sz w:val="24"/>
                <w:szCs w:val="24"/>
              </w:rPr>
            </w:pPr>
            <w:r w:rsidRPr="0002742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D33BA" w:rsidRPr="00A231E5" w:rsidRDefault="009D33BA" w:rsidP="00B31291">
            <w:pPr>
              <w:pStyle w:val="ConsPlusNormal"/>
              <w:ind w:left="-113" w:right="-113"/>
              <w:jc w:val="center"/>
              <w:rPr>
                <w:rFonts w:asciiTheme="minorHAnsi" w:hAnsiTheme="minorHAnsi"/>
                <w:sz w:val="24"/>
                <w:szCs w:val="24"/>
              </w:rPr>
            </w:pPr>
            <w:proofErr w:type="spellStart"/>
            <w:proofErr w:type="gramStart"/>
            <w:r>
              <w:rPr>
                <w:rFonts w:asciiTheme="minorHAnsi" w:hAnsiTheme="minorHAnsi"/>
                <w:sz w:val="16"/>
                <w:szCs w:val="16"/>
              </w:rPr>
              <w:t>Дифферен-цированные</w:t>
            </w:r>
            <w:proofErr w:type="spellEnd"/>
            <w:proofErr w:type="gramEnd"/>
            <w:r>
              <w:rPr>
                <w:rFonts w:asciiTheme="minorHAnsi" w:hAnsiTheme="minorHAnsi"/>
                <w:sz w:val="16"/>
                <w:szCs w:val="16"/>
              </w:rPr>
              <w:br/>
            </w:r>
            <w:r w:rsidRPr="00A231E5">
              <w:rPr>
                <w:rFonts w:asciiTheme="minorHAnsi" w:hAnsiTheme="minorHAnsi"/>
                <w:sz w:val="16"/>
                <w:szCs w:val="16"/>
              </w:rPr>
              <w:t>задания</w:t>
            </w:r>
          </w:p>
        </w:tc>
      </w:tr>
      <w:tr w:rsidR="009D33BA" w:rsidRPr="00027424" w:rsidTr="006D41C3">
        <w:tc>
          <w:tcPr>
            <w:tcW w:w="0" w:type="auto"/>
            <w:tcBorders>
              <w:top w:val="single" w:sz="4" w:space="0" w:color="auto"/>
              <w:left w:val="single" w:sz="4" w:space="0" w:color="auto"/>
              <w:bottom w:val="double" w:sz="4" w:space="0" w:color="auto"/>
              <w:right w:val="single" w:sz="4" w:space="0" w:color="auto"/>
            </w:tcBorders>
          </w:tcPr>
          <w:p w:rsidR="009D33BA" w:rsidRPr="00027424" w:rsidRDefault="009D33BA" w:rsidP="001C01EE">
            <w:pPr>
              <w:pStyle w:val="ConsPlusNormal"/>
              <w:jc w:val="center"/>
              <w:rPr>
                <w:rFonts w:asciiTheme="minorHAnsi" w:hAnsiTheme="minorHAnsi"/>
                <w:sz w:val="16"/>
                <w:szCs w:val="16"/>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rPr>
                <w:rFonts w:asciiTheme="minorHAnsi" w:hAnsiTheme="minorHAnsi"/>
                <w:sz w:val="24"/>
                <w:szCs w:val="24"/>
              </w:rPr>
            </w:pPr>
            <w:r>
              <w:rPr>
                <w:rFonts w:asciiTheme="minorHAnsi" w:hAnsiTheme="minorHAnsi"/>
                <w:sz w:val="24"/>
                <w:szCs w:val="24"/>
              </w:rPr>
              <w:t>Зачет</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tcPr>
          <w:p w:rsidR="009D33BA" w:rsidRPr="00A231E5" w:rsidRDefault="009D33BA" w:rsidP="003669C9">
            <w:pPr>
              <w:pStyle w:val="ConsPlusNormal"/>
              <w:ind w:left="-113" w:right="-113"/>
              <w:jc w:val="center"/>
              <w:rPr>
                <w:rFonts w:asciiTheme="minorHAnsi" w:hAnsiTheme="minorHAnsi"/>
                <w:sz w:val="24"/>
                <w:szCs w:val="24"/>
              </w:rPr>
            </w:pPr>
            <w:r>
              <w:rPr>
                <w:rFonts w:asciiTheme="minorHAnsi" w:hAnsiTheme="minorHAnsi"/>
                <w:sz w:val="24"/>
                <w:szCs w:val="24"/>
              </w:rPr>
              <w:t>зачет</w:t>
            </w:r>
          </w:p>
        </w:tc>
      </w:tr>
      <w:tr w:rsidR="009D33BA" w:rsidRPr="00027424" w:rsidTr="006D41C3">
        <w:tc>
          <w:tcPr>
            <w:tcW w:w="0" w:type="auto"/>
            <w:tcBorders>
              <w:top w:val="double" w:sz="4" w:space="0" w:color="auto"/>
              <w:left w:val="single" w:sz="4" w:space="0" w:color="auto"/>
              <w:bottom w:val="single" w:sz="4" w:space="0" w:color="auto"/>
              <w:right w:val="single" w:sz="4" w:space="0" w:color="auto"/>
            </w:tcBorders>
          </w:tcPr>
          <w:p w:rsidR="009D33BA" w:rsidRPr="00027424" w:rsidRDefault="009D33BA" w:rsidP="001C01EE">
            <w:pPr>
              <w:pStyle w:val="ConsPlusNormal"/>
              <w:jc w:val="center"/>
              <w:rPr>
                <w:rFonts w:asciiTheme="minorHAnsi" w:hAnsiTheme="minorHAnsi"/>
                <w:sz w:val="16"/>
                <w:szCs w:val="16"/>
              </w:rPr>
            </w:pP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rPr>
                <w:rFonts w:asciiTheme="minorHAnsi" w:hAnsiTheme="minorHAnsi"/>
                <w:sz w:val="24"/>
                <w:szCs w:val="24"/>
              </w:rPr>
            </w:pPr>
            <w:r w:rsidRPr="00027424">
              <w:rPr>
                <w:rFonts w:asciiTheme="minorHAnsi" w:hAnsiTheme="minorHAnsi"/>
                <w:sz w:val="24"/>
                <w:szCs w:val="24"/>
              </w:rPr>
              <w:t>Итого</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r>
              <w:rPr>
                <w:rFonts w:asciiTheme="minorHAnsi" w:hAnsiTheme="minorHAnsi"/>
                <w:sz w:val="24"/>
                <w:szCs w:val="24"/>
              </w:rPr>
              <w:t>13</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r w:rsidRPr="00027424">
              <w:rPr>
                <w:rFonts w:asciiTheme="minorHAnsi" w:hAnsiTheme="minorHAnsi"/>
                <w:sz w:val="24"/>
                <w:szCs w:val="24"/>
              </w:rPr>
              <w:t>8</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3BA" w:rsidRPr="00027424" w:rsidRDefault="009D33BA" w:rsidP="001C01EE">
            <w:pPr>
              <w:pStyle w:val="ConsPlusNormal"/>
              <w:jc w:val="center"/>
              <w:rPr>
                <w:rFonts w:asciiTheme="minorHAnsi" w:hAnsiTheme="minorHAnsi"/>
                <w:sz w:val="24"/>
                <w:szCs w:val="24"/>
              </w:rPr>
            </w:pPr>
            <w:r>
              <w:rPr>
                <w:rFonts w:asciiTheme="minorHAnsi" w:hAnsiTheme="minorHAnsi"/>
                <w:sz w:val="24"/>
                <w:szCs w:val="24"/>
              </w:rPr>
              <w:t>5</w:t>
            </w:r>
          </w:p>
        </w:tc>
        <w:tc>
          <w:tcPr>
            <w:tcW w:w="0" w:type="auto"/>
            <w:tcBorders>
              <w:top w:val="double" w:sz="4" w:space="0" w:color="auto"/>
              <w:left w:val="single" w:sz="4" w:space="0" w:color="auto"/>
              <w:bottom w:val="single" w:sz="4" w:space="0" w:color="auto"/>
              <w:right w:val="single" w:sz="4" w:space="0" w:color="auto"/>
            </w:tcBorders>
          </w:tcPr>
          <w:p w:rsidR="009D33BA" w:rsidRPr="00027424" w:rsidRDefault="009D33BA" w:rsidP="001C01EE">
            <w:pPr>
              <w:pStyle w:val="ConsPlusNormal"/>
              <w:jc w:val="center"/>
              <w:rPr>
                <w:rFonts w:asciiTheme="minorHAnsi" w:hAnsiTheme="minorHAnsi"/>
                <w:sz w:val="24"/>
                <w:szCs w:val="24"/>
              </w:rPr>
            </w:pPr>
          </w:p>
        </w:tc>
      </w:tr>
    </w:tbl>
    <w:p w:rsidR="00FD5D81" w:rsidRDefault="00FD5D81" w:rsidP="001C01EE">
      <w:pPr>
        <w:keepNext/>
        <w:keepLines/>
        <w:suppressLineNumbers/>
        <w:suppressAutoHyphens/>
        <w:autoSpaceDE w:val="0"/>
        <w:autoSpaceDN w:val="0"/>
        <w:adjustRightInd w:val="0"/>
        <w:spacing w:after="240"/>
        <w:jc w:val="center"/>
        <w:rPr>
          <w:rFonts w:asciiTheme="minorHAnsi" w:hAnsiTheme="minorHAnsi"/>
          <w:b/>
          <w:sz w:val="28"/>
          <w:szCs w:val="28"/>
        </w:rPr>
      </w:pPr>
    </w:p>
    <w:p w:rsidR="00FD5D81" w:rsidRPr="00027424" w:rsidRDefault="00FD5D81" w:rsidP="00E70F44">
      <w:pPr>
        <w:keepNext/>
        <w:keepLines/>
        <w:suppressLineNumbers/>
        <w:suppressAutoHyphens/>
        <w:autoSpaceDE w:val="0"/>
        <w:autoSpaceDN w:val="0"/>
        <w:adjustRightInd w:val="0"/>
        <w:spacing w:after="240"/>
        <w:jc w:val="center"/>
        <w:outlineLvl w:val="1"/>
        <w:rPr>
          <w:rFonts w:asciiTheme="minorHAnsi" w:hAnsiTheme="minorHAnsi"/>
          <w:sz w:val="28"/>
          <w:szCs w:val="28"/>
        </w:rPr>
      </w:pPr>
      <w:bookmarkStart w:id="63" w:name="_Toc397002090"/>
      <w:bookmarkStart w:id="64" w:name="_Toc398736995"/>
      <w:r>
        <w:rPr>
          <w:rFonts w:asciiTheme="minorHAnsi" w:hAnsiTheme="minorHAnsi"/>
          <w:b/>
          <w:sz w:val="28"/>
          <w:szCs w:val="28"/>
        </w:rPr>
        <w:t xml:space="preserve">СОДЕРЖАНИЕ ПРЕДМЕТА </w:t>
      </w:r>
      <w:r>
        <w:rPr>
          <w:rFonts w:asciiTheme="minorHAnsi" w:hAnsiTheme="minorHAnsi"/>
          <w:b/>
          <w:sz w:val="28"/>
          <w:szCs w:val="28"/>
        </w:rPr>
        <w:br/>
      </w:r>
      <w:r w:rsidRPr="00027424">
        <w:rPr>
          <w:rFonts w:asciiTheme="minorHAnsi" w:hAnsiTheme="minorHAnsi"/>
          <w:sz w:val="28"/>
          <w:szCs w:val="28"/>
        </w:rPr>
        <w:t xml:space="preserve">«Основы управления транспортными средствами категории </w:t>
      </w:r>
      <w:r w:rsidR="003658E1">
        <w:rPr>
          <w:rFonts w:asciiTheme="minorHAnsi" w:hAnsiTheme="minorHAnsi"/>
          <w:sz w:val="28"/>
          <w:szCs w:val="28"/>
        </w:rPr>
        <w:t>«В»</w:t>
      </w:r>
      <w:r w:rsidRPr="00027424">
        <w:rPr>
          <w:rFonts w:asciiTheme="minorHAnsi" w:hAnsiTheme="minorHAnsi"/>
          <w:sz w:val="28"/>
          <w:szCs w:val="28"/>
        </w:rPr>
        <w:t>»</w:t>
      </w:r>
      <w:bookmarkEnd w:id="63"/>
      <w:bookmarkEnd w:id="64"/>
    </w:p>
    <w:p w:rsidR="00FD5D81" w:rsidRPr="00027424" w:rsidRDefault="00FD5D81" w:rsidP="00E70F44">
      <w:pPr>
        <w:pStyle w:val="02"/>
        <w:keepNext/>
        <w:keepLines/>
        <w:suppressLineNumbers/>
      </w:pPr>
      <w:r w:rsidRPr="00027424">
        <w:rPr>
          <w:b/>
        </w:rPr>
        <w:t>Тема 1.</w:t>
      </w:r>
      <w:r w:rsidRPr="00027424">
        <w:t xml:space="preserve"> Приемы управления транспортным средством.</w:t>
      </w:r>
    </w:p>
    <w:p w:rsidR="00FD5D81" w:rsidRPr="00027424" w:rsidRDefault="00FD5D81" w:rsidP="00E70F44">
      <w:pPr>
        <w:keepNext/>
        <w:keepLines/>
        <w:suppressLineNumbers/>
        <w:suppressAutoHyphens/>
        <w:autoSpaceDE w:val="0"/>
        <w:autoSpaceDN w:val="0"/>
        <w:adjustRightInd w:val="0"/>
        <w:spacing w:before="120"/>
        <w:ind w:firstLine="539"/>
        <w:jc w:val="both"/>
        <w:rPr>
          <w:rFonts w:asciiTheme="minorHAnsi" w:hAnsiTheme="minorHAnsi"/>
          <w:i/>
          <w:sz w:val="28"/>
          <w:szCs w:val="28"/>
        </w:rPr>
      </w:pPr>
      <w:r w:rsidRPr="00027424">
        <w:rPr>
          <w:rFonts w:asciiTheme="minorHAnsi" w:hAnsiTheme="minorHAnsi"/>
          <w:i/>
          <w:sz w:val="28"/>
          <w:szCs w:val="28"/>
        </w:rPr>
        <w:t>Обучаемый должен знать:</w:t>
      </w:r>
    </w:p>
    <w:p w:rsidR="00FD5D81" w:rsidRPr="00027424" w:rsidRDefault="00404C3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Применяемые приемы руления</w:t>
      </w:r>
      <w:r w:rsidR="00FD5D81" w:rsidRPr="00027424">
        <w:rPr>
          <w:rFonts w:asciiTheme="minorHAnsi" w:hAnsiTheme="minorHAnsi"/>
          <w:i/>
          <w:sz w:val="28"/>
          <w:szCs w:val="28"/>
        </w:rPr>
        <w:t>.</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Порядок пуска двигателя.</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Правила пользования сцеплением.</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 xml:space="preserve">Порядок действий при начале движения, разгоне, остановке. </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 xml:space="preserve">Особенности управления </w:t>
      </w:r>
      <w:r w:rsidR="00445B37" w:rsidRPr="00445B37">
        <w:rPr>
          <w:rFonts w:asciiTheme="minorHAnsi" w:hAnsiTheme="minorHAnsi"/>
          <w:i/>
          <w:sz w:val="28"/>
          <w:szCs w:val="28"/>
        </w:rPr>
        <w:t>автомобилем</w:t>
      </w:r>
      <w:r w:rsidRPr="00027424">
        <w:rPr>
          <w:rFonts w:asciiTheme="minorHAnsi" w:hAnsiTheme="minorHAnsi"/>
          <w:i/>
          <w:sz w:val="28"/>
          <w:szCs w:val="28"/>
        </w:rPr>
        <w:t xml:space="preserve"> при наличии АБС.</w:t>
      </w:r>
    </w:p>
    <w:p w:rsidR="00FD5D81" w:rsidRPr="00027424" w:rsidRDefault="00FD5D81" w:rsidP="001C01EE">
      <w:pPr>
        <w:widowControl w:val="0"/>
        <w:autoSpaceDE w:val="0"/>
        <w:autoSpaceDN w:val="0"/>
        <w:adjustRightInd w:val="0"/>
        <w:spacing w:before="120"/>
        <w:ind w:firstLine="539"/>
        <w:jc w:val="both"/>
        <w:rPr>
          <w:rFonts w:asciiTheme="minorHAnsi" w:hAnsiTheme="minorHAnsi"/>
          <w:i/>
          <w:sz w:val="28"/>
          <w:szCs w:val="28"/>
        </w:rPr>
      </w:pPr>
      <w:r w:rsidRPr="00027424">
        <w:rPr>
          <w:rFonts w:asciiTheme="minorHAnsi" w:hAnsiTheme="minorHAnsi"/>
          <w:i/>
          <w:sz w:val="28"/>
          <w:szCs w:val="28"/>
        </w:rPr>
        <w:t>Обучаемый должен уметь:</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Выбирать правильную посадку</w:t>
      </w:r>
      <w:r w:rsidR="00445B37">
        <w:rPr>
          <w:rFonts w:asciiTheme="minorHAnsi" w:hAnsiTheme="minorHAnsi"/>
          <w:i/>
          <w:sz w:val="28"/>
          <w:szCs w:val="28"/>
        </w:rPr>
        <w:t xml:space="preserve"> ан месте водителя</w:t>
      </w:r>
      <w:r w:rsidRPr="00027424">
        <w:rPr>
          <w:rFonts w:asciiTheme="minorHAnsi" w:hAnsiTheme="minorHAnsi"/>
          <w:i/>
          <w:sz w:val="28"/>
          <w:szCs w:val="28"/>
        </w:rPr>
        <w:t>.</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Регулировать</w:t>
      </w:r>
      <w:r w:rsidR="00445B37">
        <w:rPr>
          <w:rFonts w:asciiTheme="minorHAnsi" w:hAnsiTheme="minorHAnsi"/>
          <w:i/>
          <w:sz w:val="28"/>
          <w:szCs w:val="28"/>
        </w:rPr>
        <w:t xml:space="preserve"> сиденье водителя, ремень безопасности,</w:t>
      </w:r>
      <w:r w:rsidRPr="00027424">
        <w:rPr>
          <w:rFonts w:asciiTheme="minorHAnsi" w:hAnsiTheme="minorHAnsi"/>
          <w:i/>
          <w:sz w:val="28"/>
          <w:szCs w:val="28"/>
        </w:rPr>
        <w:t xml:space="preserve"> зеркала.</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Выбирать оптимальную передачу в зависимости от режима движения.</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Правильно тормозить, применять различные способа торможения.</w:t>
      </w:r>
    </w:p>
    <w:p w:rsidR="00FD5D81" w:rsidRPr="00027424" w:rsidRDefault="00FD5D81" w:rsidP="001C01EE">
      <w:pPr>
        <w:widowControl w:val="0"/>
        <w:autoSpaceDE w:val="0"/>
        <w:autoSpaceDN w:val="0"/>
        <w:adjustRightInd w:val="0"/>
        <w:spacing w:before="120" w:after="120"/>
        <w:ind w:firstLine="539"/>
        <w:jc w:val="both"/>
        <w:rPr>
          <w:rFonts w:asciiTheme="minorHAnsi" w:hAnsiTheme="minorHAnsi"/>
          <w:sz w:val="28"/>
          <w:szCs w:val="28"/>
        </w:rPr>
      </w:pPr>
      <w:r w:rsidRPr="00027424">
        <w:rPr>
          <w:rFonts w:asciiTheme="minorHAnsi" w:hAnsiTheme="minorHAnsi"/>
          <w:b/>
          <w:sz w:val="28"/>
          <w:szCs w:val="28"/>
        </w:rPr>
        <w:t xml:space="preserve">Занятие 1. </w:t>
      </w:r>
    </w:p>
    <w:p w:rsidR="00C770F2" w:rsidRDefault="00922365" w:rsidP="00922365">
      <w:pPr>
        <w:pStyle w:val="02"/>
      </w:pPr>
      <w:r>
        <w:t xml:space="preserve">Рабочее </w:t>
      </w:r>
      <w:r w:rsidRPr="00922365">
        <w:t>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w:t>
      </w:r>
      <w:r w:rsidR="00C770F2">
        <w:t>у</w:t>
      </w:r>
      <w:r w:rsidR="00C770F2" w:rsidRPr="00922365">
        <w:t>;</w:t>
      </w:r>
      <w:r w:rsidR="00C770F2" w:rsidRPr="00C770F2">
        <w:t xml:space="preserve"> </w:t>
      </w:r>
      <w:r w:rsidR="00C770F2" w:rsidRPr="00922365">
        <w:t>порядок пуска двигателя в различных температурных условиях</w:t>
      </w:r>
      <w:r w:rsidR="00C770F2">
        <w:t>.</w:t>
      </w:r>
    </w:p>
    <w:p w:rsidR="00C770F2" w:rsidRPr="00027424" w:rsidRDefault="00C770F2" w:rsidP="002E3A1B">
      <w:pPr>
        <w:keepNext/>
        <w:keepLines/>
        <w:suppressAutoHyphens/>
        <w:autoSpaceDE w:val="0"/>
        <w:autoSpaceDN w:val="0"/>
        <w:adjustRightInd w:val="0"/>
        <w:spacing w:before="120" w:after="120"/>
        <w:ind w:firstLine="539"/>
        <w:jc w:val="both"/>
        <w:rPr>
          <w:rFonts w:asciiTheme="minorHAnsi" w:hAnsiTheme="minorHAnsi"/>
          <w:sz w:val="28"/>
          <w:szCs w:val="28"/>
        </w:rPr>
      </w:pPr>
      <w:r w:rsidRPr="00027424">
        <w:rPr>
          <w:rFonts w:asciiTheme="minorHAnsi" w:hAnsiTheme="minorHAnsi"/>
          <w:b/>
          <w:sz w:val="28"/>
          <w:szCs w:val="28"/>
        </w:rPr>
        <w:t xml:space="preserve">Занятие 2. </w:t>
      </w:r>
    </w:p>
    <w:p w:rsidR="00922365" w:rsidRPr="00922365" w:rsidRDefault="00C770F2" w:rsidP="00922365">
      <w:pPr>
        <w:pStyle w:val="02"/>
      </w:pPr>
      <w:r>
        <w:t xml:space="preserve">Порядок </w:t>
      </w:r>
      <w:r w:rsidR="00922365" w:rsidRPr="00922365">
        <w:t>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w:t>
      </w:r>
      <w:r w:rsidR="0073456A" w:rsidRPr="0073456A">
        <w:t xml:space="preserve"> </w:t>
      </w:r>
      <w:r w:rsidR="0073456A" w:rsidRPr="0073456A">
        <w:rPr>
          <w:color w:val="0070C0"/>
        </w:rPr>
        <w:t xml:space="preserve">особенности управления электромобилем; </w:t>
      </w:r>
      <w:r w:rsidR="00922365" w:rsidRPr="00922365">
        <w:t xml:space="preserve">особенности </w:t>
      </w:r>
      <w:r w:rsidR="00922365" w:rsidRPr="00922365">
        <w:lastRenderedPageBreak/>
        <w:t>управления транспортным средством с автоматической трансмиссией</w:t>
      </w:r>
      <w:r w:rsidR="00E77B08" w:rsidRPr="00E77B08">
        <w:t xml:space="preserve">; </w:t>
      </w:r>
      <w:r w:rsidR="00E77B08" w:rsidRPr="00E77B08">
        <w:rPr>
          <w:color w:val="0070C0"/>
        </w:rPr>
        <w:t>особенности управления транспортным средством с высокой степенью автоматизации</w:t>
      </w:r>
      <w:r w:rsidR="00922365" w:rsidRPr="00922365">
        <w:t>.</w:t>
      </w:r>
    </w:p>
    <w:p w:rsidR="00FD5D81" w:rsidRPr="00027424" w:rsidRDefault="00FD5D81" w:rsidP="002E3A1B">
      <w:pPr>
        <w:pStyle w:val="02"/>
        <w:keepNext/>
        <w:keepLines/>
      </w:pPr>
      <w:r w:rsidRPr="00027424">
        <w:rPr>
          <w:b/>
        </w:rPr>
        <w:t>Тема 2.</w:t>
      </w:r>
      <w:r w:rsidRPr="00027424">
        <w:t xml:space="preserve"> Управление транспортным средством в штатных ситуациях.</w:t>
      </w:r>
    </w:p>
    <w:p w:rsidR="00FD5D81" w:rsidRPr="00027424" w:rsidRDefault="00FD5D81" w:rsidP="002E3A1B">
      <w:pPr>
        <w:keepNext/>
        <w:keepLines/>
        <w:suppressAutoHyphens/>
        <w:autoSpaceDE w:val="0"/>
        <w:autoSpaceDN w:val="0"/>
        <w:adjustRightInd w:val="0"/>
        <w:spacing w:before="120"/>
        <w:ind w:firstLine="539"/>
        <w:jc w:val="both"/>
        <w:rPr>
          <w:rFonts w:asciiTheme="minorHAnsi" w:hAnsiTheme="minorHAnsi"/>
          <w:i/>
          <w:sz w:val="28"/>
          <w:szCs w:val="28"/>
        </w:rPr>
      </w:pPr>
      <w:r w:rsidRPr="00027424">
        <w:rPr>
          <w:rFonts w:asciiTheme="minorHAnsi" w:hAnsiTheme="minorHAnsi"/>
          <w:i/>
          <w:sz w:val="28"/>
          <w:szCs w:val="28"/>
        </w:rPr>
        <w:t>Обучаемый должен знать:</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 xml:space="preserve">Особенности траектории движения </w:t>
      </w:r>
      <w:r w:rsidR="006345B0" w:rsidRPr="006345B0">
        <w:rPr>
          <w:rFonts w:asciiTheme="minorHAnsi" w:hAnsiTheme="minorHAnsi"/>
          <w:i/>
          <w:sz w:val="28"/>
          <w:szCs w:val="28"/>
        </w:rPr>
        <w:t>автомобиля</w:t>
      </w:r>
      <w:r w:rsidRPr="00027424">
        <w:rPr>
          <w:rFonts w:asciiTheme="minorHAnsi" w:hAnsiTheme="minorHAnsi"/>
          <w:i/>
          <w:sz w:val="28"/>
          <w:szCs w:val="28"/>
        </w:rPr>
        <w:t xml:space="preserve"> при маневрировании.</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 xml:space="preserve">Особенности управления </w:t>
      </w:r>
      <w:r w:rsidR="004A421A">
        <w:rPr>
          <w:rFonts w:asciiTheme="minorHAnsi" w:hAnsiTheme="minorHAnsi"/>
          <w:i/>
          <w:sz w:val="28"/>
          <w:szCs w:val="28"/>
        </w:rPr>
        <w:t xml:space="preserve">транспортным средством </w:t>
      </w:r>
      <w:r w:rsidRPr="00027424">
        <w:rPr>
          <w:rFonts w:asciiTheme="minorHAnsi" w:hAnsiTheme="minorHAnsi"/>
          <w:i/>
          <w:sz w:val="28"/>
          <w:szCs w:val="28"/>
        </w:rPr>
        <w:t>на скользкой дороге.</w:t>
      </w:r>
    </w:p>
    <w:p w:rsidR="00FD5D81" w:rsidRPr="00027424" w:rsidRDefault="00B77F9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Порядок выполнения обгона</w:t>
      </w:r>
      <w:r w:rsidR="00FD5D81" w:rsidRPr="00027424">
        <w:rPr>
          <w:rFonts w:asciiTheme="minorHAnsi" w:hAnsiTheme="minorHAnsi"/>
          <w:i/>
          <w:sz w:val="28"/>
          <w:szCs w:val="28"/>
        </w:rPr>
        <w:t>.</w:t>
      </w:r>
    </w:p>
    <w:p w:rsidR="00FD5D81"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Требования при перевозке пассажиров.</w:t>
      </w:r>
    </w:p>
    <w:p w:rsidR="00B77F99" w:rsidRDefault="00B77F99"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Требования при перевозке грузов.</w:t>
      </w:r>
    </w:p>
    <w:p w:rsidR="006F5FE6" w:rsidRDefault="006F5FE6"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Особенности проезда перекрестков различной конфигурации.</w:t>
      </w:r>
    </w:p>
    <w:p w:rsidR="006F5FE6" w:rsidRPr="00027424" w:rsidRDefault="006F5FE6"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Особенности при движении на опасных участках дорог</w:t>
      </w:r>
      <w:r w:rsidR="000A289B">
        <w:rPr>
          <w:rFonts w:asciiTheme="minorHAnsi" w:hAnsiTheme="minorHAnsi"/>
          <w:i/>
          <w:sz w:val="28"/>
          <w:szCs w:val="28"/>
        </w:rPr>
        <w:t xml:space="preserve"> или (и) при неблагоприятных условиях движения</w:t>
      </w:r>
      <w:r>
        <w:rPr>
          <w:rFonts w:asciiTheme="minorHAnsi" w:hAnsiTheme="minorHAnsi"/>
          <w:i/>
          <w:sz w:val="28"/>
          <w:szCs w:val="28"/>
        </w:rPr>
        <w:t>.</w:t>
      </w:r>
    </w:p>
    <w:p w:rsidR="00FD5D81" w:rsidRPr="00027424" w:rsidRDefault="00FD5D81" w:rsidP="002E3A1B">
      <w:pPr>
        <w:keepNext/>
        <w:keepLines/>
        <w:suppressAutoHyphens/>
        <w:autoSpaceDE w:val="0"/>
        <w:autoSpaceDN w:val="0"/>
        <w:adjustRightInd w:val="0"/>
        <w:spacing w:before="120"/>
        <w:ind w:firstLine="539"/>
        <w:jc w:val="both"/>
        <w:rPr>
          <w:rFonts w:asciiTheme="minorHAnsi" w:hAnsiTheme="minorHAnsi"/>
          <w:i/>
          <w:sz w:val="28"/>
          <w:szCs w:val="28"/>
        </w:rPr>
      </w:pPr>
      <w:r w:rsidRPr="00027424">
        <w:rPr>
          <w:rFonts w:asciiTheme="minorHAnsi" w:hAnsiTheme="minorHAnsi"/>
          <w:i/>
          <w:sz w:val="28"/>
          <w:szCs w:val="28"/>
        </w:rPr>
        <w:t>Обучаемый должен уметь:</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Выбирать безопасную траекторию при маневрировании.</w:t>
      </w:r>
    </w:p>
    <w:p w:rsidR="00FD5D81" w:rsidRPr="00027424"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Выбирать безопасную скорость в зависимости от условий движения.</w:t>
      </w:r>
    </w:p>
    <w:p w:rsidR="00FD5D81" w:rsidRDefault="00FD5D81"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7424">
        <w:rPr>
          <w:rFonts w:asciiTheme="minorHAnsi" w:hAnsiTheme="minorHAnsi"/>
          <w:i/>
          <w:sz w:val="28"/>
          <w:szCs w:val="28"/>
        </w:rPr>
        <w:t>Пользоваться зеркалами заднего вида.</w:t>
      </w:r>
    </w:p>
    <w:p w:rsidR="000A289B" w:rsidRDefault="000A289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Обеспечивать безопасную перевозку пассажиров.</w:t>
      </w:r>
    </w:p>
    <w:p w:rsidR="000A289B" w:rsidRPr="00027424" w:rsidRDefault="000A289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Обеспечивать безопасную перевозку грузов.</w:t>
      </w:r>
    </w:p>
    <w:p w:rsidR="00FD5D81" w:rsidRPr="00027424" w:rsidRDefault="00FD5D81" w:rsidP="002E3A1B">
      <w:pPr>
        <w:keepNext/>
        <w:keepLines/>
        <w:suppressAutoHyphens/>
        <w:autoSpaceDE w:val="0"/>
        <w:autoSpaceDN w:val="0"/>
        <w:adjustRightInd w:val="0"/>
        <w:spacing w:before="120" w:after="120"/>
        <w:ind w:firstLine="539"/>
        <w:jc w:val="both"/>
        <w:rPr>
          <w:rFonts w:asciiTheme="minorHAnsi" w:hAnsiTheme="minorHAnsi"/>
          <w:sz w:val="28"/>
          <w:szCs w:val="28"/>
        </w:rPr>
      </w:pPr>
      <w:r w:rsidRPr="00027424">
        <w:rPr>
          <w:rFonts w:asciiTheme="minorHAnsi" w:hAnsiTheme="minorHAnsi"/>
          <w:b/>
          <w:sz w:val="28"/>
          <w:szCs w:val="28"/>
        </w:rPr>
        <w:t xml:space="preserve">Занятие 1. </w:t>
      </w:r>
    </w:p>
    <w:p w:rsidR="005B18D6" w:rsidRDefault="00CB3247" w:rsidP="00123A5C">
      <w:pPr>
        <w:pStyle w:val="02"/>
      </w:pPr>
      <w:r>
        <w:t xml:space="preserve"> </w:t>
      </w:r>
      <w:r w:rsidR="0022026C">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w:t>
      </w:r>
      <w:r w:rsidR="005B18D6">
        <w:t>нтервала в транспортном потоке.</w:t>
      </w:r>
    </w:p>
    <w:p w:rsidR="005B18D6" w:rsidRDefault="005B18D6" w:rsidP="00123A5C">
      <w:pPr>
        <w:pStyle w:val="02"/>
      </w:pPr>
      <w:r>
        <w:t xml:space="preserve">Расположение </w:t>
      </w:r>
      <w:r w:rsidR="0022026C">
        <w:t>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w:t>
      </w:r>
      <w:r>
        <w:t>зопасной смены полосы движения.</w:t>
      </w:r>
    </w:p>
    <w:p w:rsidR="00FD5D81" w:rsidRPr="00027424" w:rsidRDefault="00FD5D81" w:rsidP="002E3A1B">
      <w:pPr>
        <w:keepNext/>
        <w:keepLines/>
        <w:suppressAutoHyphens/>
        <w:autoSpaceDE w:val="0"/>
        <w:autoSpaceDN w:val="0"/>
        <w:adjustRightInd w:val="0"/>
        <w:spacing w:before="120" w:after="120"/>
        <w:ind w:firstLine="539"/>
        <w:jc w:val="both"/>
        <w:rPr>
          <w:rFonts w:asciiTheme="minorHAnsi" w:hAnsiTheme="minorHAnsi"/>
          <w:b/>
          <w:sz w:val="28"/>
          <w:szCs w:val="28"/>
        </w:rPr>
      </w:pPr>
      <w:r w:rsidRPr="00027424">
        <w:rPr>
          <w:rFonts w:asciiTheme="minorHAnsi" w:hAnsiTheme="minorHAnsi"/>
          <w:b/>
          <w:sz w:val="28"/>
          <w:szCs w:val="28"/>
        </w:rPr>
        <w:lastRenderedPageBreak/>
        <w:t xml:space="preserve">Занятие 2. </w:t>
      </w:r>
    </w:p>
    <w:p w:rsidR="00123A5C" w:rsidRDefault="00123A5C" w:rsidP="00123A5C">
      <w:pPr>
        <w:pStyle w:val="02"/>
      </w:pPr>
      <w:r>
        <w:t>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w:t>
      </w:r>
    </w:p>
    <w:p w:rsidR="00123A5C" w:rsidRDefault="00123A5C" w:rsidP="00123A5C">
      <w:pPr>
        <w:pStyle w:val="02"/>
      </w:pPr>
      <w:r>
        <w:t>Способы выполнения разворота вне перекрестков.</w:t>
      </w:r>
    </w:p>
    <w:p w:rsidR="00123A5C" w:rsidRDefault="00123A5C" w:rsidP="00123A5C">
      <w:pPr>
        <w:pStyle w:val="02"/>
      </w:pPr>
      <w:r>
        <w:t>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w:t>
      </w:r>
    </w:p>
    <w:p w:rsidR="00A55F9C" w:rsidRPr="00F26EDA" w:rsidRDefault="00A55F9C" w:rsidP="002E3A1B">
      <w:pPr>
        <w:keepNext/>
        <w:keepLines/>
        <w:suppressAutoHyphens/>
        <w:autoSpaceDE w:val="0"/>
        <w:autoSpaceDN w:val="0"/>
        <w:adjustRightInd w:val="0"/>
        <w:spacing w:before="120" w:after="120"/>
        <w:ind w:firstLine="539"/>
        <w:jc w:val="both"/>
        <w:rPr>
          <w:rFonts w:asciiTheme="minorHAnsi" w:hAnsiTheme="minorHAnsi"/>
          <w:b/>
          <w:sz w:val="28"/>
          <w:szCs w:val="28"/>
        </w:rPr>
      </w:pPr>
      <w:r w:rsidRPr="00F26EDA">
        <w:rPr>
          <w:rFonts w:asciiTheme="minorHAnsi" w:hAnsiTheme="minorHAnsi"/>
          <w:b/>
          <w:sz w:val="28"/>
          <w:szCs w:val="28"/>
        </w:rPr>
        <w:t xml:space="preserve">Занятие </w:t>
      </w:r>
      <w:r>
        <w:rPr>
          <w:rFonts w:asciiTheme="minorHAnsi" w:hAnsiTheme="minorHAnsi"/>
          <w:b/>
          <w:sz w:val="28"/>
          <w:szCs w:val="28"/>
        </w:rPr>
        <w:t>3</w:t>
      </w:r>
      <w:r w:rsidRPr="00F26EDA">
        <w:rPr>
          <w:rFonts w:asciiTheme="minorHAnsi" w:hAnsiTheme="minorHAnsi"/>
          <w:b/>
          <w:sz w:val="28"/>
          <w:szCs w:val="28"/>
        </w:rPr>
        <w:t xml:space="preserve">. (практическое </w:t>
      </w:r>
      <w:r w:rsidR="00CB3247">
        <w:rPr>
          <w:rFonts w:asciiTheme="minorHAnsi" w:hAnsiTheme="minorHAnsi"/>
          <w:b/>
          <w:sz w:val="28"/>
          <w:szCs w:val="28"/>
        </w:rPr>
        <w:t xml:space="preserve">занятие №1 </w:t>
      </w:r>
      <w:r w:rsidRPr="00F26EDA">
        <w:rPr>
          <w:rFonts w:asciiTheme="minorHAnsi" w:hAnsiTheme="minorHAnsi"/>
          <w:b/>
          <w:sz w:val="28"/>
          <w:szCs w:val="28"/>
        </w:rPr>
        <w:t>по Теме 2)</w:t>
      </w:r>
    </w:p>
    <w:p w:rsidR="00A55F9C" w:rsidRPr="00A806DA" w:rsidRDefault="00A55F9C" w:rsidP="001C01EE">
      <w:pPr>
        <w:pStyle w:val="02"/>
      </w:pPr>
      <w:r w:rsidRPr="00A806DA">
        <w:t>Решение ситуационных задач</w:t>
      </w:r>
      <w:r w:rsidR="000D49AC">
        <w:t xml:space="preserve"> по материалу, изученному на 1</w:t>
      </w:r>
      <w:r w:rsidR="00005645">
        <w:t> </w:t>
      </w:r>
      <w:r w:rsidR="006F638E">
        <w:t>–</w:t>
      </w:r>
      <w:r w:rsidR="00005645">
        <w:t> </w:t>
      </w:r>
      <w:r w:rsidR="000D49AC">
        <w:t>2 занятиях</w:t>
      </w:r>
      <w:r w:rsidRPr="00A806DA">
        <w:t>.</w:t>
      </w:r>
    </w:p>
    <w:p w:rsidR="00FD5D81" w:rsidRPr="00027424" w:rsidRDefault="00FD5D81" w:rsidP="002E3A1B">
      <w:pPr>
        <w:keepNext/>
        <w:keepLines/>
        <w:suppressAutoHyphens/>
        <w:autoSpaceDE w:val="0"/>
        <w:autoSpaceDN w:val="0"/>
        <w:adjustRightInd w:val="0"/>
        <w:spacing w:before="120" w:after="120"/>
        <w:ind w:firstLine="539"/>
        <w:jc w:val="both"/>
        <w:rPr>
          <w:rFonts w:asciiTheme="minorHAnsi" w:hAnsiTheme="minorHAnsi"/>
          <w:b/>
          <w:sz w:val="28"/>
          <w:szCs w:val="28"/>
        </w:rPr>
      </w:pPr>
      <w:r w:rsidRPr="00027424">
        <w:rPr>
          <w:rFonts w:asciiTheme="minorHAnsi" w:hAnsiTheme="minorHAnsi"/>
          <w:b/>
          <w:sz w:val="28"/>
          <w:szCs w:val="28"/>
        </w:rPr>
        <w:t xml:space="preserve">Занятие </w:t>
      </w:r>
      <w:r w:rsidR="000D49AC">
        <w:rPr>
          <w:rFonts w:asciiTheme="minorHAnsi" w:hAnsiTheme="minorHAnsi"/>
          <w:b/>
          <w:sz w:val="28"/>
          <w:szCs w:val="28"/>
        </w:rPr>
        <w:t>4</w:t>
      </w:r>
      <w:r w:rsidRPr="00027424">
        <w:rPr>
          <w:rFonts w:asciiTheme="minorHAnsi" w:hAnsiTheme="minorHAnsi"/>
          <w:b/>
          <w:sz w:val="28"/>
          <w:szCs w:val="28"/>
        </w:rPr>
        <w:t xml:space="preserve">. </w:t>
      </w:r>
    </w:p>
    <w:p w:rsidR="00123A5C" w:rsidRDefault="00CB3247" w:rsidP="00123A5C">
      <w:pPr>
        <w:pStyle w:val="02"/>
      </w:pPr>
      <w:r>
        <w:t xml:space="preserve"> </w:t>
      </w:r>
      <w:r w:rsidR="00123A5C">
        <w:t>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
    <w:p w:rsidR="00123A5C" w:rsidRDefault="00123A5C" w:rsidP="00123A5C">
      <w:pPr>
        <w:pStyle w:val="02"/>
      </w:pPr>
      <w:r>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w:t>
      </w:r>
    </w:p>
    <w:p w:rsidR="00FD5D81" w:rsidRPr="00F26EDA" w:rsidRDefault="00FD5D81" w:rsidP="001C01EE">
      <w:pPr>
        <w:keepNext/>
        <w:keepLines/>
        <w:autoSpaceDE w:val="0"/>
        <w:autoSpaceDN w:val="0"/>
        <w:adjustRightInd w:val="0"/>
        <w:spacing w:before="120" w:after="120"/>
        <w:ind w:firstLine="539"/>
        <w:jc w:val="both"/>
        <w:rPr>
          <w:rFonts w:asciiTheme="minorHAnsi" w:hAnsiTheme="minorHAnsi"/>
          <w:b/>
          <w:sz w:val="28"/>
          <w:szCs w:val="28"/>
        </w:rPr>
      </w:pPr>
      <w:r w:rsidRPr="00F26EDA">
        <w:rPr>
          <w:rFonts w:asciiTheme="minorHAnsi" w:hAnsiTheme="minorHAnsi"/>
          <w:b/>
          <w:sz w:val="28"/>
          <w:szCs w:val="28"/>
        </w:rPr>
        <w:t xml:space="preserve">Занятие </w:t>
      </w:r>
      <w:r w:rsidR="000D49AC">
        <w:rPr>
          <w:rFonts w:asciiTheme="minorHAnsi" w:hAnsiTheme="minorHAnsi"/>
          <w:b/>
          <w:sz w:val="28"/>
          <w:szCs w:val="28"/>
        </w:rPr>
        <w:t>5</w:t>
      </w:r>
      <w:r w:rsidRPr="00F26EDA">
        <w:rPr>
          <w:rFonts w:asciiTheme="minorHAnsi" w:hAnsiTheme="minorHAnsi"/>
          <w:b/>
          <w:sz w:val="28"/>
          <w:szCs w:val="28"/>
        </w:rPr>
        <w:t xml:space="preserve">. </w:t>
      </w:r>
    </w:p>
    <w:p w:rsidR="00123A5C" w:rsidRDefault="00CB3247" w:rsidP="00123A5C">
      <w:pPr>
        <w:pStyle w:val="02"/>
      </w:pPr>
      <w:r>
        <w:t xml:space="preserve"> </w:t>
      </w:r>
      <w:r w:rsidR="00123A5C">
        <w:t xml:space="preserve">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w:t>
      </w:r>
      <w:r w:rsidR="00123A5C">
        <w:lastRenderedPageBreak/>
        <w:t>пользование зимними дорогами (зимниками); движение по ледовым переправам; движение по бездорожью.</w:t>
      </w:r>
    </w:p>
    <w:p w:rsidR="00123A5C" w:rsidRPr="00884174" w:rsidRDefault="00123A5C" w:rsidP="00123A5C">
      <w:pPr>
        <w:pStyle w:val="02"/>
      </w:pPr>
      <w:r>
        <w:t xml:space="preserve">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w:t>
      </w:r>
      <w:r w:rsidRPr="00884174">
        <w:t>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
    <w:p w:rsidR="00FD5D81" w:rsidRPr="00884174" w:rsidRDefault="00FD5D81"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Занятие 6. (</w:t>
      </w:r>
      <w:r w:rsidR="00CB3247" w:rsidRPr="00884174">
        <w:rPr>
          <w:rFonts w:asciiTheme="minorHAnsi" w:hAnsiTheme="minorHAnsi"/>
          <w:b/>
          <w:sz w:val="28"/>
          <w:szCs w:val="28"/>
        </w:rPr>
        <w:t xml:space="preserve">практическое занятие №2 </w:t>
      </w:r>
      <w:r w:rsidRPr="00884174">
        <w:rPr>
          <w:rFonts w:asciiTheme="minorHAnsi" w:hAnsiTheme="minorHAnsi"/>
          <w:b/>
          <w:sz w:val="28"/>
          <w:szCs w:val="28"/>
        </w:rPr>
        <w:t>по Теме 2)</w:t>
      </w:r>
    </w:p>
    <w:p w:rsidR="000D49AC" w:rsidRPr="00884174" w:rsidRDefault="000D49AC" w:rsidP="001C01EE">
      <w:pPr>
        <w:pStyle w:val="02"/>
      </w:pPr>
      <w:r w:rsidRPr="00884174">
        <w:t>Решение ситуационных задач по материалу, изученному на 4</w:t>
      </w:r>
      <w:r w:rsidR="006F638E" w:rsidRPr="00884174">
        <w:t xml:space="preserve"> – </w:t>
      </w:r>
      <w:r w:rsidRPr="00884174">
        <w:t>5</w:t>
      </w:r>
      <w:r w:rsidR="006F638E" w:rsidRPr="00884174">
        <w:t xml:space="preserve"> </w:t>
      </w:r>
      <w:r w:rsidRPr="00884174">
        <w:t>занятиях.</w:t>
      </w:r>
    </w:p>
    <w:p w:rsidR="00FD5D81" w:rsidRPr="00884174" w:rsidRDefault="00FD5D81" w:rsidP="001C01EE">
      <w:pPr>
        <w:pStyle w:val="02"/>
      </w:pPr>
    </w:p>
    <w:p w:rsidR="00FD5D81" w:rsidRPr="00884174" w:rsidRDefault="00FD5D81" w:rsidP="001C01EE">
      <w:pPr>
        <w:pStyle w:val="02"/>
        <w:keepNext/>
        <w:keepLines/>
      </w:pPr>
      <w:r w:rsidRPr="00884174">
        <w:rPr>
          <w:b/>
        </w:rPr>
        <w:t>Тема 3.</w:t>
      </w:r>
      <w:r w:rsidRPr="00884174">
        <w:t xml:space="preserve"> Управление транспортным средством в нештатных ситуациях.</w:t>
      </w:r>
    </w:p>
    <w:p w:rsidR="00FD5D81" w:rsidRPr="00884174" w:rsidRDefault="00FD5D81" w:rsidP="001C01EE">
      <w:pPr>
        <w:keepNext/>
        <w:keepLines/>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знать:</w:t>
      </w:r>
    </w:p>
    <w:p w:rsidR="00FD5D81" w:rsidRPr="00884174" w:rsidRDefault="00BB2DB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Понятие о нештатной дорожной ситуации</w:t>
      </w:r>
      <w:r w:rsidR="00FD5D81" w:rsidRPr="00884174">
        <w:rPr>
          <w:rFonts w:asciiTheme="minorHAnsi" w:hAnsiTheme="minorHAnsi"/>
          <w:i/>
          <w:sz w:val="28"/>
          <w:szCs w:val="28"/>
        </w:rPr>
        <w:t>.</w:t>
      </w:r>
    </w:p>
    <w:p w:rsidR="00FD5D81" w:rsidRPr="00884174" w:rsidRDefault="00BF6576"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Способы экстренного торможения</w:t>
      </w:r>
      <w:r w:rsidR="00FD5D81" w:rsidRPr="00884174">
        <w:rPr>
          <w:rFonts w:asciiTheme="minorHAnsi" w:hAnsiTheme="minorHAnsi"/>
          <w:i/>
          <w:sz w:val="28"/>
          <w:szCs w:val="28"/>
        </w:rPr>
        <w:t>.</w:t>
      </w:r>
    </w:p>
    <w:p w:rsidR="00BF6576" w:rsidRPr="00884174" w:rsidRDefault="00BF6576"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Понятия занос и снос транспортного средства.</w:t>
      </w:r>
    </w:p>
    <w:p w:rsidR="00FD5D81" w:rsidRPr="00884174" w:rsidRDefault="00FD5D81" w:rsidP="001C01EE">
      <w:pPr>
        <w:widowControl w:val="0"/>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уметь:</w:t>
      </w:r>
    </w:p>
    <w:p w:rsidR="00FD5D81" w:rsidRPr="00884174" w:rsidRDefault="00BF6576"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Двигаться в условиях интенсивного движения</w:t>
      </w:r>
      <w:r w:rsidR="00FD5D81" w:rsidRPr="00884174">
        <w:rPr>
          <w:rFonts w:asciiTheme="minorHAnsi" w:hAnsiTheme="minorHAnsi"/>
          <w:i/>
          <w:sz w:val="28"/>
          <w:szCs w:val="28"/>
        </w:rPr>
        <w:t>.</w:t>
      </w:r>
    </w:p>
    <w:p w:rsidR="00FD5D81" w:rsidRPr="00884174" w:rsidRDefault="00A1373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Безопасно действовать при наличии (появлении)</w:t>
      </w:r>
      <w:r w:rsidR="00BF6576" w:rsidRPr="00884174">
        <w:rPr>
          <w:rFonts w:asciiTheme="minorHAnsi" w:hAnsiTheme="minorHAnsi"/>
          <w:i/>
          <w:sz w:val="28"/>
          <w:szCs w:val="28"/>
        </w:rPr>
        <w:t xml:space="preserve"> препятствия</w:t>
      </w:r>
      <w:r w:rsidR="00FD5D81" w:rsidRPr="00884174">
        <w:rPr>
          <w:rFonts w:asciiTheme="minorHAnsi" w:hAnsiTheme="minorHAnsi"/>
          <w:i/>
          <w:sz w:val="28"/>
          <w:szCs w:val="28"/>
        </w:rPr>
        <w:t>.</w:t>
      </w:r>
    </w:p>
    <w:p w:rsidR="00A1373B" w:rsidRPr="00884174" w:rsidRDefault="00A1373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Действовать при блокировке колес</w:t>
      </w:r>
      <w:r w:rsidR="003D47FC" w:rsidRPr="00884174">
        <w:rPr>
          <w:rFonts w:asciiTheme="minorHAnsi" w:hAnsiTheme="minorHAnsi"/>
          <w:i/>
          <w:sz w:val="28"/>
          <w:szCs w:val="28"/>
        </w:rPr>
        <w:t>, при буксовании</w:t>
      </w:r>
      <w:r w:rsidRPr="00884174">
        <w:rPr>
          <w:rFonts w:asciiTheme="minorHAnsi" w:hAnsiTheme="minorHAnsi"/>
          <w:i/>
          <w:sz w:val="28"/>
          <w:szCs w:val="28"/>
        </w:rPr>
        <w:t>.</w:t>
      </w:r>
    </w:p>
    <w:p w:rsidR="00A1373B" w:rsidRPr="00884174" w:rsidRDefault="00A1373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Действовать при заносе и сносе.</w:t>
      </w:r>
    </w:p>
    <w:p w:rsidR="00A1373B" w:rsidRPr="00884174" w:rsidRDefault="000E618F"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Выбирать наиболее безопасные приемы управления в иных нештатных ситуациях.</w:t>
      </w:r>
    </w:p>
    <w:p w:rsidR="00FD5D81" w:rsidRPr="00884174" w:rsidRDefault="00FD5D81"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 xml:space="preserve">Занятие 1. </w:t>
      </w:r>
    </w:p>
    <w:p w:rsidR="00C60874" w:rsidRPr="00884174" w:rsidRDefault="00F57CB2" w:rsidP="006664BC">
      <w:pPr>
        <w:pStyle w:val="02"/>
      </w:pPr>
      <w:r w:rsidRPr="00884174">
        <w:t xml:space="preserve"> </w:t>
      </w:r>
      <w:r w:rsidR="003D47FC" w:rsidRPr="00884174">
        <w:t xml:space="preserve">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w:t>
      </w:r>
      <w:r w:rsidR="003D47FC" w:rsidRPr="00884174">
        <w:lastRenderedPageBreak/>
        <w:t xml:space="preserve">блокировке колес в процессе экстренного торможения, объезд препятствия как </w:t>
      </w:r>
      <w:r w:rsidR="00C60874" w:rsidRPr="00884174">
        <w:t>средство предотвращения наезда.</w:t>
      </w:r>
    </w:p>
    <w:p w:rsidR="001F109D" w:rsidRPr="00884174" w:rsidRDefault="001F109D"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 xml:space="preserve">Занятие 2. (практическое </w:t>
      </w:r>
      <w:r w:rsidR="00334CF8" w:rsidRPr="00884174">
        <w:rPr>
          <w:rFonts w:asciiTheme="minorHAnsi" w:hAnsiTheme="minorHAnsi"/>
          <w:b/>
          <w:sz w:val="28"/>
          <w:szCs w:val="28"/>
        </w:rPr>
        <w:t xml:space="preserve">занятие №1 </w:t>
      </w:r>
      <w:r w:rsidRPr="00884174">
        <w:rPr>
          <w:rFonts w:asciiTheme="minorHAnsi" w:hAnsiTheme="minorHAnsi"/>
          <w:b/>
          <w:sz w:val="28"/>
          <w:szCs w:val="28"/>
        </w:rPr>
        <w:t>по Теме 3)</w:t>
      </w:r>
    </w:p>
    <w:p w:rsidR="001F109D" w:rsidRPr="00884174" w:rsidRDefault="001F109D" w:rsidP="001C01EE">
      <w:pPr>
        <w:pStyle w:val="02"/>
      </w:pPr>
      <w:r w:rsidRPr="00884174">
        <w:t>Решение ситуационных задач по материалу, изученному на 1 занятии.</w:t>
      </w:r>
    </w:p>
    <w:p w:rsidR="00FD5D81" w:rsidRPr="00884174" w:rsidRDefault="00FD5D81"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 xml:space="preserve">Занятие </w:t>
      </w:r>
      <w:r w:rsidR="001F109D" w:rsidRPr="00884174">
        <w:rPr>
          <w:rFonts w:asciiTheme="minorHAnsi" w:hAnsiTheme="minorHAnsi"/>
          <w:b/>
          <w:sz w:val="28"/>
          <w:szCs w:val="28"/>
        </w:rPr>
        <w:t>3</w:t>
      </w:r>
      <w:r w:rsidRPr="00884174">
        <w:rPr>
          <w:rFonts w:asciiTheme="minorHAnsi" w:hAnsiTheme="minorHAnsi"/>
          <w:b/>
          <w:sz w:val="28"/>
          <w:szCs w:val="28"/>
        </w:rPr>
        <w:t xml:space="preserve">. </w:t>
      </w:r>
    </w:p>
    <w:p w:rsidR="00FD5D81" w:rsidRDefault="00C60874" w:rsidP="006664BC">
      <w:pPr>
        <w:pStyle w:val="02"/>
      </w:pPr>
      <w:r w:rsidRPr="00884174">
        <w:t>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r>
        <w:t>; действия водителя при возгорании и падении транспортного средства в воду.</w:t>
      </w:r>
    </w:p>
    <w:p w:rsidR="00FD5D81" w:rsidRPr="00A1373B" w:rsidRDefault="00FD5D81" w:rsidP="001C01EE">
      <w:pPr>
        <w:keepNext/>
        <w:keepLines/>
        <w:autoSpaceDE w:val="0"/>
        <w:autoSpaceDN w:val="0"/>
        <w:adjustRightInd w:val="0"/>
        <w:spacing w:before="120" w:after="120"/>
        <w:ind w:firstLine="539"/>
        <w:jc w:val="both"/>
        <w:rPr>
          <w:rFonts w:asciiTheme="minorHAnsi" w:hAnsiTheme="minorHAnsi"/>
          <w:b/>
          <w:sz w:val="28"/>
          <w:szCs w:val="28"/>
        </w:rPr>
      </w:pPr>
      <w:r w:rsidRPr="00A1373B">
        <w:rPr>
          <w:rFonts w:asciiTheme="minorHAnsi" w:hAnsiTheme="minorHAnsi"/>
          <w:b/>
          <w:sz w:val="28"/>
          <w:szCs w:val="28"/>
        </w:rPr>
        <w:t>Занятие 4. (</w:t>
      </w:r>
      <w:r w:rsidR="00334CF8" w:rsidRPr="00A1373B">
        <w:rPr>
          <w:rFonts w:asciiTheme="minorHAnsi" w:hAnsiTheme="minorHAnsi"/>
          <w:b/>
          <w:sz w:val="28"/>
          <w:szCs w:val="28"/>
        </w:rPr>
        <w:t xml:space="preserve">практическое </w:t>
      </w:r>
      <w:r w:rsidR="00334CF8">
        <w:rPr>
          <w:rFonts w:asciiTheme="minorHAnsi" w:hAnsiTheme="minorHAnsi"/>
          <w:b/>
          <w:sz w:val="28"/>
          <w:szCs w:val="28"/>
        </w:rPr>
        <w:t xml:space="preserve">занятие №2 </w:t>
      </w:r>
      <w:r w:rsidRPr="00A1373B">
        <w:rPr>
          <w:rFonts w:asciiTheme="minorHAnsi" w:hAnsiTheme="minorHAnsi"/>
          <w:b/>
          <w:sz w:val="28"/>
          <w:szCs w:val="28"/>
        </w:rPr>
        <w:t>по Теме 3)</w:t>
      </w:r>
    </w:p>
    <w:p w:rsidR="001F109D" w:rsidRDefault="001F109D" w:rsidP="001C01EE">
      <w:pPr>
        <w:pStyle w:val="02"/>
      </w:pPr>
      <w:r w:rsidRPr="00A806DA">
        <w:t>Решение ситуационных задач</w:t>
      </w:r>
      <w:r>
        <w:t xml:space="preserve"> по материалу, изученному на 3 занятии</w:t>
      </w:r>
      <w:r w:rsidRPr="00A806DA">
        <w:t>.</w:t>
      </w:r>
    </w:p>
    <w:p w:rsidR="00F752E0" w:rsidRDefault="00F752E0" w:rsidP="001C01EE">
      <w:pPr>
        <w:pStyle w:val="02"/>
      </w:pPr>
    </w:p>
    <w:p w:rsidR="00F752E0" w:rsidRPr="00F752E0" w:rsidRDefault="00F752E0" w:rsidP="00F752E0">
      <w:pPr>
        <w:pStyle w:val="02"/>
        <w:keepNext/>
        <w:keepLines/>
        <w:rPr>
          <w:b/>
        </w:rPr>
      </w:pPr>
      <w:r w:rsidRPr="00F752E0">
        <w:rPr>
          <w:b/>
        </w:rPr>
        <w:t>Зачет.</w:t>
      </w:r>
    </w:p>
    <w:p w:rsidR="00F752E0" w:rsidRDefault="00F752E0" w:rsidP="001C01EE">
      <w:pPr>
        <w:pStyle w:val="02"/>
      </w:pPr>
      <w:r>
        <w:t xml:space="preserve">Контроль знаний; </w:t>
      </w:r>
      <w:r w:rsidRPr="00A806DA">
        <w:t>Решение ситуационных задач</w:t>
      </w:r>
      <w:r>
        <w:t xml:space="preserve"> по темам 1-3.</w:t>
      </w:r>
    </w:p>
    <w:p w:rsidR="00FD5D81" w:rsidRDefault="00FD5D81" w:rsidP="001C01EE">
      <w:pPr>
        <w:pStyle w:val="02"/>
      </w:pPr>
    </w:p>
    <w:p w:rsidR="00FD5D81" w:rsidRPr="00D0401C" w:rsidRDefault="00FD5D81" w:rsidP="00D0401C">
      <w:pPr>
        <w:pStyle w:val="011"/>
        <w:outlineLvl w:val="1"/>
        <w:rPr>
          <w:b w:val="0"/>
        </w:rPr>
      </w:pPr>
      <w:bookmarkStart w:id="65" w:name="_Toc397002091"/>
      <w:bookmarkStart w:id="66" w:name="_Toc398736996"/>
      <w:r w:rsidRPr="00967435">
        <w:lastRenderedPageBreak/>
        <w:t>УЧЕБНО-МЕ</w:t>
      </w:r>
      <w:r>
        <w:t>ТОДИЧЕСКОЕ ОБЕСПЕЧЕНИЕ ПРЕДМЕТА</w:t>
      </w:r>
      <w:r>
        <w:br/>
      </w:r>
      <w:r w:rsidRPr="00D0401C">
        <w:rPr>
          <w:b w:val="0"/>
        </w:rPr>
        <w:t xml:space="preserve">«Основы управления транспортными средствами категории </w:t>
      </w:r>
      <w:r w:rsidR="003658E1">
        <w:rPr>
          <w:b w:val="0"/>
        </w:rPr>
        <w:t>«В»</w:t>
      </w:r>
      <w:r w:rsidRPr="00D0401C">
        <w:rPr>
          <w:b w:val="0"/>
        </w:rPr>
        <w:t>»</w:t>
      </w:r>
      <w:bookmarkEnd w:id="65"/>
      <w:bookmarkEnd w:id="66"/>
    </w:p>
    <w:p w:rsidR="00FD5D81" w:rsidRDefault="00FD5D81" w:rsidP="001C01EE">
      <w:pPr>
        <w:pStyle w:val="02"/>
      </w:pPr>
      <w:r>
        <w:t xml:space="preserve">Указанное ниже </w:t>
      </w:r>
      <w:r w:rsidRPr="00573C3F">
        <w:t>Демонстрационное оборудование и технические средства обучения</w:t>
      </w:r>
      <w:r>
        <w:t xml:space="preserve"> в одной из допустимых (в соответствии с требованиями законодательства) комплектаций </w:t>
      </w:r>
      <w:r w:rsidR="00D426BA">
        <w:t>имеется</w:t>
      </w:r>
      <w:r>
        <w:t xml:space="preserve"> в каждом учебном классе, используемом для проведения занятий по данному предмету.</w:t>
      </w:r>
    </w:p>
    <w:p w:rsidR="00FD5D81" w:rsidRDefault="00FD5D81" w:rsidP="001C01EE">
      <w:pPr>
        <w:pStyle w:val="02"/>
      </w:pPr>
      <w:r w:rsidRPr="004651CB">
        <w:t>Учебно-наглядн</w:t>
      </w:r>
      <w:r>
        <w:t>ы</w:t>
      </w:r>
      <w:r w:rsidRPr="004651CB">
        <w:t>е пособи</w:t>
      </w:r>
      <w:r>
        <w:t>я</w:t>
      </w:r>
      <w:r w:rsidRPr="004651CB">
        <w:t xml:space="preserve"> представл</w:t>
      </w:r>
      <w:r w:rsidR="00D426BA">
        <w:t>ены</w:t>
      </w:r>
      <w:r w:rsidRPr="004651CB">
        <w:t xml:space="preserve"> в виде плакат</w:t>
      </w:r>
      <w:r>
        <w:t>ов</w:t>
      </w:r>
      <w:r w:rsidRPr="004651CB">
        <w:t>, стенд</w:t>
      </w:r>
      <w:r>
        <w:t>ов</w:t>
      </w:r>
      <w:r w:rsidRPr="004651CB">
        <w:t>, макет</w:t>
      </w:r>
      <w:r>
        <w:t>ов</w:t>
      </w:r>
      <w:r w:rsidRPr="004651CB">
        <w:t>, планшет</w:t>
      </w:r>
      <w:r>
        <w:t>ов</w:t>
      </w:r>
      <w:r w:rsidRPr="004651CB">
        <w:t>, модел</w:t>
      </w:r>
      <w:r>
        <w:t>ей</w:t>
      </w:r>
      <w:r w:rsidRPr="004651CB">
        <w:t>, схем, видеофильма, мультимедийных слайдов</w:t>
      </w:r>
      <w:r>
        <w:t>, в том числе и на электронных носителях</w:t>
      </w:r>
      <w:r w:rsidRPr="004651CB">
        <w:t>.</w:t>
      </w:r>
      <w:r>
        <w:t xml:space="preserve"> На компьютере установлено программное обеспечение, позволяющее воспроизводить (демонстрировать) имеющиеся </w:t>
      </w:r>
      <w:r w:rsidR="006C61A7">
        <w:t xml:space="preserve">в электронном виде </w:t>
      </w:r>
      <w:r>
        <w:t>учебно-наглядные пособия.</w:t>
      </w:r>
    </w:p>
    <w:tbl>
      <w:tblPr>
        <w:tblW w:w="0" w:type="auto"/>
        <w:tblCellMar>
          <w:top w:w="102" w:type="dxa"/>
          <w:left w:w="62" w:type="dxa"/>
          <w:bottom w:w="102" w:type="dxa"/>
          <w:right w:w="62" w:type="dxa"/>
        </w:tblCellMar>
        <w:tblLook w:val="0000" w:firstRow="0" w:lastRow="0" w:firstColumn="0" w:lastColumn="0" w:noHBand="0" w:noVBand="0"/>
      </w:tblPr>
      <w:tblGrid>
        <w:gridCol w:w="7241"/>
        <w:gridCol w:w="1557"/>
        <w:gridCol w:w="721"/>
      </w:tblGrid>
      <w:tr w:rsidR="00FD5D81" w:rsidRPr="00FE1CD6" w:rsidTr="00D67DFF">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5D81" w:rsidRPr="004651CB" w:rsidRDefault="00FD5D81" w:rsidP="001C01EE">
            <w:pPr>
              <w:pStyle w:val="ConsPlusNormal"/>
              <w:jc w:val="center"/>
              <w:rPr>
                <w:rFonts w:asciiTheme="minorHAnsi" w:hAnsiTheme="minorHAnsi"/>
                <w:sz w:val="28"/>
                <w:szCs w:val="28"/>
              </w:rPr>
            </w:pPr>
            <w:r w:rsidRPr="004651CB">
              <w:rPr>
                <w:rFonts w:asciiTheme="minorHAnsi" w:hAnsiTheme="minorHAnsi"/>
                <w:sz w:val="28"/>
                <w:szCs w:val="28"/>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5D81" w:rsidRPr="004651CB" w:rsidRDefault="00FD5D81" w:rsidP="001C01EE">
            <w:pPr>
              <w:pStyle w:val="ConsPlusNormal"/>
              <w:jc w:val="center"/>
              <w:rPr>
                <w:rFonts w:asciiTheme="minorHAnsi" w:hAnsiTheme="minorHAnsi"/>
              </w:rPr>
            </w:pPr>
            <w:r w:rsidRPr="004651CB">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5D81" w:rsidRPr="004651CB" w:rsidRDefault="00FD5D81" w:rsidP="001C01EE">
            <w:pPr>
              <w:pStyle w:val="ConsPlusNormal"/>
              <w:jc w:val="center"/>
              <w:rPr>
                <w:rFonts w:asciiTheme="minorHAnsi" w:hAnsiTheme="minorHAnsi"/>
              </w:rPr>
            </w:pPr>
            <w:r w:rsidRPr="004651CB">
              <w:rPr>
                <w:rFonts w:asciiTheme="minorHAnsi" w:hAnsiTheme="minorHAnsi"/>
              </w:rPr>
              <w:t>Коли</w:t>
            </w:r>
            <w:r>
              <w:rPr>
                <w:rFonts w:asciiTheme="minorHAnsi" w:hAnsiTheme="minorHAnsi"/>
              </w:rPr>
              <w:t>-</w:t>
            </w:r>
            <w:r>
              <w:rPr>
                <w:rFonts w:asciiTheme="minorHAnsi" w:hAnsiTheme="minorHAnsi"/>
              </w:rPr>
              <w:br/>
            </w:r>
            <w:proofErr w:type="spellStart"/>
            <w:r w:rsidRPr="004651CB">
              <w:rPr>
                <w:rFonts w:asciiTheme="minorHAnsi" w:hAnsiTheme="minorHAnsi"/>
              </w:rPr>
              <w:t>чество</w:t>
            </w:r>
            <w:proofErr w:type="spellEnd"/>
          </w:p>
        </w:tc>
      </w:tr>
      <w:tr w:rsidR="00FD5D81" w:rsidRPr="00FE1CD6" w:rsidTr="00D67DF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Pr>
                <w:rFonts w:asciiTheme="minorHAnsi" w:hAnsiTheme="minorHAnsi"/>
                <w:sz w:val="24"/>
                <w:szCs w:val="24"/>
              </w:rPr>
              <w:t>Демонстрационное о</w:t>
            </w:r>
            <w:r w:rsidRPr="00FE1CD6">
              <w:rPr>
                <w:rFonts w:asciiTheme="minorHAnsi" w:hAnsiTheme="minorHAnsi"/>
                <w:sz w:val="24"/>
                <w:szCs w:val="24"/>
              </w:rPr>
              <w:t>борудование и технические средства обучения</w:t>
            </w:r>
          </w:p>
        </w:tc>
      </w:tr>
      <w:tr w:rsidR="00FD5D81" w:rsidRPr="00FE1CD6"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rPr>
                <w:rFonts w:asciiTheme="minorHAnsi" w:hAnsiTheme="minorHAnsi"/>
                <w:sz w:val="24"/>
                <w:szCs w:val="24"/>
              </w:rPr>
            </w:pPr>
            <w:r w:rsidRPr="00FE1CD6">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D5D81" w:rsidRPr="00FE1CD6"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rPr>
                <w:rFonts w:asciiTheme="minorHAnsi" w:hAnsiTheme="minorHAnsi"/>
                <w:sz w:val="24"/>
                <w:szCs w:val="24"/>
              </w:rPr>
            </w:pPr>
            <w:r w:rsidRPr="00FE1CD6">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D5D81" w:rsidRPr="00FE1CD6"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9C3C0D" w:rsidP="001C01EE">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1</w:t>
            </w:r>
          </w:p>
        </w:tc>
      </w:tr>
      <w:tr w:rsidR="00FD5D81" w:rsidRPr="004651CB" w:rsidTr="00D67DF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FD5D81" w:rsidRPr="00FE1CD6" w:rsidRDefault="00FD5D81" w:rsidP="001C01EE">
            <w:pPr>
              <w:pStyle w:val="ConsPlusNormal"/>
              <w:jc w:val="center"/>
              <w:rPr>
                <w:rFonts w:asciiTheme="minorHAnsi" w:hAnsiTheme="minorHAnsi"/>
                <w:sz w:val="24"/>
                <w:szCs w:val="24"/>
              </w:rPr>
            </w:pPr>
            <w:r w:rsidRPr="00FE1CD6">
              <w:rPr>
                <w:rFonts w:asciiTheme="minorHAnsi" w:hAnsiTheme="minorHAnsi"/>
                <w:sz w:val="24"/>
                <w:szCs w:val="24"/>
              </w:rPr>
              <w:t>Учебно-наглядные пособия</w:t>
            </w:r>
          </w:p>
        </w:tc>
      </w:tr>
      <w:tr w:rsidR="00156359" w:rsidRPr="00E068DB"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rPr>
                <w:rFonts w:asciiTheme="minorHAnsi" w:hAnsiTheme="minorHAnsi"/>
                <w:sz w:val="24"/>
                <w:szCs w:val="24"/>
              </w:rPr>
            </w:pPr>
            <w:r w:rsidRPr="00156359">
              <w:rPr>
                <w:rFonts w:asciiTheme="minorHAnsi" w:hAnsiTheme="minorHAnsi"/>
                <w:sz w:val="24"/>
                <w:szCs w:val="24"/>
              </w:rPr>
              <w:t>Сложные дорожные 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proofErr w:type="spellStart"/>
            <w:r w:rsidRPr="00156359">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r w:rsidRPr="00156359">
              <w:rPr>
                <w:rFonts w:asciiTheme="minorHAnsi" w:hAnsiTheme="minorHAnsi"/>
                <w:sz w:val="24"/>
                <w:szCs w:val="24"/>
              </w:rPr>
              <w:t>1</w:t>
            </w:r>
          </w:p>
        </w:tc>
      </w:tr>
      <w:tr w:rsidR="00156359" w:rsidRPr="00E068DB"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rPr>
                <w:rFonts w:asciiTheme="minorHAnsi" w:hAnsiTheme="minorHAnsi"/>
                <w:sz w:val="24"/>
                <w:szCs w:val="24"/>
              </w:rPr>
            </w:pPr>
            <w:r w:rsidRPr="00156359">
              <w:rPr>
                <w:rFonts w:asciiTheme="minorHAnsi" w:hAnsiTheme="minorHAnsi"/>
                <w:sz w:val="24"/>
                <w:szCs w:val="24"/>
              </w:rPr>
              <w:t>Виды и причины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proofErr w:type="spellStart"/>
            <w:r w:rsidRPr="00156359">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r w:rsidRPr="00156359">
              <w:rPr>
                <w:rFonts w:asciiTheme="minorHAnsi" w:hAnsiTheme="minorHAnsi"/>
                <w:sz w:val="24"/>
                <w:szCs w:val="24"/>
              </w:rPr>
              <w:t>1</w:t>
            </w:r>
          </w:p>
        </w:tc>
      </w:tr>
      <w:tr w:rsidR="00156359" w:rsidRPr="00E068DB"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rPr>
                <w:rFonts w:asciiTheme="minorHAnsi" w:hAnsiTheme="minorHAnsi"/>
                <w:sz w:val="24"/>
                <w:szCs w:val="24"/>
              </w:rPr>
            </w:pPr>
            <w:r w:rsidRPr="00156359">
              <w:rPr>
                <w:rFonts w:asciiTheme="minorHAnsi" w:hAnsiTheme="minorHAnsi"/>
                <w:sz w:val="24"/>
                <w:szCs w:val="24"/>
              </w:rPr>
              <w:t>Типичные опасные ситуации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proofErr w:type="spellStart"/>
            <w:r w:rsidRPr="00156359">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r w:rsidRPr="00156359">
              <w:rPr>
                <w:rFonts w:asciiTheme="minorHAnsi" w:hAnsiTheme="minorHAnsi"/>
                <w:sz w:val="24"/>
                <w:szCs w:val="24"/>
              </w:rPr>
              <w:t>1</w:t>
            </w:r>
          </w:p>
        </w:tc>
      </w:tr>
      <w:tr w:rsidR="00156359" w:rsidRPr="00E068DB"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rPr>
                <w:rFonts w:asciiTheme="minorHAnsi" w:hAnsiTheme="minorHAnsi"/>
                <w:sz w:val="24"/>
                <w:szCs w:val="24"/>
              </w:rPr>
            </w:pPr>
            <w:r w:rsidRPr="00156359">
              <w:rPr>
                <w:rFonts w:asciiTheme="minorHAnsi" w:hAnsiTheme="minorHAnsi"/>
                <w:sz w:val="24"/>
                <w:szCs w:val="24"/>
              </w:rPr>
              <w:t>Сложные метеоусловия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proofErr w:type="spellStart"/>
            <w:r w:rsidRPr="00156359">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156359" w:rsidRDefault="00156359" w:rsidP="005B6874">
            <w:pPr>
              <w:pStyle w:val="ConsPlusNormal"/>
              <w:jc w:val="center"/>
              <w:rPr>
                <w:rFonts w:asciiTheme="minorHAnsi" w:hAnsiTheme="minorHAnsi"/>
                <w:sz w:val="24"/>
                <w:szCs w:val="24"/>
              </w:rPr>
            </w:pPr>
            <w:r w:rsidRPr="00156359">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Движение в темное время суток</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Посадка водителя за рулем. Экипировка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Способы торможения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Тормозной и остановочный путь</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Действия водителя в критических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Силы, действующие на транспортное средство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Управление автомобилем в нештатных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Профессиональная надежность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lastRenderedPageBreak/>
              <w:t>Дистанция и боковой интервал. Организация наблюдения в процессе управления транспортным средством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5B687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Влияние дорожных условий на безопасность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5B687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Безопасное прохождение поворотов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5B687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Безопасность пассажиров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5B687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Безопасность пешеходов и велосипедистов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5B687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Типичные ошибки пешеходов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rPr>
                <w:rFonts w:asciiTheme="minorHAnsi" w:hAnsiTheme="minorHAnsi"/>
                <w:sz w:val="24"/>
                <w:szCs w:val="24"/>
              </w:rPr>
            </w:pPr>
            <w:r w:rsidRPr="00884174">
              <w:rPr>
                <w:rFonts w:asciiTheme="minorHAnsi" w:hAnsiTheme="minorHAnsi"/>
                <w:sz w:val="24"/>
                <w:szCs w:val="24"/>
              </w:rPr>
              <w:t>Типовые примеры допускаемых нарушений ПДД</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5B6874">
            <w:pPr>
              <w:pStyle w:val="ConsPlusNormal"/>
              <w:jc w:val="center"/>
              <w:rPr>
                <w:rFonts w:asciiTheme="minorHAnsi" w:hAnsiTheme="minorHAnsi"/>
                <w:sz w:val="24"/>
                <w:szCs w:val="24"/>
              </w:rPr>
            </w:pPr>
            <w:r w:rsidRPr="00884174">
              <w:rPr>
                <w:rFonts w:asciiTheme="minorHAnsi" w:hAnsiTheme="minorHAnsi"/>
                <w:sz w:val="24"/>
                <w:szCs w:val="24"/>
              </w:rPr>
              <w:t>1</w:t>
            </w:r>
          </w:p>
        </w:tc>
      </w:tr>
      <w:tr w:rsidR="00156359" w:rsidRPr="00884174" w:rsidTr="00D67DF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56359" w:rsidRPr="00884174" w:rsidRDefault="00156359" w:rsidP="001C01EE">
            <w:pPr>
              <w:pStyle w:val="ConsPlusNormal"/>
              <w:jc w:val="center"/>
              <w:rPr>
                <w:rFonts w:asciiTheme="minorHAnsi" w:hAnsiTheme="minorHAnsi"/>
                <w:sz w:val="24"/>
                <w:szCs w:val="24"/>
              </w:rPr>
            </w:pPr>
            <w:r w:rsidRPr="00884174">
              <w:rPr>
                <w:rFonts w:asciiTheme="minorHAnsi" w:hAnsiTheme="minorHAnsi"/>
                <w:sz w:val="24"/>
                <w:szCs w:val="24"/>
              </w:rPr>
              <w:t>Учебная литература</w:t>
            </w:r>
          </w:p>
        </w:tc>
      </w:tr>
      <w:tr w:rsidR="00156359" w:rsidRPr="00884174" w:rsidTr="00D67DF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1C01EE">
            <w:pPr>
              <w:pStyle w:val="ConsPlusNormal"/>
              <w:rPr>
                <w:rFonts w:asciiTheme="minorHAnsi" w:hAnsiTheme="minorHAnsi"/>
                <w:sz w:val="24"/>
                <w:szCs w:val="24"/>
              </w:rPr>
            </w:pPr>
            <w:r w:rsidRPr="00884174">
              <w:rPr>
                <w:rFonts w:asciiTheme="minorHAnsi" w:hAnsiTheme="minorHAnsi"/>
                <w:sz w:val="24"/>
                <w:szCs w:val="24"/>
              </w:rPr>
              <w:t>Правила Дорожного Движения,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1C01EE">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56359" w:rsidRPr="00884174" w:rsidRDefault="00156359" w:rsidP="001C01EE">
            <w:pPr>
              <w:pStyle w:val="ConsPlusNormal"/>
              <w:jc w:val="center"/>
              <w:rPr>
                <w:rFonts w:asciiTheme="minorHAnsi" w:hAnsiTheme="minorHAnsi"/>
                <w:sz w:val="24"/>
                <w:szCs w:val="24"/>
              </w:rPr>
            </w:pPr>
            <w:r w:rsidRPr="00884174">
              <w:rPr>
                <w:rFonts w:asciiTheme="minorHAnsi" w:hAnsiTheme="minorHAnsi"/>
                <w:sz w:val="24"/>
                <w:szCs w:val="24"/>
              </w:rPr>
              <w:t>30</w:t>
            </w:r>
          </w:p>
        </w:tc>
      </w:tr>
      <w:tr w:rsidR="009F6E0E" w:rsidRPr="00884174" w:rsidTr="00D67DFF">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E0E" w:rsidRPr="00884174" w:rsidRDefault="009F6E0E" w:rsidP="00B31291">
            <w:pPr>
              <w:pStyle w:val="ConsPlusNormal"/>
              <w:rPr>
                <w:rFonts w:asciiTheme="minorHAnsi" w:hAnsiTheme="minorHAnsi"/>
                <w:sz w:val="24"/>
                <w:szCs w:val="24"/>
              </w:rPr>
            </w:pPr>
            <w:r w:rsidRPr="00884174">
              <w:rPr>
                <w:rFonts w:asciiTheme="minorHAnsi" w:hAnsiTheme="minorHAnsi"/>
                <w:sz w:val="24"/>
                <w:szCs w:val="24"/>
              </w:rPr>
              <w:t xml:space="preserve">Экзаменационные билеты «АВ» с комментариями, </w:t>
            </w:r>
            <w:r w:rsidRPr="00884174">
              <w:rPr>
                <w:rFonts w:asciiTheme="minorHAnsi" w:hAnsiTheme="minorHAnsi"/>
                <w:sz w:val="24"/>
                <w:szCs w:val="24"/>
              </w:rPr>
              <w:br/>
              <w:t>действующая редакция.</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E0E" w:rsidRPr="00884174" w:rsidRDefault="009F6E0E" w:rsidP="00B31291">
            <w:pPr>
              <w:pStyle w:val="ConsPlusNormal"/>
              <w:jc w:val="center"/>
              <w:rPr>
                <w:rFonts w:asciiTheme="minorHAnsi" w:hAnsiTheme="minorHAnsi"/>
                <w:sz w:val="24"/>
                <w:szCs w:val="24"/>
              </w:rPr>
            </w:pPr>
            <w:proofErr w:type="spellStart"/>
            <w:r w:rsidRPr="00884174">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E0E" w:rsidRPr="00884174" w:rsidRDefault="009F6E0E" w:rsidP="00B31291">
            <w:pPr>
              <w:pStyle w:val="ConsPlusNormal"/>
              <w:jc w:val="center"/>
              <w:rPr>
                <w:rFonts w:asciiTheme="minorHAnsi" w:hAnsiTheme="minorHAnsi"/>
                <w:sz w:val="24"/>
                <w:szCs w:val="24"/>
              </w:rPr>
            </w:pPr>
            <w:r w:rsidRPr="00884174">
              <w:rPr>
                <w:rFonts w:asciiTheme="minorHAnsi" w:hAnsiTheme="minorHAnsi"/>
                <w:sz w:val="24"/>
                <w:szCs w:val="24"/>
              </w:rPr>
              <w:t>30</w:t>
            </w:r>
          </w:p>
        </w:tc>
      </w:tr>
    </w:tbl>
    <w:p w:rsidR="00BF67B9" w:rsidRPr="00884174" w:rsidRDefault="00BF67B9" w:rsidP="001C01EE">
      <w:pPr>
        <w:pStyle w:val="02"/>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102" w:type="dxa"/>
          <w:left w:w="62" w:type="dxa"/>
          <w:bottom w:w="102" w:type="dxa"/>
          <w:right w:w="62" w:type="dxa"/>
        </w:tblCellMar>
        <w:tblLook w:val="0000" w:firstRow="0" w:lastRow="0" w:firstColumn="0" w:lastColumn="0" w:noHBand="0" w:noVBand="0"/>
      </w:tblPr>
      <w:tblGrid>
        <w:gridCol w:w="9519"/>
      </w:tblGrid>
      <w:tr w:rsidR="00F752E0" w:rsidRPr="00884174" w:rsidTr="009F6E0E">
        <w:trPr>
          <w:cantSplit/>
        </w:trPr>
        <w:tc>
          <w:tcPr>
            <w:tcW w:w="0" w:type="auto"/>
            <w:shd w:val="pct5" w:color="auto" w:fill="auto"/>
            <w:tcMar>
              <w:top w:w="62" w:type="dxa"/>
              <w:left w:w="102" w:type="dxa"/>
              <w:bottom w:w="102" w:type="dxa"/>
              <w:right w:w="62" w:type="dxa"/>
            </w:tcMar>
          </w:tcPr>
          <w:p w:rsidR="00F752E0" w:rsidRPr="00884174" w:rsidRDefault="00F752E0" w:rsidP="00B31291">
            <w:pPr>
              <w:pStyle w:val="ConsPlusNormal"/>
              <w:jc w:val="center"/>
              <w:rPr>
                <w:rFonts w:asciiTheme="minorHAnsi" w:hAnsiTheme="minorHAnsi"/>
                <w:sz w:val="24"/>
                <w:szCs w:val="24"/>
              </w:rPr>
            </w:pPr>
            <w:r w:rsidRPr="00884174">
              <w:rPr>
                <w:rFonts w:asciiTheme="minorHAnsi" w:hAnsiTheme="minorHAnsi"/>
                <w:sz w:val="24"/>
                <w:szCs w:val="24"/>
              </w:rPr>
              <w:t>Литература</w:t>
            </w:r>
          </w:p>
        </w:tc>
      </w:tr>
      <w:tr w:rsidR="009F6E0E" w:rsidRPr="00884174" w:rsidTr="009F6E0E">
        <w:trPr>
          <w:cantSplit/>
        </w:trPr>
        <w:tc>
          <w:tcPr>
            <w:tcW w:w="0" w:type="auto"/>
            <w:tcMar>
              <w:top w:w="62" w:type="dxa"/>
              <w:left w:w="102" w:type="dxa"/>
              <w:bottom w:w="102" w:type="dxa"/>
              <w:right w:w="62" w:type="dxa"/>
            </w:tcMar>
          </w:tcPr>
          <w:p w:rsidR="009F6E0E" w:rsidRPr="00884174" w:rsidRDefault="009F6E0E" w:rsidP="009F6E0E">
            <w:pPr>
              <w:pStyle w:val="ConsPlusNormal"/>
              <w:rPr>
                <w:rFonts w:asciiTheme="minorHAnsi" w:hAnsiTheme="minorHAnsi"/>
                <w:sz w:val="24"/>
                <w:szCs w:val="24"/>
              </w:rPr>
            </w:pPr>
            <w:r w:rsidRPr="00884174">
              <w:rPr>
                <w:rFonts w:asciiTheme="minorHAnsi" w:hAnsiTheme="minorHAnsi"/>
                <w:sz w:val="24"/>
                <w:szCs w:val="24"/>
              </w:rPr>
              <w:t xml:space="preserve">Зеленин С.Ф. Безопасность дорожного движения в экзаменационных билетах и в жизни. – М.: ООО «Мир </w:t>
            </w:r>
            <w:proofErr w:type="spellStart"/>
            <w:r w:rsidRPr="00884174">
              <w:rPr>
                <w:rFonts w:asciiTheme="minorHAnsi" w:hAnsiTheme="minorHAnsi"/>
                <w:sz w:val="24"/>
                <w:szCs w:val="24"/>
              </w:rPr>
              <w:t>Автокниг</w:t>
            </w:r>
            <w:proofErr w:type="spellEnd"/>
            <w:r w:rsidRPr="00884174">
              <w:rPr>
                <w:rFonts w:asciiTheme="minorHAnsi" w:hAnsiTheme="minorHAnsi"/>
                <w:sz w:val="24"/>
                <w:szCs w:val="24"/>
              </w:rPr>
              <w:t>», 2013</w:t>
            </w:r>
          </w:p>
        </w:tc>
      </w:tr>
      <w:tr w:rsidR="009F6E0E" w:rsidRPr="00884174" w:rsidTr="009F6E0E">
        <w:trPr>
          <w:cantSplit/>
        </w:trPr>
        <w:tc>
          <w:tcPr>
            <w:tcW w:w="0" w:type="auto"/>
            <w:tcMar>
              <w:top w:w="62" w:type="dxa"/>
              <w:left w:w="102" w:type="dxa"/>
              <w:bottom w:w="102" w:type="dxa"/>
              <w:right w:w="62" w:type="dxa"/>
            </w:tcMar>
          </w:tcPr>
          <w:p w:rsidR="009F6E0E" w:rsidRPr="00884174" w:rsidRDefault="009F6E0E" w:rsidP="00B31291">
            <w:pPr>
              <w:pStyle w:val="ConsPlusNormal"/>
              <w:rPr>
                <w:rFonts w:asciiTheme="minorHAnsi" w:hAnsiTheme="minorHAnsi"/>
                <w:sz w:val="24"/>
                <w:szCs w:val="24"/>
              </w:rPr>
            </w:pPr>
            <w:r w:rsidRPr="00884174">
              <w:rPr>
                <w:rFonts w:asciiTheme="minorHAnsi" w:hAnsiTheme="minorHAnsi"/>
                <w:sz w:val="24"/>
                <w:szCs w:val="24"/>
              </w:rPr>
              <w:t>Цыганков Э.С. Высшая школа водительского мастерства. М.: ИКЦ «Академкнига», 2008</w:t>
            </w:r>
          </w:p>
        </w:tc>
      </w:tr>
      <w:tr w:rsidR="009F6E0E" w:rsidRPr="00884174" w:rsidTr="009F6E0E">
        <w:trPr>
          <w:cantSplit/>
        </w:trPr>
        <w:tc>
          <w:tcPr>
            <w:tcW w:w="0" w:type="auto"/>
            <w:tcMar>
              <w:top w:w="62" w:type="dxa"/>
              <w:left w:w="102" w:type="dxa"/>
              <w:bottom w:w="102" w:type="dxa"/>
              <w:right w:w="62" w:type="dxa"/>
            </w:tcMar>
          </w:tcPr>
          <w:p w:rsidR="009F6E0E" w:rsidRPr="00884174" w:rsidRDefault="009F6E0E" w:rsidP="00B31291">
            <w:pPr>
              <w:pStyle w:val="ConsPlusNormal"/>
              <w:rPr>
                <w:rFonts w:asciiTheme="minorHAnsi" w:hAnsiTheme="minorHAnsi"/>
                <w:sz w:val="24"/>
                <w:szCs w:val="24"/>
              </w:rPr>
            </w:pPr>
            <w:r w:rsidRPr="00884174">
              <w:rPr>
                <w:rFonts w:asciiTheme="minorHAnsi" w:hAnsiTheme="minorHAnsi"/>
                <w:sz w:val="24"/>
                <w:szCs w:val="24"/>
              </w:rPr>
              <w:t>Краснов Ю. Самоучитель для первоначального обучения управлению легковым автомобилем. –Минск, 2010</w:t>
            </w:r>
          </w:p>
        </w:tc>
      </w:tr>
    </w:tbl>
    <w:p w:rsidR="00F752E0" w:rsidRPr="00884174" w:rsidRDefault="00F752E0" w:rsidP="00F752E0">
      <w:pPr>
        <w:pStyle w:val="02"/>
      </w:pPr>
    </w:p>
    <w:tbl>
      <w:tblPr>
        <w:tblStyle w:val="a3"/>
        <w:tblW w:w="5000" w:type="pct"/>
        <w:tblBorders>
          <w:insideH w:val="dotted" w:sz="4" w:space="0" w:color="auto"/>
        </w:tblBorders>
        <w:tblLook w:val="04A0" w:firstRow="1" w:lastRow="0" w:firstColumn="1" w:lastColumn="0" w:noHBand="0" w:noVBand="1"/>
      </w:tblPr>
      <w:tblGrid>
        <w:gridCol w:w="9571"/>
      </w:tblGrid>
      <w:tr w:rsidR="00F752E0" w:rsidRPr="00884174" w:rsidTr="006B2081">
        <w:trPr>
          <w:trHeight w:val="682"/>
        </w:trPr>
        <w:tc>
          <w:tcPr>
            <w:tcW w:w="9571" w:type="dxa"/>
            <w:tcBorders>
              <w:top w:val="single" w:sz="4" w:space="0" w:color="000000" w:themeColor="text1"/>
              <w:bottom w:val="single" w:sz="4" w:space="0" w:color="000000" w:themeColor="text1"/>
            </w:tcBorders>
            <w:shd w:val="pct5" w:color="auto" w:fill="auto"/>
            <w:vAlign w:val="center"/>
          </w:tcPr>
          <w:p w:rsidR="00F752E0" w:rsidRPr="00884174" w:rsidRDefault="00F752E0" w:rsidP="00B31291">
            <w:pPr>
              <w:pStyle w:val="ConsPlusNormal"/>
              <w:keepNext/>
              <w:keepLines/>
              <w:widowControl/>
              <w:suppressAutoHyphens/>
              <w:spacing w:before="120" w:after="120"/>
              <w:jc w:val="center"/>
              <w:rPr>
                <w:rFonts w:asciiTheme="minorHAnsi" w:hAnsiTheme="minorHAnsi"/>
                <w:sz w:val="24"/>
                <w:szCs w:val="24"/>
              </w:rPr>
            </w:pPr>
            <w:r w:rsidRPr="00884174">
              <w:rPr>
                <w:rFonts w:asciiTheme="minorHAnsi" w:hAnsiTheme="minorHAnsi"/>
                <w:sz w:val="24"/>
                <w:szCs w:val="24"/>
              </w:rPr>
              <w:t>Электронные учебно-наглядные пособия</w:t>
            </w:r>
          </w:p>
        </w:tc>
      </w:tr>
      <w:tr w:rsidR="00F752E0" w:rsidRPr="00884174" w:rsidTr="006B2081">
        <w:tc>
          <w:tcPr>
            <w:tcW w:w="9571" w:type="dxa"/>
            <w:tcBorders>
              <w:top w:val="single" w:sz="4" w:space="0" w:color="000000" w:themeColor="text1"/>
              <w:bottom w:val="dotted" w:sz="4" w:space="0" w:color="auto"/>
            </w:tcBorders>
          </w:tcPr>
          <w:p w:rsidR="00F752E0" w:rsidRPr="00884174" w:rsidRDefault="00F752E0" w:rsidP="00B31291">
            <w:pPr>
              <w:pStyle w:val="ConsPlusNormal"/>
              <w:keepNext/>
              <w:keepLines/>
              <w:widowControl/>
              <w:suppressAutoHyphens/>
              <w:spacing w:before="60" w:after="60"/>
              <w:rPr>
                <w:rFonts w:asciiTheme="minorHAnsi" w:hAnsiTheme="minorHAnsi"/>
                <w:sz w:val="24"/>
                <w:szCs w:val="24"/>
              </w:rPr>
            </w:pPr>
            <w:r w:rsidRPr="00884174">
              <w:rPr>
                <w:rFonts w:asciiTheme="minorHAnsi" w:hAnsiTheme="minorHAnsi"/>
                <w:sz w:val="24"/>
                <w:szCs w:val="24"/>
              </w:rPr>
              <w:t>ООО ПК «Форвард». Учебно-методический комплекс</w:t>
            </w:r>
            <w:r w:rsidRPr="00884174">
              <w:rPr>
                <w:rFonts w:asciiTheme="minorHAnsi" w:hAnsiTheme="minorHAnsi"/>
                <w:sz w:val="24"/>
                <w:szCs w:val="24"/>
              </w:rPr>
              <w:br/>
              <w:t>«Интерактивная автошкола. Профессиональная версия»</w:t>
            </w:r>
          </w:p>
        </w:tc>
      </w:tr>
      <w:tr w:rsidR="00F752E0" w:rsidRPr="00884174" w:rsidTr="006B2081">
        <w:tc>
          <w:tcPr>
            <w:tcW w:w="9571" w:type="dxa"/>
            <w:tcBorders>
              <w:top w:val="dotted" w:sz="4" w:space="0" w:color="auto"/>
              <w:bottom w:val="dotted" w:sz="4" w:space="0" w:color="auto"/>
            </w:tcBorders>
            <w:shd w:val="clear" w:color="auto" w:fill="auto"/>
          </w:tcPr>
          <w:p w:rsidR="00F752E0" w:rsidRPr="00884174" w:rsidRDefault="00F752E0" w:rsidP="00B31291">
            <w:pPr>
              <w:pStyle w:val="ConsPlusNormal"/>
              <w:keepNext/>
              <w:keepLines/>
              <w:widowControl/>
              <w:suppressAutoHyphens/>
              <w:spacing w:before="60" w:after="60"/>
              <w:rPr>
                <w:rFonts w:asciiTheme="minorHAnsi" w:hAnsiTheme="minorHAnsi"/>
                <w:b/>
                <w:sz w:val="24"/>
                <w:szCs w:val="24"/>
              </w:rPr>
            </w:pPr>
            <w:r w:rsidRPr="00884174">
              <w:rPr>
                <w:rFonts w:asciiTheme="minorHAnsi" w:hAnsiTheme="minorHAnsi"/>
                <w:b/>
                <w:sz w:val="24"/>
                <w:szCs w:val="24"/>
              </w:rPr>
              <w:t xml:space="preserve">Модуль «Плакаты и стенды». </w:t>
            </w:r>
          </w:p>
        </w:tc>
      </w:tr>
      <w:tr w:rsidR="006B2081" w:rsidRPr="00884174" w:rsidTr="006B2081">
        <w:tblPrEx>
          <w:tblBorders>
            <w:top w:val="dotted" w:sz="4" w:space="0" w:color="auto"/>
          </w:tblBorders>
        </w:tblPrEx>
        <w:tc>
          <w:tcPr>
            <w:tcW w:w="9571" w:type="dxa"/>
          </w:tcPr>
          <w:p w:rsidR="006B2081" w:rsidRPr="00884174" w:rsidRDefault="006B2081" w:rsidP="00B31291">
            <w:pPr>
              <w:pStyle w:val="ConsPlusNormal"/>
              <w:keepLines/>
              <w:suppressAutoHyphens/>
              <w:spacing w:before="60" w:after="60"/>
              <w:jc w:val="both"/>
              <w:rPr>
                <w:rFonts w:asciiTheme="minorHAnsi" w:hAnsiTheme="minorHAnsi"/>
                <w:sz w:val="24"/>
                <w:szCs w:val="24"/>
              </w:rPr>
            </w:pPr>
            <w:r w:rsidRPr="00884174">
              <w:rPr>
                <w:rFonts w:asciiTheme="minorHAnsi" w:hAnsiTheme="minorHAnsi"/>
                <w:sz w:val="24"/>
                <w:szCs w:val="24"/>
              </w:rPr>
              <w:t>1. «Схемы перекрестков» — представлены по 5 схематичных изображений проезда для регулируемых перекрестков и нерегулируемых перекрестков равнозначных и неравнозначных дорог: четырехсторонний, У-образный, Т-образный, круговой и четырехсторонний перекресток с двойным пересечением. Итого 15 изображений с текстовыми комментариями.</w:t>
            </w:r>
          </w:p>
        </w:tc>
      </w:tr>
      <w:tr w:rsidR="006B2081" w:rsidRPr="00884174" w:rsidTr="006B2081">
        <w:tblPrEx>
          <w:tblBorders>
            <w:top w:val="dotted" w:sz="4" w:space="0" w:color="auto"/>
          </w:tblBorders>
        </w:tblPrEx>
        <w:tc>
          <w:tcPr>
            <w:tcW w:w="9571" w:type="dxa"/>
          </w:tcPr>
          <w:p w:rsidR="006B2081" w:rsidRPr="00884174" w:rsidRDefault="006B2081" w:rsidP="00B31291">
            <w:pPr>
              <w:pStyle w:val="ConsPlusNormal"/>
              <w:keepLines/>
              <w:suppressAutoHyphens/>
              <w:spacing w:before="60" w:after="60"/>
              <w:jc w:val="both"/>
              <w:rPr>
                <w:rFonts w:asciiTheme="minorHAnsi" w:hAnsiTheme="minorHAnsi"/>
                <w:sz w:val="24"/>
                <w:szCs w:val="24"/>
              </w:rPr>
            </w:pPr>
            <w:r w:rsidRPr="00884174">
              <w:rPr>
                <w:rFonts w:asciiTheme="minorHAnsi" w:hAnsiTheme="minorHAnsi"/>
                <w:sz w:val="24"/>
                <w:szCs w:val="24"/>
              </w:rPr>
              <w:t>2. «Проезд перекрестков» — 12 ситуационных изображений с комментариями.</w:t>
            </w:r>
          </w:p>
        </w:tc>
      </w:tr>
      <w:tr w:rsidR="006B2081" w:rsidRPr="00884174" w:rsidTr="006B2081">
        <w:tblPrEx>
          <w:tblBorders>
            <w:top w:val="dotted" w:sz="4" w:space="0" w:color="auto"/>
          </w:tblBorders>
        </w:tblPrEx>
        <w:tc>
          <w:tcPr>
            <w:tcW w:w="9571" w:type="dxa"/>
          </w:tcPr>
          <w:p w:rsidR="006B2081" w:rsidRPr="00884174" w:rsidRDefault="006B2081" w:rsidP="00B31291">
            <w:pPr>
              <w:pStyle w:val="ConsPlusNormal"/>
              <w:keepLines/>
              <w:suppressAutoHyphens/>
              <w:spacing w:before="60" w:after="60"/>
              <w:jc w:val="both"/>
              <w:rPr>
                <w:rFonts w:asciiTheme="minorHAnsi" w:hAnsiTheme="minorHAnsi"/>
                <w:sz w:val="24"/>
                <w:szCs w:val="24"/>
              </w:rPr>
            </w:pPr>
            <w:r w:rsidRPr="00884174">
              <w:rPr>
                <w:rFonts w:asciiTheme="minorHAnsi" w:hAnsiTheme="minorHAnsi"/>
                <w:sz w:val="24"/>
                <w:szCs w:val="24"/>
              </w:rPr>
              <w:t>3. «Маневрирование транспортных средств» — 66 ситуационных изображений с текстовыми комментариями по темам:</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Начало движения, маневрирование (12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Опасное маневрирование. Точка опасности (6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Маневрирование. Способы разворота вне перекрестка (6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Маневрирование. Основы управления автомобилем в поворотах (6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lastRenderedPageBreak/>
              <w:t>Обгон, встречный разъезд (12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Приоритет маршрутных транспортных средств (6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Расположение транспортных средств на проезжей части (6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Остановка и стоянка (12 ситуационных изображений)</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suppressAutoHyphens/>
              <w:spacing w:before="60" w:after="60"/>
              <w:jc w:val="both"/>
              <w:rPr>
                <w:rFonts w:asciiTheme="minorHAnsi" w:hAnsiTheme="minorHAnsi"/>
                <w:sz w:val="24"/>
                <w:szCs w:val="24"/>
              </w:rPr>
            </w:pPr>
            <w:r w:rsidRPr="006B2081">
              <w:rPr>
                <w:rFonts w:asciiTheme="minorHAnsi" w:hAnsiTheme="minorHAnsi"/>
                <w:sz w:val="24"/>
                <w:szCs w:val="24"/>
              </w:rPr>
              <w:t>4.  «Основы работы рулевым колесом» — 22 изображения и текстовые комментарии. Темы:</w:t>
            </w:r>
          </w:p>
        </w:tc>
      </w:tr>
      <w:tr w:rsidR="006B2081" w:rsidRPr="006B2081" w:rsidTr="006B2081">
        <w:tblPrEx>
          <w:tblBorders>
            <w:top w:val="dotted" w:sz="4" w:space="0" w:color="auto"/>
          </w:tblBorders>
        </w:tblPrEx>
        <w:tc>
          <w:tcPr>
            <w:tcW w:w="9571" w:type="dxa"/>
          </w:tcPr>
          <w:p w:rsidR="006B2081" w:rsidRPr="006B2081" w:rsidRDefault="006B2081" w:rsidP="006B208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Поворот налево. Последовательность действий (6 изображений)</w:t>
            </w:r>
          </w:p>
        </w:tc>
      </w:tr>
      <w:tr w:rsidR="006B2081" w:rsidRPr="006B2081" w:rsidTr="006B2081">
        <w:tblPrEx>
          <w:tblBorders>
            <w:top w:val="dotted" w:sz="4" w:space="0" w:color="auto"/>
          </w:tblBorders>
        </w:tblPrEx>
        <w:tc>
          <w:tcPr>
            <w:tcW w:w="9571" w:type="dxa"/>
          </w:tcPr>
          <w:p w:rsidR="006B2081" w:rsidRPr="006B2081" w:rsidRDefault="006B2081" w:rsidP="006B208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Поворот направо. Последовательность действий (6 изображений)</w:t>
            </w:r>
          </w:p>
        </w:tc>
      </w:tr>
      <w:tr w:rsidR="006B2081" w:rsidRPr="006B2081" w:rsidTr="006B2081">
        <w:tblPrEx>
          <w:tblBorders>
            <w:top w:val="dotted" w:sz="4" w:space="0" w:color="auto"/>
          </w:tblBorders>
        </w:tblPrEx>
        <w:tc>
          <w:tcPr>
            <w:tcW w:w="9571" w:type="dxa"/>
          </w:tcPr>
          <w:p w:rsidR="006B2081" w:rsidRPr="006B2081" w:rsidRDefault="006B2081" w:rsidP="006B208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Области работы левой и правой руки при повороте руля (3 изображения)</w:t>
            </w:r>
          </w:p>
        </w:tc>
      </w:tr>
      <w:tr w:rsidR="006B2081" w:rsidRPr="006B2081" w:rsidTr="006B2081">
        <w:tblPrEx>
          <w:tblBorders>
            <w:top w:val="dotted" w:sz="4" w:space="0" w:color="auto"/>
          </w:tblBorders>
        </w:tblPrEx>
        <w:tc>
          <w:tcPr>
            <w:tcW w:w="9571" w:type="dxa"/>
          </w:tcPr>
          <w:p w:rsidR="006B2081" w:rsidRPr="006B2081" w:rsidRDefault="006B2081" w:rsidP="006B208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Неправильные варианты хвата рулевого колеса и положения рук (4 изображения)</w:t>
            </w:r>
          </w:p>
        </w:tc>
      </w:tr>
      <w:tr w:rsidR="006B2081" w:rsidRPr="006B2081" w:rsidTr="006B2081">
        <w:tblPrEx>
          <w:tblBorders>
            <w:top w:val="dotted" w:sz="4" w:space="0" w:color="auto"/>
          </w:tblBorders>
        </w:tblPrEx>
        <w:tc>
          <w:tcPr>
            <w:tcW w:w="9571" w:type="dxa"/>
          </w:tcPr>
          <w:p w:rsidR="006B2081" w:rsidRPr="006B2081" w:rsidRDefault="006B2081" w:rsidP="006B2081">
            <w:pPr>
              <w:pStyle w:val="ConsPlusNormal"/>
              <w:keepLines/>
              <w:numPr>
                <w:ilvl w:val="0"/>
                <w:numId w:val="21"/>
              </w:numPr>
              <w:suppressAutoHyphens/>
              <w:spacing w:before="60" w:after="60"/>
              <w:jc w:val="both"/>
              <w:rPr>
                <w:rFonts w:asciiTheme="minorHAnsi" w:hAnsiTheme="minorHAnsi"/>
                <w:sz w:val="24"/>
                <w:szCs w:val="24"/>
              </w:rPr>
            </w:pPr>
            <w:r w:rsidRPr="006B2081">
              <w:rPr>
                <w:rFonts w:asciiTheme="minorHAnsi" w:hAnsiTheme="minorHAnsi"/>
                <w:sz w:val="24"/>
                <w:szCs w:val="24"/>
              </w:rPr>
              <w:t>Правильные варианты хвата рулевого колеса и положения рук (3 изображения)</w:t>
            </w:r>
          </w:p>
        </w:tc>
      </w:tr>
      <w:tr w:rsidR="006B2081" w:rsidRPr="006B2081" w:rsidTr="006B2081">
        <w:tblPrEx>
          <w:tblBorders>
            <w:top w:val="dotted" w:sz="4" w:space="0" w:color="auto"/>
          </w:tblBorders>
        </w:tblPrEx>
        <w:tc>
          <w:tcPr>
            <w:tcW w:w="9571" w:type="dxa"/>
          </w:tcPr>
          <w:p w:rsidR="006B2081" w:rsidRPr="006B2081" w:rsidRDefault="006B2081" w:rsidP="00B31291">
            <w:pPr>
              <w:pStyle w:val="ConsPlusNormal"/>
              <w:keepLines/>
              <w:suppressAutoHyphens/>
              <w:spacing w:before="60" w:after="60"/>
              <w:jc w:val="both"/>
              <w:rPr>
                <w:rFonts w:asciiTheme="minorHAnsi" w:hAnsiTheme="minorHAnsi"/>
                <w:sz w:val="24"/>
                <w:szCs w:val="24"/>
              </w:rPr>
            </w:pPr>
            <w:r w:rsidRPr="006B2081">
              <w:rPr>
                <w:rFonts w:asciiTheme="minorHAnsi" w:hAnsiTheme="minorHAnsi"/>
                <w:sz w:val="24"/>
                <w:szCs w:val="24"/>
              </w:rPr>
              <w:t>5. «Безопасность дорожного движения» — 12 ситуационных изображений и текстовые комментарии.</w:t>
            </w:r>
          </w:p>
        </w:tc>
      </w:tr>
      <w:tr w:rsidR="00A41E66" w:rsidRPr="006B2081" w:rsidTr="006B2081">
        <w:tblPrEx>
          <w:tblBorders>
            <w:top w:val="dotted" w:sz="4" w:space="0" w:color="auto"/>
          </w:tblBorders>
        </w:tblPrEx>
        <w:tc>
          <w:tcPr>
            <w:tcW w:w="9571" w:type="dxa"/>
          </w:tcPr>
          <w:p w:rsidR="00A41E66" w:rsidRPr="00215688" w:rsidRDefault="00A41E66" w:rsidP="00B31291">
            <w:pPr>
              <w:pStyle w:val="ConsPlusNormal"/>
              <w:keepNext/>
              <w:keepLines/>
              <w:widowControl/>
              <w:suppressAutoHyphens/>
              <w:spacing w:before="60" w:after="60"/>
              <w:rPr>
                <w:rFonts w:asciiTheme="minorHAnsi" w:hAnsiTheme="minorHAnsi"/>
                <w:b/>
                <w:sz w:val="24"/>
                <w:szCs w:val="24"/>
              </w:rPr>
            </w:pPr>
            <w:r w:rsidRPr="00215688">
              <w:rPr>
                <w:rFonts w:asciiTheme="minorHAnsi" w:hAnsiTheme="minorHAnsi"/>
                <w:b/>
                <w:sz w:val="24"/>
                <w:szCs w:val="24"/>
              </w:rPr>
              <w:t>Модуль «</w:t>
            </w:r>
            <w:r w:rsidRPr="00A41E66">
              <w:rPr>
                <w:rFonts w:asciiTheme="minorHAnsi" w:hAnsiTheme="minorHAnsi"/>
                <w:b/>
                <w:sz w:val="24"/>
                <w:szCs w:val="24"/>
              </w:rPr>
              <w:t>Учебное видео</w:t>
            </w:r>
            <w:r w:rsidRPr="00215688">
              <w:rPr>
                <w:rFonts w:asciiTheme="minorHAnsi" w:hAnsiTheme="minorHAnsi"/>
                <w:b/>
                <w:sz w:val="24"/>
                <w:szCs w:val="24"/>
              </w:rPr>
              <w:t xml:space="preserve">». </w:t>
            </w:r>
          </w:p>
        </w:tc>
      </w:tr>
      <w:tr w:rsidR="00A41E66" w:rsidRPr="006B2081" w:rsidTr="006B2081">
        <w:tblPrEx>
          <w:tblBorders>
            <w:top w:val="dotted" w:sz="4" w:space="0" w:color="auto"/>
          </w:tblBorders>
        </w:tblPrEx>
        <w:tc>
          <w:tcPr>
            <w:tcW w:w="9571" w:type="dxa"/>
          </w:tcPr>
          <w:p w:rsidR="00A41E66" w:rsidRPr="006B208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Старт»</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Остановка и начало движения на подъеме»</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Проезд пешеходного перехода»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Повороты на 90 градусов»</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Змейка»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Разворот и парковка»</w:t>
            </w:r>
            <w:r>
              <w:rPr>
                <w:rFonts w:asciiTheme="minorHAnsi" w:hAnsiTheme="minorHAnsi"/>
                <w:sz w:val="24"/>
                <w:szCs w:val="24"/>
              </w:rPr>
              <w:t xml:space="preserve"> </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Параллельная парковка задним ходом»</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Проезд регулируемого перекрестка»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Проезд нерегулируемого железнодорожного переезда»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Полоса разгона»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Аварийная остановка»</w:t>
            </w:r>
          </w:p>
        </w:tc>
      </w:tr>
      <w:tr w:rsidR="00002611" w:rsidRPr="006B2081" w:rsidTr="006B2081">
        <w:tblPrEx>
          <w:tblBorders>
            <w:top w:val="dotted" w:sz="4" w:space="0" w:color="auto"/>
          </w:tblBorders>
        </w:tblPrEx>
        <w:tc>
          <w:tcPr>
            <w:tcW w:w="9571" w:type="dxa"/>
          </w:tcPr>
          <w:p w:rsidR="00002611" w:rsidRPr="00002611" w:rsidRDefault="00002611" w:rsidP="00002611">
            <w:pPr>
              <w:pStyle w:val="ConsPlusNormal"/>
              <w:keepLines/>
              <w:suppressAutoHyphens/>
              <w:spacing w:before="60" w:after="60"/>
              <w:jc w:val="both"/>
              <w:rPr>
                <w:rFonts w:asciiTheme="minorHAnsi" w:hAnsiTheme="minorHAnsi"/>
                <w:sz w:val="24"/>
                <w:szCs w:val="24"/>
              </w:rPr>
            </w:pPr>
            <w:r w:rsidRPr="00002611">
              <w:rPr>
                <w:rFonts w:asciiTheme="minorHAnsi" w:hAnsiTheme="minorHAnsi"/>
                <w:sz w:val="24"/>
                <w:szCs w:val="24"/>
              </w:rPr>
              <w:t xml:space="preserve">«Упражнение </w:t>
            </w:r>
            <w:r>
              <w:rPr>
                <w:rFonts w:asciiTheme="minorHAnsi" w:hAnsiTheme="minorHAnsi"/>
                <w:sz w:val="24"/>
                <w:szCs w:val="24"/>
              </w:rPr>
              <w:t>«</w:t>
            </w:r>
            <w:r w:rsidRPr="00002611">
              <w:rPr>
                <w:rFonts w:asciiTheme="minorHAnsi" w:hAnsiTheme="minorHAnsi"/>
                <w:sz w:val="24"/>
                <w:szCs w:val="24"/>
              </w:rPr>
              <w:t>Финиш»</w:t>
            </w:r>
          </w:p>
        </w:tc>
      </w:tr>
    </w:tbl>
    <w:p w:rsidR="00C75C56" w:rsidRDefault="00C75C56" w:rsidP="00C75C56">
      <w:pPr>
        <w:rPr>
          <w:rFonts w:asciiTheme="minorHAnsi" w:hAnsiTheme="minorHAnsi"/>
          <w:b/>
          <w:sz w:val="28"/>
          <w:szCs w:val="28"/>
        </w:rPr>
      </w:pPr>
      <w:bookmarkStart w:id="67" w:name="_Toc397002092"/>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61B5D367" wp14:editId="177BFC06">
            <wp:extent cx="1140504" cy="72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D37B00" w:rsidRPr="005044D7" w:rsidRDefault="00D37B00" w:rsidP="002E3A1B">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sidR="003658E1">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 xml:space="preserve">по предмету </w:t>
      </w:r>
      <w:r w:rsidR="006664BC">
        <w:rPr>
          <w:rFonts w:asciiTheme="minorHAnsi" w:hAnsiTheme="minorHAnsi"/>
          <w:b/>
          <w:sz w:val="36"/>
          <w:szCs w:val="36"/>
        </w:rPr>
        <w:t>специального</w:t>
      </w:r>
      <w:r w:rsidR="006664BC" w:rsidRPr="005044D7">
        <w:rPr>
          <w:rFonts w:asciiTheme="minorHAnsi" w:hAnsiTheme="minorHAnsi"/>
          <w:b/>
          <w:sz w:val="36"/>
          <w:szCs w:val="36"/>
        </w:rPr>
        <w:t xml:space="preserve"> </w:t>
      </w:r>
      <w:r w:rsidRPr="005044D7">
        <w:rPr>
          <w:rFonts w:asciiTheme="minorHAnsi" w:hAnsiTheme="minorHAnsi"/>
          <w:b/>
          <w:sz w:val="36"/>
          <w:szCs w:val="36"/>
        </w:rPr>
        <w:t>цикла</w:t>
      </w:r>
      <w:bookmarkEnd w:id="67"/>
    </w:p>
    <w:p w:rsidR="00D37B00" w:rsidRDefault="00D37B00" w:rsidP="002E3A1B">
      <w:pPr>
        <w:widowControl w:val="0"/>
        <w:autoSpaceDE w:val="0"/>
        <w:autoSpaceDN w:val="0"/>
        <w:adjustRightInd w:val="0"/>
        <w:jc w:val="center"/>
        <w:rPr>
          <w:rFonts w:asciiTheme="minorHAnsi" w:hAnsiTheme="minorHAnsi"/>
          <w:b/>
          <w:sz w:val="44"/>
          <w:szCs w:val="44"/>
        </w:rPr>
      </w:pPr>
    </w:p>
    <w:p w:rsidR="00D37B00" w:rsidRDefault="00D37B00" w:rsidP="002E3A1B">
      <w:pPr>
        <w:widowControl w:val="0"/>
        <w:autoSpaceDE w:val="0"/>
        <w:autoSpaceDN w:val="0"/>
        <w:adjustRightInd w:val="0"/>
        <w:jc w:val="center"/>
        <w:rPr>
          <w:rFonts w:asciiTheme="minorHAnsi" w:hAnsiTheme="minorHAnsi"/>
          <w:b/>
          <w:sz w:val="52"/>
          <w:szCs w:val="52"/>
        </w:rPr>
      </w:pPr>
    </w:p>
    <w:p w:rsidR="00D37B00" w:rsidRDefault="00D37B00" w:rsidP="00D0401C">
      <w:pPr>
        <w:widowControl w:val="0"/>
        <w:autoSpaceDE w:val="0"/>
        <w:autoSpaceDN w:val="0"/>
        <w:adjustRightInd w:val="0"/>
        <w:jc w:val="center"/>
        <w:outlineLvl w:val="0"/>
        <w:rPr>
          <w:rFonts w:asciiTheme="minorHAnsi" w:hAnsiTheme="minorHAnsi"/>
          <w:b/>
          <w:sz w:val="52"/>
          <w:szCs w:val="52"/>
        </w:rPr>
      </w:pPr>
      <w:bookmarkStart w:id="68" w:name="_Toc398736997"/>
      <w:r w:rsidRPr="005044D7">
        <w:rPr>
          <w:rFonts w:asciiTheme="minorHAnsi" w:hAnsiTheme="minorHAnsi"/>
          <w:b/>
          <w:sz w:val="52"/>
          <w:szCs w:val="52"/>
        </w:rPr>
        <w:t>«</w:t>
      </w:r>
      <w:r w:rsidRPr="00C2398B">
        <w:rPr>
          <w:rFonts w:asciiTheme="minorHAnsi" w:hAnsiTheme="minorHAnsi"/>
          <w:b/>
          <w:sz w:val="52"/>
          <w:szCs w:val="52"/>
        </w:rPr>
        <w:t xml:space="preserve">Вождение транспортных средств категории </w:t>
      </w:r>
      <w:r w:rsidR="003658E1">
        <w:rPr>
          <w:rFonts w:asciiTheme="minorHAnsi" w:hAnsiTheme="minorHAnsi"/>
          <w:b/>
          <w:sz w:val="52"/>
          <w:szCs w:val="52"/>
        </w:rPr>
        <w:t>«В»</w:t>
      </w:r>
      <w:r w:rsidRPr="00C2398B">
        <w:rPr>
          <w:rFonts w:asciiTheme="minorHAnsi" w:hAnsiTheme="minorHAnsi"/>
          <w:b/>
          <w:sz w:val="52"/>
          <w:szCs w:val="52"/>
        </w:rPr>
        <w:t xml:space="preserve"> с механической трансмиссией</w:t>
      </w:r>
      <w:r>
        <w:rPr>
          <w:rFonts w:asciiTheme="minorHAnsi" w:hAnsiTheme="minorHAnsi"/>
          <w:b/>
          <w:sz w:val="52"/>
          <w:szCs w:val="52"/>
        </w:rPr>
        <w:t>».</w:t>
      </w:r>
      <w:bookmarkEnd w:id="68"/>
    </w:p>
    <w:p w:rsidR="00D37B00" w:rsidRDefault="00D37B00" w:rsidP="001C01EE">
      <w:pPr>
        <w:widowControl w:val="0"/>
        <w:autoSpaceDE w:val="0"/>
        <w:autoSpaceDN w:val="0"/>
        <w:adjustRightInd w:val="0"/>
        <w:jc w:val="center"/>
        <w:rPr>
          <w:rFonts w:asciiTheme="minorHAnsi" w:hAnsiTheme="minorHAnsi"/>
          <w:b/>
          <w:sz w:val="52"/>
          <w:szCs w:val="52"/>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p>
    <w:p w:rsidR="00D37B00" w:rsidRDefault="00D37B00"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D37B00" w:rsidRDefault="00C75C56" w:rsidP="001C01EE">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D37B00">
        <w:rPr>
          <w:rFonts w:asciiTheme="minorHAnsi" w:hAnsiTheme="minorHAnsi"/>
          <w:sz w:val="28"/>
          <w:szCs w:val="28"/>
        </w:rPr>
        <w:t xml:space="preserve"> год.</w:t>
      </w:r>
    </w:p>
    <w:p w:rsidR="00D37B00" w:rsidRDefault="00D37B00" w:rsidP="001C01EE">
      <w:pPr>
        <w:pStyle w:val="02"/>
      </w:pPr>
    </w:p>
    <w:p w:rsidR="00B106AB" w:rsidRPr="001F2542" w:rsidRDefault="00B106AB" w:rsidP="00D0401C">
      <w:pPr>
        <w:pStyle w:val="011"/>
        <w:outlineLvl w:val="1"/>
      </w:pPr>
      <w:bookmarkStart w:id="69" w:name="_Toc397002094"/>
      <w:bookmarkStart w:id="70" w:name="_Toc398736998"/>
      <w:r w:rsidRPr="001F2542">
        <w:lastRenderedPageBreak/>
        <w:t>ПОЯСНИТЕЛЬНАЯ ЗАПИСКА</w:t>
      </w:r>
      <w:r>
        <w:t>.</w:t>
      </w:r>
      <w:bookmarkEnd w:id="69"/>
      <w:bookmarkEnd w:id="70"/>
    </w:p>
    <w:p w:rsidR="00B106AB" w:rsidRPr="008F4059" w:rsidRDefault="00B106AB" w:rsidP="001C01EE">
      <w:pPr>
        <w:pStyle w:val="02"/>
      </w:pPr>
      <w:r>
        <w:t>Рабочая</w:t>
      </w:r>
      <w:r w:rsidRPr="001F2542">
        <w:t xml:space="preserve"> программ</w:t>
      </w:r>
      <w:r>
        <w:t>а</w:t>
      </w:r>
      <w:r w:rsidRPr="001F2542">
        <w:t xml:space="preserve"> </w:t>
      </w:r>
      <w:r>
        <w:t>по предмету «</w:t>
      </w:r>
      <w:r w:rsidRPr="0017379E">
        <w:t xml:space="preserve">Вождение транспортных средств категории </w:t>
      </w:r>
      <w:r w:rsidR="003658E1">
        <w:t>«В»</w:t>
      </w:r>
      <w:r w:rsidRPr="0017379E">
        <w:t xml:space="preserve"> с механической трансмиссией</w:t>
      </w:r>
      <w:r>
        <w:t xml:space="preserve">» </w:t>
      </w:r>
      <w:r w:rsidRPr="001F2542">
        <w:t>разработан</w:t>
      </w:r>
      <w:r>
        <w:t>а</w:t>
      </w:r>
      <w:r w:rsidRPr="001F2542">
        <w:t xml:space="preserve"> </w:t>
      </w:r>
      <w:r>
        <w:t xml:space="preserve">для реализации требований к содержанию и уровню подготовки </w:t>
      </w:r>
      <w:r w:rsidRPr="00756D2F">
        <w:t xml:space="preserve">водителей транспортных средств категории </w:t>
      </w:r>
      <w:r w:rsidR="003658E1">
        <w:t>«В»</w:t>
      </w:r>
      <w:r w:rsidRPr="00756D2F">
        <w:t xml:space="preserve"> </w:t>
      </w:r>
      <w:r>
        <w:t xml:space="preserve">на основе Примерной программы </w:t>
      </w:r>
      <w:r w:rsidRPr="001F2542">
        <w:t xml:space="preserve">в соответствии с требованиями </w:t>
      </w:r>
      <w:r>
        <w:t>Федерального закона от 10 декаб</w:t>
      </w:r>
      <w:r w:rsidRPr="001F2542">
        <w:t xml:space="preserve">ря 1995 г. № 196-ФЗ «О безопасности дорожного движения, Федерального закона от 29 декабря 2012 г. № 273-ФЗ «Об </w:t>
      </w:r>
      <w:r>
        <w:t>образовании в Российской Федера</w:t>
      </w:r>
      <w:r w:rsidRPr="001F2542">
        <w:t>ции</w:t>
      </w:r>
      <w:r>
        <w:t>»,</w:t>
      </w:r>
      <w:r w:rsidRPr="001F2542">
        <w:t xml:space="preserve"> Порядка организации и осуществл</w:t>
      </w:r>
      <w:r>
        <w:t>ения образовательной деятельнос</w:t>
      </w:r>
      <w:r w:rsidRPr="001F2542">
        <w:t xml:space="preserve">ти по основным программам профессионального </w:t>
      </w:r>
      <w:r w:rsidRPr="00884174">
        <w:t xml:space="preserve">обучения, утвержденного приказом Министерства образования и науки Российской Федерации от 18 апреля 2013 г. № 292, </w:t>
      </w:r>
      <w:r w:rsidR="009C3C0D" w:rsidRPr="008F4059">
        <w:t xml:space="preserve">приказом </w:t>
      </w:r>
      <w:proofErr w:type="spellStart"/>
      <w:r w:rsidR="009C3C0D" w:rsidRPr="008F4059">
        <w:t>Минпросвещения</w:t>
      </w:r>
      <w:proofErr w:type="spellEnd"/>
      <w:r w:rsidR="009C3C0D" w:rsidRPr="008F4059">
        <w:t xml:space="preserve"> России от 08.11.2021 № 808</w:t>
      </w:r>
      <w:r w:rsidRPr="008F4059">
        <w:t>.</w:t>
      </w:r>
    </w:p>
    <w:p w:rsidR="00B106AB" w:rsidRPr="00884174" w:rsidRDefault="00B106AB" w:rsidP="00C02F49">
      <w:pPr>
        <w:pStyle w:val="02"/>
      </w:pPr>
      <w:r w:rsidRPr="00884174">
        <w:t xml:space="preserve">Предмет «Вождение транспортных средств категории </w:t>
      </w:r>
      <w:r w:rsidR="003658E1" w:rsidRPr="00884174">
        <w:t>«В»</w:t>
      </w:r>
      <w:r w:rsidRPr="00884174">
        <w:t xml:space="preserve"> с механической трансмиссией» относится к специальному циклу предметов и дает </w:t>
      </w:r>
      <w:r w:rsidR="00384C25" w:rsidRPr="00884174">
        <w:t>обучающ</w:t>
      </w:r>
      <w:r w:rsidRPr="00884174">
        <w:t xml:space="preserve">имся знания, формирует умения и навыки правильной посадки, безопасного вождения </w:t>
      </w:r>
      <w:r w:rsidR="00EC5088" w:rsidRPr="00884174">
        <w:rPr>
          <w:u w:color="000000"/>
        </w:rPr>
        <w:t>автомобиля</w:t>
      </w:r>
      <w:r w:rsidRPr="00884174">
        <w:t>, пользования органами управления, осваиваются особенности управления им при выполнении маневров в процессе движения на различных скоростях.</w:t>
      </w:r>
    </w:p>
    <w:p w:rsidR="00B106AB" w:rsidRPr="00884174" w:rsidRDefault="00B106AB" w:rsidP="00C02F49">
      <w:pPr>
        <w:pStyle w:val="02"/>
      </w:pPr>
      <w:r w:rsidRPr="00884174">
        <w:t xml:space="preserve">Целью изучения предмета «Вождение транспортных средств категории </w:t>
      </w:r>
      <w:r w:rsidR="003658E1" w:rsidRPr="00884174">
        <w:t>«В»</w:t>
      </w:r>
      <w:r w:rsidRPr="00884174">
        <w:t xml:space="preserve"> с механической трансмиссией» является приобретение обучающимися навыков управления </w:t>
      </w:r>
      <w:r w:rsidR="00EC5088" w:rsidRPr="00884174">
        <w:rPr>
          <w:u w:color="000000"/>
        </w:rPr>
        <w:t>автомобиля</w:t>
      </w:r>
      <w:r w:rsidR="00EC5088" w:rsidRPr="00884174">
        <w:t xml:space="preserve"> </w:t>
      </w:r>
      <w:r w:rsidRPr="00884174">
        <w:t>с механической коробкой переключения передач для эксплуатации этого вида транспортного средства в различных дорожных условиях.</w:t>
      </w:r>
    </w:p>
    <w:p w:rsidR="000719F6" w:rsidRPr="00884174" w:rsidRDefault="000719F6" w:rsidP="00C02F49">
      <w:pPr>
        <w:pStyle w:val="02"/>
      </w:pPr>
      <w:r w:rsidRPr="00884174">
        <w:t xml:space="preserve">Современные транспортные средства отличаются большим разнообразием типов трансмиссий, из числа которых автомобили с механической коробкой переключения передач наиболее сложны в освоении обучающимися. При этом освоение </w:t>
      </w:r>
      <w:r w:rsidR="003669C9" w:rsidRPr="00884174">
        <w:t xml:space="preserve">управления </w:t>
      </w:r>
      <w:r w:rsidRPr="00884174">
        <w:t>данн</w:t>
      </w:r>
      <w:r w:rsidR="003669C9" w:rsidRPr="00884174">
        <w:t>ым</w:t>
      </w:r>
      <w:r w:rsidRPr="00884174">
        <w:t xml:space="preserve"> тип</w:t>
      </w:r>
      <w:r w:rsidR="003669C9" w:rsidRPr="00884174">
        <w:t>ом</w:t>
      </w:r>
      <w:r w:rsidRPr="00884174">
        <w:t xml:space="preserve"> транспортных средств позволяет в дальнейшем </w:t>
      </w:r>
      <w:r w:rsidR="003669C9" w:rsidRPr="00884174">
        <w:t>(при положительных результатах по итогам квалификационного экзамена и экзамена в ГИБДД</w:t>
      </w:r>
      <w:r w:rsidR="00BD27E9" w:rsidRPr="00884174">
        <w:t>,</w:t>
      </w:r>
      <w:r w:rsidR="003669C9" w:rsidRPr="00884174">
        <w:t xml:space="preserve"> получении соответствующего водительского удостоверения) </w:t>
      </w:r>
      <w:r w:rsidR="00E77654" w:rsidRPr="00884174">
        <w:t xml:space="preserve">управлять, в том </w:t>
      </w:r>
      <w:r w:rsidR="00E77654" w:rsidRPr="00884174">
        <w:lastRenderedPageBreak/>
        <w:t>числе и автомобилями с АКПП.</w:t>
      </w:r>
      <w:r w:rsidR="003669C9" w:rsidRPr="00884174">
        <w:t xml:space="preserve"> Несомненно, у транспортных средств с автоматической трансмиссией есть свои особенности управления</w:t>
      </w:r>
      <w:r w:rsidR="00BD27E9" w:rsidRPr="00884174">
        <w:t>. Для качественного освоения управлением всех типов автомобилей, которые, в дальнейшем, сможет водить обучающийся, предусмотрено практическое занятие на автомобиле с АКПП</w:t>
      </w:r>
      <w:r w:rsidR="00F315CB">
        <w:t xml:space="preserve"> (</w:t>
      </w:r>
      <w:r w:rsidR="00F315CB" w:rsidRPr="00F315CB">
        <w:t>или тренажере, позволяющем продемонстрировать эти особенности</w:t>
      </w:r>
      <w:r w:rsidR="00F315CB">
        <w:t>)</w:t>
      </w:r>
      <w:r w:rsidR="00BD27E9" w:rsidRPr="00884174">
        <w:t>.</w:t>
      </w:r>
    </w:p>
    <w:p w:rsidR="00BD27E9" w:rsidRPr="00884174" w:rsidRDefault="00BD27E9" w:rsidP="00C02F49">
      <w:pPr>
        <w:pStyle w:val="02"/>
      </w:pPr>
      <w:r w:rsidRPr="00884174">
        <w:t>Водительское удостоверение категории «В</w:t>
      </w:r>
      <w:r w:rsidR="00A9187D" w:rsidRPr="00884174">
        <w:t>»</w:t>
      </w:r>
      <w:r w:rsidRPr="00884174">
        <w:t xml:space="preserve"> позволяет управлять автомобилем с </w:t>
      </w:r>
      <w:r w:rsidR="00A9187D" w:rsidRPr="00884174">
        <w:t xml:space="preserve">прицепом категории О1 (прицепы, максимальная масса которых не более 0,75 т.). </w:t>
      </w:r>
      <w:r w:rsidR="005129B9" w:rsidRPr="00884174">
        <w:t xml:space="preserve">Данная программа </w:t>
      </w:r>
      <w:r w:rsidR="00332D88" w:rsidRPr="00884174">
        <w:t>также дает возможность</w:t>
      </w:r>
      <w:r w:rsidR="005129B9" w:rsidRPr="00884174">
        <w:t xml:space="preserve"> </w:t>
      </w:r>
      <w:r w:rsidR="00332D88" w:rsidRPr="00884174">
        <w:t xml:space="preserve">обучающимся </w:t>
      </w:r>
      <w:r w:rsidR="005129B9" w:rsidRPr="00884174">
        <w:t>получить первоначальные навыки управления автомобилем с прицепом.</w:t>
      </w:r>
    </w:p>
    <w:p w:rsidR="00B106AB" w:rsidRPr="00884174" w:rsidRDefault="00B106AB" w:rsidP="001C01EE">
      <w:pPr>
        <w:pStyle w:val="02"/>
      </w:pPr>
      <w:r w:rsidRPr="00884174">
        <w:t xml:space="preserve">Рабочая программа рассчитана на </w:t>
      </w:r>
      <w:r w:rsidR="009151A5">
        <w:rPr>
          <w:b/>
        </w:rPr>
        <w:t>59</w:t>
      </w:r>
      <w:r w:rsidRPr="00884174">
        <w:t xml:space="preserve"> часов практических занятий. </w:t>
      </w:r>
    </w:p>
    <w:p w:rsidR="00B106AB" w:rsidRPr="00884174" w:rsidRDefault="00B106AB" w:rsidP="001C01EE">
      <w:pPr>
        <w:pStyle w:val="02"/>
        <w:keepNext/>
        <w:keepLines/>
      </w:pPr>
      <w:r w:rsidRPr="00884174">
        <w:t xml:space="preserve">В результате изучения предмета, </w:t>
      </w:r>
      <w:r w:rsidRPr="00884174">
        <w:rPr>
          <w:b/>
        </w:rPr>
        <w:t>обучающиеся должны знать</w:t>
      </w:r>
      <w:r w:rsidRPr="00884174">
        <w:t>:</w:t>
      </w:r>
    </w:p>
    <w:p w:rsidR="00B106AB" w:rsidRPr="00884174"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884174">
        <w:rPr>
          <w:rFonts w:asciiTheme="minorHAnsi" w:hAnsiTheme="minorHAnsi"/>
          <w:sz w:val="28"/>
          <w:szCs w:val="28"/>
        </w:rPr>
        <w:t xml:space="preserve">Основы техники управления </w:t>
      </w:r>
      <w:r w:rsidR="00C02F49" w:rsidRPr="00884174">
        <w:rPr>
          <w:rFonts w:asciiTheme="minorHAnsi" w:hAnsiTheme="minorHAnsi"/>
          <w:sz w:val="28"/>
          <w:szCs w:val="28"/>
        </w:rPr>
        <w:t>автомобилем</w:t>
      </w:r>
      <w:r w:rsidRPr="00884174">
        <w:rPr>
          <w:rFonts w:asciiTheme="minorHAnsi" w:hAnsiTheme="minorHAnsi"/>
          <w:sz w:val="28"/>
          <w:szCs w:val="28"/>
        </w:rPr>
        <w:t>.</w:t>
      </w:r>
    </w:p>
    <w:p w:rsidR="00B106AB" w:rsidRPr="00884174"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884174">
        <w:rPr>
          <w:rFonts w:asciiTheme="minorHAnsi" w:hAnsiTheme="minorHAnsi"/>
          <w:sz w:val="28"/>
          <w:szCs w:val="28"/>
        </w:rPr>
        <w:t xml:space="preserve">Оптимальные действия </w:t>
      </w:r>
      <w:r w:rsidR="00C02F49" w:rsidRPr="00884174">
        <w:rPr>
          <w:rFonts w:asciiTheme="minorHAnsi" w:hAnsiTheme="minorHAnsi"/>
          <w:sz w:val="28"/>
          <w:szCs w:val="28"/>
        </w:rPr>
        <w:t>водителя</w:t>
      </w:r>
      <w:r w:rsidRPr="00884174">
        <w:rPr>
          <w:rFonts w:asciiTheme="minorHAnsi" w:hAnsiTheme="minorHAnsi"/>
          <w:sz w:val="28"/>
          <w:szCs w:val="28"/>
        </w:rPr>
        <w:t xml:space="preserve"> в обычных (штатных) условиях.</w:t>
      </w:r>
    </w:p>
    <w:p w:rsidR="00B106AB" w:rsidRPr="00884174"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884174">
        <w:rPr>
          <w:rFonts w:asciiTheme="minorHAnsi" w:hAnsiTheme="minorHAnsi"/>
          <w:sz w:val="28"/>
          <w:szCs w:val="28"/>
        </w:rPr>
        <w:t>Действия водителя в нештатных ситуациях.</w:t>
      </w:r>
    </w:p>
    <w:p w:rsidR="002C6A8C" w:rsidRPr="00D027D6" w:rsidRDefault="002C6A8C"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Pr>
          <w:rFonts w:asciiTheme="minorHAnsi" w:hAnsiTheme="minorHAnsi"/>
          <w:sz w:val="28"/>
          <w:szCs w:val="28"/>
        </w:rPr>
        <w:t>Особенности маневрирования на автомобиле с прицепом.</w:t>
      </w:r>
    </w:p>
    <w:p w:rsidR="00B106AB" w:rsidRPr="00D027D6" w:rsidRDefault="00B106AB" w:rsidP="001C01EE">
      <w:pPr>
        <w:pStyle w:val="02"/>
        <w:keepNext/>
        <w:keepLines/>
      </w:pPr>
      <w:r w:rsidRPr="00D027D6">
        <w:t xml:space="preserve">В результате освоения предмета, </w:t>
      </w:r>
      <w:r w:rsidRPr="00C02F49">
        <w:rPr>
          <w:b/>
        </w:rPr>
        <w:t>обучающиеся должны уметь</w:t>
      </w:r>
      <w:r w:rsidRPr="00D027D6">
        <w:t>:</w:t>
      </w:r>
    </w:p>
    <w:p w:rsidR="00B106AB" w:rsidRPr="00D027D6"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27D6">
        <w:rPr>
          <w:rFonts w:asciiTheme="minorHAnsi" w:hAnsiTheme="minorHAnsi"/>
          <w:sz w:val="28"/>
          <w:szCs w:val="28"/>
        </w:rPr>
        <w:t xml:space="preserve">Безопасно и эффективно управлять </w:t>
      </w:r>
      <w:r w:rsidR="00C02F49" w:rsidRPr="00C02F49">
        <w:rPr>
          <w:rFonts w:asciiTheme="minorHAnsi" w:hAnsiTheme="minorHAnsi"/>
          <w:sz w:val="28"/>
          <w:szCs w:val="28"/>
        </w:rPr>
        <w:t>автомобилем</w:t>
      </w:r>
      <w:r w:rsidRPr="00D027D6">
        <w:rPr>
          <w:rFonts w:asciiTheme="minorHAnsi" w:hAnsiTheme="minorHAnsi"/>
          <w:sz w:val="28"/>
          <w:szCs w:val="28"/>
        </w:rPr>
        <w:t>.</w:t>
      </w:r>
    </w:p>
    <w:p w:rsidR="00B106AB" w:rsidRPr="00D027D6"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27D6">
        <w:rPr>
          <w:rFonts w:asciiTheme="minorHAnsi" w:hAnsiTheme="minorHAnsi"/>
          <w:sz w:val="28"/>
          <w:szCs w:val="28"/>
        </w:rPr>
        <w:t xml:space="preserve">Учитывать силы, действующие на </w:t>
      </w:r>
      <w:r w:rsidR="00C02F49" w:rsidRPr="00C02F49">
        <w:rPr>
          <w:rFonts w:asciiTheme="minorHAnsi" w:hAnsiTheme="minorHAnsi"/>
          <w:sz w:val="28"/>
          <w:szCs w:val="28"/>
        </w:rPr>
        <w:t>транспортное средство</w:t>
      </w:r>
      <w:r w:rsidRPr="00D027D6">
        <w:rPr>
          <w:rFonts w:asciiTheme="minorHAnsi" w:hAnsiTheme="minorHAnsi"/>
          <w:sz w:val="28"/>
          <w:szCs w:val="28"/>
        </w:rPr>
        <w:t xml:space="preserve"> и корректировать их за счет </w:t>
      </w:r>
      <w:r w:rsidR="00C02F49">
        <w:rPr>
          <w:rFonts w:asciiTheme="minorHAnsi" w:hAnsiTheme="minorHAnsi"/>
          <w:sz w:val="28"/>
          <w:szCs w:val="28"/>
        </w:rPr>
        <w:t>приемов управления</w:t>
      </w:r>
      <w:r w:rsidRPr="00D027D6">
        <w:rPr>
          <w:rFonts w:asciiTheme="minorHAnsi" w:hAnsiTheme="minorHAnsi"/>
          <w:sz w:val="28"/>
          <w:szCs w:val="28"/>
        </w:rPr>
        <w:t>.</w:t>
      </w:r>
    </w:p>
    <w:p w:rsidR="00B106AB" w:rsidRPr="00D027D6" w:rsidRDefault="00B106AB" w:rsidP="001C01EE">
      <w:pPr>
        <w:pStyle w:val="a4"/>
        <w:numPr>
          <w:ilvl w:val="0"/>
          <w:numId w:val="10"/>
        </w:numPr>
        <w:suppressAutoHyphens/>
        <w:autoSpaceDE w:val="0"/>
        <w:autoSpaceDN w:val="0"/>
        <w:adjustRightInd w:val="0"/>
        <w:spacing w:line="360" w:lineRule="auto"/>
        <w:jc w:val="both"/>
        <w:rPr>
          <w:rFonts w:asciiTheme="minorHAnsi" w:hAnsiTheme="minorHAnsi"/>
          <w:sz w:val="28"/>
          <w:szCs w:val="28"/>
        </w:rPr>
      </w:pPr>
      <w:r w:rsidRPr="00D027D6">
        <w:rPr>
          <w:rFonts w:asciiTheme="minorHAnsi" w:hAnsiTheme="minorHAnsi"/>
          <w:sz w:val="28"/>
          <w:szCs w:val="28"/>
        </w:rPr>
        <w:t>Выполнять упражнения, предусмотренные методикой приема квалификационных экзаменов на получение права на управление транспортными средствами.</w:t>
      </w:r>
    </w:p>
    <w:p w:rsidR="00B106AB" w:rsidRPr="00D027D6" w:rsidRDefault="00B106AB" w:rsidP="001C01EE">
      <w:pPr>
        <w:pStyle w:val="02"/>
      </w:pPr>
      <w:r w:rsidRPr="00D027D6">
        <w:t>Основным видом проведения занятий является  индивидуальное практическое занятие обучающегося с мастером пр</w:t>
      </w:r>
      <w:r w:rsidR="00D027D6" w:rsidRPr="00D027D6">
        <w:t>оизводственного обучения вождению (далее инструктор)</w:t>
      </w:r>
      <w:r w:rsidRPr="00D027D6">
        <w:t xml:space="preserve"> на</w:t>
      </w:r>
      <w:r w:rsidR="000719F6">
        <w:t xml:space="preserve"> учебном транспортном средстве</w:t>
      </w:r>
      <w:r w:rsidRPr="00D027D6">
        <w:t xml:space="preserve"> в пределах </w:t>
      </w:r>
      <w:r w:rsidR="00DC52CB" w:rsidRPr="008143AA">
        <w:t>закрыт</w:t>
      </w:r>
      <w:r w:rsidR="008143AA" w:rsidRPr="008143AA">
        <w:t>ой учебной</w:t>
      </w:r>
      <w:r w:rsidR="00DC52CB" w:rsidRPr="008143AA">
        <w:t xml:space="preserve"> площадк</w:t>
      </w:r>
      <w:r w:rsidR="008143AA" w:rsidRPr="008143AA">
        <w:t>и</w:t>
      </w:r>
      <w:r w:rsidR="008A1EEA">
        <w:t xml:space="preserve"> и в условиях реального дорожного движения</w:t>
      </w:r>
      <w:r w:rsidRPr="00D027D6">
        <w:t>.</w:t>
      </w:r>
    </w:p>
    <w:p w:rsidR="00B106AB" w:rsidRDefault="00B106AB" w:rsidP="001C01EE">
      <w:pPr>
        <w:pStyle w:val="02"/>
      </w:pPr>
      <w:r w:rsidRPr="00D027D6">
        <w:lastRenderedPageBreak/>
        <w:t>При изучении большинства тем, предусмотрены этапы объяснения инструктором правил выполнения того или иного задания (упражнения или отдельного его элемента, маневра) с разбором часто допускаемых ошибок; наглядная демонстрация порядка действий самим инструктором; самостоятельная отработка элементов обучающимся</w:t>
      </w:r>
      <w:r w:rsidR="00E9387D">
        <w:t xml:space="preserve"> под контролем инструктора</w:t>
      </w:r>
      <w:r w:rsidRPr="00D027D6">
        <w:t>.</w:t>
      </w:r>
    </w:p>
    <w:p w:rsidR="00670159" w:rsidRDefault="00670159" w:rsidP="00670159">
      <w:pPr>
        <w:pStyle w:val="02"/>
      </w:pPr>
      <w:r>
        <w:t>В процессе выполнения занятий по обучению</w:t>
      </w:r>
      <w:r w:rsidRPr="00904577">
        <w:t xml:space="preserve"> в условиях дорожного движения</w:t>
      </w:r>
      <w:r>
        <w:t xml:space="preserve">, предусмотренных </w:t>
      </w:r>
      <w:r w:rsidRPr="00904577">
        <w:t>Раздел</w:t>
      </w:r>
      <w:r>
        <w:t>ом </w:t>
      </w:r>
      <w:r w:rsidRPr="00904577">
        <w:t>2</w:t>
      </w:r>
      <w:r>
        <w:t>, мастером производственного обучения вождению подбираются индивидуальные задания для обучающегося в зависимости от его индивидуальных психологических и физических особенностей, имеющихся знаний и навыков управления автомобилем. Рекомендуется последовательная отработка упражнений в различных условиях дорожного движения, с различной интенсивностью, руководствуясь принципом «от простого – к сложному».</w:t>
      </w:r>
    </w:p>
    <w:p w:rsidR="00670159" w:rsidRDefault="00670159" w:rsidP="00670159">
      <w:pPr>
        <w:pStyle w:val="02"/>
      </w:pPr>
      <w:r>
        <w:t>Итоги каждого занятия по его окончании разбираются с обучающимся и заносятся в «водительскую карточку». По итогам занятия в «водительскую карточку» желательно вносить не только оценку выполнения заданий, но и расширенный комментарий, допущенные ошибки и рекомендации на следующее занятие для данного обучающегося.</w:t>
      </w:r>
    </w:p>
    <w:p w:rsidR="00B106AB" w:rsidRDefault="00B106AB" w:rsidP="001C01EE">
      <w:pPr>
        <w:pStyle w:val="02"/>
      </w:pPr>
      <w:r w:rsidRPr="00D027D6">
        <w:t xml:space="preserve">Для осуществления </w:t>
      </w:r>
      <w:r w:rsidRPr="00E9387D">
        <w:rPr>
          <w:b/>
        </w:rPr>
        <w:t>текущего и промежуточного контроля</w:t>
      </w:r>
      <w:r w:rsidRPr="00D027D6">
        <w:t xml:space="preserve">, </w:t>
      </w:r>
      <w:r w:rsidR="00F315CB" w:rsidRPr="00F315CB">
        <w:t xml:space="preserve">так же используются индивидуальные задания для обучающегося, на закрытой учебной площадке (или автодроме) проверяется правильность выполнения упражнений по отдельности (согласно требований и критериев, установленных локальными актами АНО </w:t>
      </w:r>
      <w:r w:rsidR="00F315CB">
        <w:t>«</w:t>
      </w:r>
      <w:r w:rsidR="00F315CB" w:rsidRPr="00F315CB">
        <w:t>Центр подготовки водителей</w:t>
      </w:r>
      <w:r w:rsidR="00F315CB">
        <w:t>»</w:t>
      </w:r>
      <w:r w:rsidR="00F315CB" w:rsidRPr="00F315CB">
        <w:t xml:space="preserve">) и в комплексе с оценкой, согласно требований </w:t>
      </w:r>
      <w:r w:rsidR="008F4059">
        <w:t>административного регламента по</w:t>
      </w:r>
      <w:r w:rsidR="00F315CB" w:rsidRPr="00F315CB">
        <w:t xml:space="preserve"> прием</w:t>
      </w:r>
      <w:r w:rsidR="008F4059">
        <w:t>у</w:t>
      </w:r>
      <w:r w:rsidR="00F315CB" w:rsidRPr="00F315CB">
        <w:t xml:space="preserve"> квалификационных экзаменов на получение права на управление транспортными средствами (в действующей редакции); в условиях реального дорожного движения оценивается соответствие действий обучающегося нормам ПДД и требованиям по обеспечению безопасности дорожного движения</w:t>
      </w:r>
      <w:r w:rsidRPr="00D027D6">
        <w:t>.</w:t>
      </w:r>
    </w:p>
    <w:p w:rsidR="00132230" w:rsidRPr="008143AA" w:rsidRDefault="00132230" w:rsidP="001C01EE">
      <w:pPr>
        <w:pStyle w:val="02"/>
      </w:pPr>
      <w:r w:rsidRPr="008143AA">
        <w:lastRenderedPageBreak/>
        <w:t xml:space="preserve">После освоения первоначальных навыков управления автомобилем (Темы 1-6) проводится проверка правильности выполнения </w:t>
      </w:r>
      <w:r w:rsidRPr="008143AA">
        <w:rPr>
          <w:b/>
        </w:rPr>
        <w:t>контрольного задания</w:t>
      </w:r>
      <w:r w:rsidR="0021126B" w:rsidRPr="008143AA">
        <w:rPr>
          <w:b/>
        </w:rPr>
        <w:t xml:space="preserve"> </w:t>
      </w:r>
      <w:r w:rsidR="00ED3CBB" w:rsidRPr="008143AA">
        <w:rPr>
          <w:b/>
        </w:rPr>
        <w:t xml:space="preserve">(зачет </w:t>
      </w:r>
      <w:r w:rsidR="0021126B" w:rsidRPr="008143AA">
        <w:rPr>
          <w:b/>
        </w:rPr>
        <w:t>№1</w:t>
      </w:r>
      <w:r w:rsidR="00ED3CBB" w:rsidRPr="008143AA">
        <w:rPr>
          <w:b/>
        </w:rPr>
        <w:t>)</w:t>
      </w:r>
      <w:r w:rsidRPr="008143AA">
        <w:t xml:space="preserve"> по</w:t>
      </w:r>
      <w:r w:rsidR="00355C47" w:rsidRPr="008143AA">
        <w:t>ложительная оценка которого является, в дальнейшем, основанием для допуска к обучению в условиях реального дорожного движения (Раздел 2)</w:t>
      </w:r>
      <w:r w:rsidRPr="008143AA">
        <w:t>.</w:t>
      </w:r>
      <w:r w:rsidR="00355C47" w:rsidRPr="008143AA">
        <w:t xml:space="preserve"> В случае выявления недостаточного уровня подготовки обучающегося, ему предоставляется возможность взять практические занятия дополнительно или</w:t>
      </w:r>
      <w:r w:rsidR="00656B8B" w:rsidRPr="008143AA">
        <w:t xml:space="preserve"> (и)</w:t>
      </w:r>
      <w:r w:rsidR="00355C47" w:rsidRPr="008143AA">
        <w:t xml:space="preserve"> за счет часов Тем 7-8.</w:t>
      </w:r>
      <w:r w:rsidR="00CA369E">
        <w:t xml:space="preserve"> </w:t>
      </w:r>
      <w:r w:rsidR="00CA369E" w:rsidRPr="00846BD7">
        <w:rPr>
          <w:color w:val="0070C0"/>
        </w:rPr>
        <w:t>Так же, обязательным условием допуска к занятиям в условиях реального дорожного движения является освоение в полном объёме и наличие положительной оценки при сдаче зачетов по предмету «Основы законодательства Российской Федерации в сфере дорожного движения».</w:t>
      </w:r>
    </w:p>
    <w:p w:rsidR="002C6A8C" w:rsidRPr="008143AA" w:rsidRDefault="002C6A8C" w:rsidP="001C01EE">
      <w:pPr>
        <w:pStyle w:val="02"/>
      </w:pPr>
      <w:r w:rsidRPr="008143AA">
        <w:t>После освоения материала Разделов 1 и 2 в полном объеме проводится</w:t>
      </w:r>
      <w:r w:rsidR="0021126B" w:rsidRPr="008143AA">
        <w:t xml:space="preserve"> проверка выполнения</w:t>
      </w:r>
      <w:r w:rsidR="00D27B95" w:rsidRPr="008143AA">
        <w:t xml:space="preserve"> упражнений</w:t>
      </w:r>
      <w:r w:rsidRPr="008143AA">
        <w:t xml:space="preserve"> </w:t>
      </w:r>
      <w:r w:rsidR="0021126B" w:rsidRPr="008143AA">
        <w:rPr>
          <w:b/>
        </w:rPr>
        <w:t>контрольного зан</w:t>
      </w:r>
      <w:r w:rsidR="00ED3CBB" w:rsidRPr="008143AA">
        <w:rPr>
          <w:b/>
        </w:rPr>
        <w:t>яти</w:t>
      </w:r>
      <w:r w:rsidR="0021126B" w:rsidRPr="008143AA">
        <w:rPr>
          <w:b/>
        </w:rPr>
        <w:t xml:space="preserve">я </w:t>
      </w:r>
      <w:r w:rsidR="00ED3CBB" w:rsidRPr="008143AA">
        <w:rPr>
          <w:b/>
        </w:rPr>
        <w:t>(зачет</w:t>
      </w:r>
      <w:r w:rsidR="00D27B95" w:rsidRPr="008143AA">
        <w:rPr>
          <w:b/>
        </w:rPr>
        <w:t> </w:t>
      </w:r>
      <w:r w:rsidR="0021126B" w:rsidRPr="008143AA">
        <w:rPr>
          <w:b/>
        </w:rPr>
        <w:t>№2</w:t>
      </w:r>
      <w:r w:rsidR="00ED3CBB" w:rsidRPr="008143AA">
        <w:rPr>
          <w:b/>
        </w:rPr>
        <w:t>)</w:t>
      </w:r>
      <w:r w:rsidRPr="008143AA">
        <w:t>.</w:t>
      </w:r>
    </w:p>
    <w:p w:rsidR="00B106AB" w:rsidRPr="00D027D6" w:rsidRDefault="00B106AB" w:rsidP="001C01EE">
      <w:pPr>
        <w:pStyle w:val="02"/>
      </w:pPr>
      <w:r w:rsidRPr="008143AA">
        <w:t xml:space="preserve">В качестве итогового контроля </w:t>
      </w:r>
      <w:r w:rsidR="00E622C9" w:rsidRPr="00D027D6">
        <w:t>по окончании изучения курса</w:t>
      </w:r>
      <w:r w:rsidR="00E622C9">
        <w:t>,</w:t>
      </w:r>
      <w:r w:rsidR="00E622C9" w:rsidRPr="008143AA">
        <w:t xml:space="preserve"> </w:t>
      </w:r>
      <w:r w:rsidRPr="008143AA">
        <w:t>предусмотрен квалификационный</w:t>
      </w:r>
      <w:r w:rsidRPr="00D027D6">
        <w:t xml:space="preserve"> экзамен </w:t>
      </w:r>
      <w:r w:rsidR="00E622C9">
        <w:t>на автомобиле с механической трансмиссией</w:t>
      </w:r>
      <w:r w:rsidRPr="00D027D6">
        <w:t>.</w:t>
      </w:r>
    </w:p>
    <w:p w:rsidR="00B106AB" w:rsidRPr="00D027D6" w:rsidRDefault="00B106AB" w:rsidP="001C01EE">
      <w:pPr>
        <w:pStyle w:val="02"/>
      </w:pPr>
      <w:r w:rsidRPr="00D027D6">
        <w:t xml:space="preserve">Предмет «Вождение транспортных средств категории </w:t>
      </w:r>
      <w:r w:rsidR="003658E1">
        <w:t>«В»</w:t>
      </w:r>
      <w:r w:rsidRPr="00D027D6">
        <w:t xml:space="preserve"> с механической трансмиссией» имеет межпредметные связи с предметами «Основы управления транспортными средствами», «Устройство и техническое обслуживание транспортных средств категории </w:t>
      </w:r>
      <w:r w:rsidR="003658E1">
        <w:t>«В»</w:t>
      </w:r>
      <w:r w:rsidRPr="00D027D6">
        <w:t xml:space="preserve"> как объектов управления», «Основы законодательства в сфере дорожного движения».</w:t>
      </w:r>
    </w:p>
    <w:p w:rsidR="00B106AB" w:rsidRPr="00884174" w:rsidRDefault="00B106AB" w:rsidP="00D0401C">
      <w:pPr>
        <w:pStyle w:val="011"/>
        <w:outlineLvl w:val="1"/>
        <w:rPr>
          <w:b w:val="0"/>
        </w:rPr>
      </w:pPr>
      <w:bookmarkStart w:id="71" w:name="_Toc397002095"/>
      <w:bookmarkStart w:id="72" w:name="_Toc398736999"/>
      <w:r w:rsidRPr="00D01D06">
        <w:lastRenderedPageBreak/>
        <w:t>УЧЕБНЫЙ ПЛАН</w:t>
      </w:r>
      <w:r>
        <w:t xml:space="preserve"> ПРЕДМЕТА </w:t>
      </w:r>
      <w:r>
        <w:br/>
      </w:r>
      <w:r w:rsidRPr="00D0401C">
        <w:rPr>
          <w:b w:val="0"/>
        </w:rPr>
        <w:t xml:space="preserve">«Вождение транспортных средств категории </w:t>
      </w:r>
      <w:r w:rsidR="003658E1">
        <w:rPr>
          <w:b w:val="0"/>
        </w:rPr>
        <w:t>«В»</w:t>
      </w:r>
      <w:r w:rsidRPr="00D0401C">
        <w:rPr>
          <w:b w:val="0"/>
        </w:rPr>
        <w:t xml:space="preserve"> </w:t>
      </w:r>
      <w:r w:rsidR="00D027D6" w:rsidRPr="00D0401C">
        <w:rPr>
          <w:b w:val="0"/>
        </w:rPr>
        <w:br/>
      </w:r>
      <w:r w:rsidRPr="00D0401C">
        <w:rPr>
          <w:b w:val="0"/>
        </w:rPr>
        <w:t xml:space="preserve">с механической </w:t>
      </w:r>
      <w:r w:rsidRPr="00884174">
        <w:rPr>
          <w:b w:val="0"/>
        </w:rPr>
        <w:t>трансмиссией»</w:t>
      </w:r>
      <w:bookmarkEnd w:id="71"/>
      <w:bookmarkEnd w:id="72"/>
    </w:p>
    <w:tbl>
      <w:tblPr>
        <w:tblW w:w="0" w:type="auto"/>
        <w:tblInd w:w="62" w:type="dxa"/>
        <w:tblCellMar>
          <w:top w:w="102" w:type="dxa"/>
          <w:left w:w="62" w:type="dxa"/>
          <w:bottom w:w="102" w:type="dxa"/>
          <w:right w:w="62" w:type="dxa"/>
        </w:tblCellMar>
        <w:tblLook w:val="0000" w:firstRow="0" w:lastRow="0" w:firstColumn="0" w:lastColumn="0" w:noHBand="0" w:noVBand="0"/>
      </w:tblPr>
      <w:tblGrid>
        <w:gridCol w:w="719"/>
        <w:gridCol w:w="5554"/>
        <w:gridCol w:w="1855"/>
        <w:gridCol w:w="1289"/>
      </w:tblGrid>
      <w:tr w:rsidR="00B94204" w:rsidRPr="00884174" w:rsidTr="0021126B">
        <w:trPr>
          <w:cantSplit/>
          <w:tblHeader/>
        </w:trPr>
        <w:tc>
          <w:tcPr>
            <w:tcW w:w="0" w:type="auto"/>
            <w:tcBorders>
              <w:top w:val="single" w:sz="4" w:space="0" w:color="auto"/>
              <w:left w:val="single" w:sz="4" w:space="0" w:color="auto"/>
              <w:bottom w:val="single" w:sz="4" w:space="0" w:color="auto"/>
            </w:tcBorders>
          </w:tcPr>
          <w:p w:rsidR="00B94204" w:rsidRPr="00884174" w:rsidRDefault="00B94204" w:rsidP="001C01EE">
            <w:pPr>
              <w:pStyle w:val="ConsPlusNormal"/>
              <w:jc w:val="center"/>
              <w:rPr>
                <w:rFonts w:asciiTheme="minorHAnsi" w:hAnsiTheme="minorHAnsi"/>
              </w:rPr>
            </w:pPr>
          </w:p>
        </w:tc>
        <w:tc>
          <w:tcPr>
            <w:tcW w:w="0" w:type="auto"/>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B94204" w:rsidRPr="00884174" w:rsidRDefault="00B94204" w:rsidP="001C01EE">
            <w:pPr>
              <w:pStyle w:val="ConsPlusNormal"/>
              <w:ind w:left="-584"/>
              <w:jc w:val="center"/>
              <w:rPr>
                <w:rFonts w:asciiTheme="minorHAnsi" w:hAnsiTheme="minorHAnsi"/>
                <w:sz w:val="24"/>
                <w:szCs w:val="24"/>
              </w:rPr>
            </w:pPr>
            <w:r w:rsidRPr="00884174">
              <w:rPr>
                <w:rFonts w:asciiTheme="minorHAnsi" w:hAnsiTheme="minorHAnsi"/>
                <w:sz w:val="24"/>
                <w:szCs w:val="24"/>
              </w:rPr>
              <w:t xml:space="preserve">Наименование </w:t>
            </w:r>
            <w:r w:rsidR="00C94306">
              <w:rPr>
                <w:rFonts w:asciiTheme="minorHAnsi" w:hAnsiTheme="minorHAnsi"/>
                <w:sz w:val="24"/>
                <w:szCs w:val="24"/>
              </w:rPr>
              <w:t>разделов и 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94204" w:rsidRPr="00884174" w:rsidRDefault="00B94204" w:rsidP="003B02C7">
            <w:pPr>
              <w:pStyle w:val="ConsPlusNormal"/>
              <w:ind w:left="-57" w:right="-57"/>
              <w:jc w:val="center"/>
              <w:rPr>
                <w:rFonts w:asciiTheme="minorHAnsi" w:hAnsiTheme="minorHAnsi"/>
              </w:rPr>
            </w:pPr>
            <w:r w:rsidRPr="00884174">
              <w:rPr>
                <w:rFonts w:asciiTheme="minorHAnsi" w:hAnsiTheme="minorHAnsi"/>
              </w:rPr>
              <w:t>Количество часов практического обучения</w:t>
            </w:r>
          </w:p>
        </w:tc>
        <w:tc>
          <w:tcPr>
            <w:tcW w:w="0" w:type="auto"/>
            <w:tcBorders>
              <w:top w:val="single" w:sz="4" w:space="0" w:color="auto"/>
              <w:left w:val="single" w:sz="4" w:space="0" w:color="auto"/>
              <w:bottom w:val="single" w:sz="4" w:space="0" w:color="auto"/>
              <w:right w:val="single" w:sz="4" w:space="0" w:color="auto"/>
            </w:tcBorders>
          </w:tcPr>
          <w:p w:rsidR="001A0231" w:rsidRPr="00884174" w:rsidRDefault="001A0231" w:rsidP="003B02C7">
            <w:pPr>
              <w:pStyle w:val="ConsPlusNormal"/>
              <w:ind w:left="-57" w:right="-57"/>
              <w:jc w:val="center"/>
              <w:rPr>
                <w:rFonts w:asciiTheme="minorHAnsi" w:hAnsiTheme="minorHAnsi"/>
              </w:rPr>
            </w:pPr>
            <w:proofErr w:type="spellStart"/>
            <w:r w:rsidRPr="00884174">
              <w:rPr>
                <w:rFonts w:asciiTheme="minorHAnsi" w:hAnsiTheme="minorHAnsi"/>
              </w:rPr>
              <w:t>Промежу</w:t>
            </w:r>
            <w:proofErr w:type="spellEnd"/>
            <w:r w:rsidRPr="00884174">
              <w:rPr>
                <w:rFonts w:asciiTheme="minorHAnsi" w:hAnsiTheme="minorHAnsi"/>
              </w:rPr>
              <w:t>-</w:t>
            </w:r>
          </w:p>
          <w:p w:rsidR="001A0231" w:rsidRPr="00884174" w:rsidRDefault="001A0231" w:rsidP="003B02C7">
            <w:pPr>
              <w:pStyle w:val="ConsPlusNormal"/>
              <w:ind w:left="-57" w:right="-57"/>
              <w:jc w:val="center"/>
              <w:rPr>
                <w:rFonts w:asciiTheme="minorHAnsi" w:hAnsiTheme="minorHAnsi"/>
              </w:rPr>
            </w:pPr>
            <w:r w:rsidRPr="00884174">
              <w:rPr>
                <w:rFonts w:asciiTheme="minorHAnsi" w:hAnsiTheme="minorHAnsi"/>
              </w:rPr>
              <w:t>точная</w:t>
            </w:r>
          </w:p>
          <w:p w:rsidR="00B94204" w:rsidRPr="00884174" w:rsidRDefault="001A0231" w:rsidP="003B02C7">
            <w:pPr>
              <w:pStyle w:val="ConsPlusNormal"/>
              <w:ind w:left="-57" w:right="-57"/>
              <w:jc w:val="center"/>
              <w:rPr>
                <w:rFonts w:asciiTheme="minorHAnsi" w:hAnsiTheme="minorHAnsi"/>
              </w:rPr>
            </w:pPr>
            <w:r w:rsidRPr="00884174">
              <w:rPr>
                <w:rFonts w:asciiTheme="minorHAnsi" w:hAnsiTheme="minorHAnsi"/>
              </w:rPr>
              <w:t>аттестация</w:t>
            </w:r>
          </w:p>
        </w:tc>
      </w:tr>
      <w:tr w:rsidR="00B94204" w:rsidRPr="00884174" w:rsidTr="00981ADF">
        <w:trPr>
          <w:cantSplit/>
        </w:trPr>
        <w:tc>
          <w:tcPr>
            <w:tcW w:w="0" w:type="auto"/>
            <w:tcBorders>
              <w:top w:val="single" w:sz="4" w:space="0" w:color="auto"/>
              <w:left w:val="single" w:sz="4" w:space="0" w:color="auto"/>
              <w:bottom w:val="single" w:sz="4" w:space="0" w:color="auto"/>
            </w:tcBorders>
            <w:shd w:val="pct5" w:color="auto" w:fill="auto"/>
            <w:vAlign w:val="center"/>
          </w:tcPr>
          <w:p w:rsidR="00B94204" w:rsidRPr="00884174" w:rsidRDefault="00B94204" w:rsidP="001511BB">
            <w:pPr>
              <w:pStyle w:val="ConsPlusNormal"/>
              <w:jc w:val="center"/>
              <w:rPr>
                <w:rFonts w:asciiTheme="minorHAnsi" w:hAnsiTheme="minorHAnsi"/>
                <w:sz w:val="16"/>
                <w:szCs w:val="16"/>
              </w:rPr>
            </w:pPr>
            <w:bookmarkStart w:id="73" w:name="Par491"/>
            <w:bookmarkEnd w:id="73"/>
            <w:r w:rsidRPr="00884174">
              <w:rPr>
                <w:rFonts w:asciiTheme="minorHAnsi" w:hAnsiTheme="minorHAnsi"/>
                <w:sz w:val="16"/>
                <w:szCs w:val="16"/>
              </w:rPr>
              <w:t>Раздел 1</w:t>
            </w:r>
          </w:p>
        </w:tc>
        <w:tc>
          <w:tcPr>
            <w:tcW w:w="0" w:type="auto"/>
            <w:gridSpan w:val="2"/>
            <w:tcBorders>
              <w:top w:val="single" w:sz="4" w:space="0" w:color="auto"/>
              <w:bottom w:val="single" w:sz="4" w:space="0" w:color="auto"/>
            </w:tcBorders>
            <w:shd w:val="pct5" w:color="auto" w:fill="auto"/>
            <w:vAlign w:val="center"/>
          </w:tcPr>
          <w:p w:rsidR="00B94204" w:rsidRPr="00884174" w:rsidRDefault="00B94204" w:rsidP="001C01EE">
            <w:pPr>
              <w:pStyle w:val="ConsPlusNormal"/>
              <w:jc w:val="center"/>
              <w:rPr>
                <w:rFonts w:asciiTheme="minorHAnsi" w:hAnsiTheme="minorHAnsi"/>
                <w:i/>
                <w:sz w:val="24"/>
                <w:szCs w:val="24"/>
              </w:rPr>
            </w:pPr>
            <w:r w:rsidRPr="00884174">
              <w:rPr>
                <w:rFonts w:asciiTheme="minorHAnsi" w:hAnsiTheme="minorHAnsi"/>
                <w:i/>
                <w:sz w:val="24"/>
                <w:szCs w:val="24"/>
              </w:rPr>
              <w:t>Первоначальное обучение вождению</w:t>
            </w:r>
          </w:p>
        </w:tc>
        <w:tc>
          <w:tcPr>
            <w:tcW w:w="0" w:type="auto"/>
            <w:tcBorders>
              <w:top w:val="single" w:sz="4" w:space="0" w:color="auto"/>
              <w:bottom w:val="single" w:sz="4" w:space="0" w:color="auto"/>
              <w:right w:val="single" w:sz="4" w:space="0" w:color="auto"/>
            </w:tcBorders>
            <w:shd w:val="pct5" w:color="auto" w:fill="auto"/>
            <w:vAlign w:val="center"/>
          </w:tcPr>
          <w:p w:rsidR="00B94204" w:rsidRPr="00884174" w:rsidRDefault="00B94204" w:rsidP="001C01EE">
            <w:pPr>
              <w:pStyle w:val="ConsPlusNormal"/>
              <w:jc w:val="center"/>
              <w:rPr>
                <w:rFonts w:asciiTheme="minorHAnsi" w:hAnsiTheme="minorHAnsi"/>
                <w:i/>
                <w:sz w:val="18"/>
                <w:szCs w:val="18"/>
              </w:rPr>
            </w:pPr>
          </w:p>
          <w:p w:rsidR="003B02C7" w:rsidRPr="00884174" w:rsidRDefault="003B02C7" w:rsidP="001C01EE">
            <w:pPr>
              <w:pStyle w:val="ConsPlusNormal"/>
              <w:jc w:val="center"/>
              <w:rPr>
                <w:rFonts w:asciiTheme="minorHAnsi" w:hAnsiTheme="minorHAnsi"/>
                <w:i/>
                <w:sz w:val="18"/>
                <w:szCs w:val="18"/>
              </w:rPr>
            </w:pPr>
          </w:p>
        </w:tc>
      </w:tr>
      <w:tr w:rsidR="00C94306" w:rsidRPr="00C94306" w:rsidTr="00981ADF">
        <w:trPr>
          <w:cantSplit/>
        </w:trPr>
        <w:tc>
          <w:tcPr>
            <w:tcW w:w="0" w:type="auto"/>
            <w:tcBorders>
              <w:top w:val="single" w:sz="4" w:space="0" w:color="auto"/>
              <w:left w:val="single" w:sz="4" w:space="0" w:color="auto"/>
              <w:right w:val="single" w:sz="4" w:space="0" w:color="auto"/>
            </w:tcBorders>
          </w:tcPr>
          <w:p w:rsidR="00B94204" w:rsidRPr="00C94306" w:rsidRDefault="00B94204" w:rsidP="007526C9">
            <w:pPr>
              <w:pStyle w:val="ConsPlusNormal"/>
              <w:spacing w:before="140"/>
              <w:jc w:val="center"/>
              <w:rPr>
                <w:rFonts w:asciiTheme="minorHAnsi" w:hAnsiTheme="minorHAnsi"/>
                <w:sz w:val="16"/>
                <w:szCs w:val="16"/>
              </w:rPr>
            </w:pPr>
            <w:r w:rsidRPr="00C94306">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04" w:rsidRPr="00C94306" w:rsidRDefault="00C94306" w:rsidP="003B02C7">
            <w:pPr>
              <w:pStyle w:val="ConsPlusNormal"/>
              <w:spacing w:before="120" w:after="120"/>
              <w:rPr>
                <w:rFonts w:asciiTheme="minorHAnsi" w:hAnsiTheme="minorHAnsi"/>
                <w:sz w:val="24"/>
                <w:szCs w:val="24"/>
              </w:rPr>
            </w:pPr>
            <w:r w:rsidRPr="00C94306">
              <w:rPr>
                <w:rFonts w:asciiTheme="minorHAnsi" w:hAnsiTheme="minorHAnsi"/>
                <w:sz w:val="24"/>
                <w:szCs w:val="24"/>
              </w:rPr>
              <w:t xml:space="preserve">Рабочее место водителя. Настройки, регулировки. Органы управления и приборы. </w:t>
            </w:r>
            <w:r w:rsidR="006B602C" w:rsidRPr="00C94306">
              <w:rPr>
                <w:rFonts w:asciiTheme="minorHAnsi" w:hAnsiTheme="minorHAnsi"/>
                <w:sz w:val="24"/>
                <w:szCs w:val="24"/>
              </w:rPr>
              <w:t>Приемы взаимодействия органами управления автомобиля</w:t>
            </w:r>
            <w:r w:rsidR="006B602C" w:rsidRPr="00C94306">
              <w:rPr>
                <w:rFonts w:asciiTheme="minorHAnsi" w:hAnsiTheme="minorHAnsi"/>
                <w:sz w:val="24"/>
                <w:szCs w:val="24"/>
                <w:vertAlign w:val="superscript"/>
              </w:rPr>
              <w:t> </w:t>
            </w:r>
            <w:r w:rsidR="006B602C" w:rsidRPr="00C94306">
              <w:rPr>
                <w:rStyle w:val="ac"/>
                <w:rFonts w:asciiTheme="minorHAnsi" w:hAnsiTheme="minorHAnsi"/>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04" w:rsidRPr="00C94306" w:rsidRDefault="005F4D00" w:rsidP="003669C9">
            <w:pPr>
              <w:pStyle w:val="ConsPlusNormal"/>
              <w:jc w:val="center"/>
              <w:rPr>
                <w:rFonts w:asciiTheme="minorHAnsi" w:hAnsiTheme="minorHAnsi"/>
                <w:sz w:val="24"/>
                <w:szCs w:val="24"/>
              </w:rPr>
            </w:pPr>
            <w:r>
              <w:rPr>
                <w:rFonts w:asciiTheme="minorHAnsi" w:hAnsiTheme="minorHAnsi"/>
                <w:sz w:val="24"/>
                <w:szCs w:val="24"/>
              </w:rPr>
              <w:t>1</w:t>
            </w:r>
          </w:p>
          <w:p w:rsidR="006B602C" w:rsidRPr="00C94306" w:rsidRDefault="006B602C" w:rsidP="003669C9">
            <w:pPr>
              <w:pStyle w:val="ConsPlusNormal"/>
              <w:jc w:val="center"/>
              <w:rPr>
                <w:rFonts w:asciiTheme="minorHAnsi" w:hAnsiTheme="minorHAnsi"/>
                <w:i/>
              </w:rPr>
            </w:pPr>
          </w:p>
        </w:tc>
        <w:tc>
          <w:tcPr>
            <w:tcW w:w="0" w:type="auto"/>
            <w:tcBorders>
              <w:top w:val="single" w:sz="4" w:space="0" w:color="auto"/>
              <w:left w:val="single" w:sz="4" w:space="0" w:color="auto"/>
              <w:bottom w:val="single" w:sz="4" w:space="0" w:color="auto"/>
              <w:right w:val="single" w:sz="4" w:space="0" w:color="auto"/>
            </w:tcBorders>
          </w:tcPr>
          <w:p w:rsidR="006B602C" w:rsidRPr="00C94306" w:rsidRDefault="006B602C" w:rsidP="006B602C">
            <w:pPr>
              <w:pStyle w:val="ConsPlusNormal"/>
              <w:jc w:val="center"/>
              <w:rPr>
                <w:rFonts w:asciiTheme="minorHAnsi" w:hAnsiTheme="minorHAnsi"/>
                <w:sz w:val="18"/>
                <w:szCs w:val="18"/>
              </w:rPr>
            </w:pPr>
            <w:proofErr w:type="spellStart"/>
            <w:proofErr w:type="gramStart"/>
            <w:r w:rsidRPr="00C94306">
              <w:rPr>
                <w:rFonts w:asciiTheme="minorHAnsi" w:hAnsiTheme="minorHAnsi"/>
                <w:sz w:val="18"/>
                <w:szCs w:val="18"/>
              </w:rPr>
              <w:t>Дифферен-цированные</w:t>
            </w:r>
            <w:proofErr w:type="spellEnd"/>
            <w:proofErr w:type="gramEnd"/>
          </w:p>
          <w:p w:rsidR="00B94204" w:rsidRPr="00C94306" w:rsidRDefault="006B602C" w:rsidP="006B602C">
            <w:pPr>
              <w:pStyle w:val="ConsPlusNormal"/>
              <w:jc w:val="center"/>
              <w:rPr>
                <w:rFonts w:asciiTheme="minorHAnsi" w:hAnsiTheme="minorHAnsi"/>
                <w:sz w:val="18"/>
                <w:szCs w:val="18"/>
              </w:rPr>
            </w:pPr>
            <w:r w:rsidRPr="00C94306">
              <w:rPr>
                <w:rFonts w:asciiTheme="minorHAnsi" w:hAnsiTheme="minorHAnsi"/>
                <w:sz w:val="18"/>
                <w:szCs w:val="18"/>
              </w:rPr>
              <w:t>задания</w:t>
            </w:r>
          </w:p>
        </w:tc>
      </w:tr>
      <w:tr w:rsidR="00C94306" w:rsidRPr="00C94306" w:rsidTr="00981ADF">
        <w:trPr>
          <w:cantSplit/>
        </w:trPr>
        <w:tc>
          <w:tcPr>
            <w:tcW w:w="0" w:type="auto"/>
            <w:tcBorders>
              <w:left w:val="single" w:sz="4" w:space="0" w:color="auto"/>
              <w:bottom w:val="single" w:sz="4" w:space="0" w:color="auto"/>
              <w:right w:val="single" w:sz="4" w:space="0" w:color="auto"/>
            </w:tcBorders>
          </w:tcPr>
          <w:p w:rsidR="00DC5C92" w:rsidRPr="00C94306" w:rsidRDefault="00DC5C92" w:rsidP="007526C9">
            <w:pPr>
              <w:pStyle w:val="ConsPlusNormal"/>
              <w:spacing w:before="140"/>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C94306" w:rsidRDefault="006B602C" w:rsidP="00BE6217">
            <w:pPr>
              <w:pStyle w:val="ConsPlusNormal"/>
              <w:spacing w:before="120" w:after="120"/>
              <w:rPr>
                <w:rFonts w:asciiTheme="minorHAnsi" w:hAnsiTheme="minorHAnsi"/>
                <w:sz w:val="24"/>
                <w:szCs w:val="24"/>
              </w:rPr>
            </w:pPr>
            <w:r w:rsidRPr="00C94306">
              <w:rPr>
                <w:rFonts w:asciiTheme="minorHAnsi" w:hAnsiTheme="minorHAnsi"/>
                <w:sz w:val="24"/>
                <w:szCs w:val="24"/>
              </w:rPr>
              <w:t>Посадка, действия органами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C94306" w:rsidRDefault="00DC5C92" w:rsidP="003669C9">
            <w:pPr>
              <w:pStyle w:val="ConsPlusNormal"/>
              <w:jc w:val="center"/>
              <w:rPr>
                <w:rFonts w:asciiTheme="minorHAnsi" w:hAnsiTheme="minorHAnsi"/>
                <w:sz w:val="24"/>
                <w:szCs w:val="24"/>
              </w:rPr>
            </w:pPr>
            <w:r w:rsidRPr="00C94306">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C5C92" w:rsidRPr="00C94306" w:rsidRDefault="00DC5C92" w:rsidP="003669C9">
            <w:pPr>
              <w:pStyle w:val="ConsPlusNormal"/>
              <w:jc w:val="center"/>
              <w:rPr>
                <w:rFonts w:asciiTheme="minorHAnsi" w:hAnsiTheme="minorHAnsi"/>
                <w:sz w:val="18"/>
                <w:szCs w:val="18"/>
              </w:rPr>
            </w:pPr>
          </w:p>
        </w:tc>
      </w:tr>
      <w:tr w:rsidR="00DC5C92"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B02C7">
            <w:pPr>
              <w:pStyle w:val="ConsPlusNormal"/>
              <w:spacing w:before="120" w:after="120"/>
              <w:rPr>
                <w:rFonts w:asciiTheme="minorHAnsi" w:hAnsiTheme="minorHAnsi"/>
                <w:sz w:val="24"/>
                <w:szCs w:val="24"/>
              </w:rPr>
            </w:pPr>
            <w:r w:rsidRPr="00884174">
              <w:rPr>
                <w:rFonts w:asciiTheme="minorHAnsi" w:hAnsiTheme="minorHAnsi"/>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669C9">
            <w:pPr>
              <w:pStyle w:val="ConsPlusNormal"/>
              <w:jc w:val="center"/>
              <w:rPr>
                <w:rFonts w:asciiTheme="minorHAnsi" w:hAnsiTheme="minorHAnsi"/>
                <w:sz w:val="24"/>
                <w:szCs w:val="24"/>
              </w:rPr>
            </w:pPr>
            <w:r w:rsidRPr="0088417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DC5C92" w:rsidRPr="00884174" w:rsidRDefault="00DC5C92"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DC5C92"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B02C7">
            <w:pPr>
              <w:pStyle w:val="ConsPlusNormal"/>
              <w:spacing w:before="120" w:after="120"/>
              <w:rPr>
                <w:rFonts w:asciiTheme="minorHAnsi" w:hAnsiTheme="minorHAnsi"/>
                <w:sz w:val="24"/>
                <w:szCs w:val="24"/>
              </w:rPr>
            </w:pPr>
            <w:r w:rsidRPr="00884174">
              <w:rPr>
                <w:rFonts w:asciiTheme="minorHAnsi" w:hAnsiTheme="minorHAnsi"/>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F315CB" w:rsidP="003669C9">
            <w:pPr>
              <w:pStyle w:val="ConsPlusNormal"/>
              <w:jc w:val="center"/>
              <w:rPr>
                <w:rFonts w:asciiTheme="minorHAnsi" w:hAnsiTheme="minorHAnsi"/>
                <w:sz w:val="24"/>
                <w:szCs w:val="24"/>
              </w:rPr>
            </w:pPr>
            <w:r>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DC5C92" w:rsidRPr="00884174" w:rsidRDefault="00DC5C92"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DC5C92"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B02C7">
            <w:pPr>
              <w:pStyle w:val="ConsPlusNormal"/>
              <w:spacing w:before="120" w:after="120"/>
              <w:rPr>
                <w:rFonts w:asciiTheme="minorHAnsi" w:hAnsiTheme="minorHAnsi"/>
                <w:sz w:val="24"/>
                <w:szCs w:val="24"/>
              </w:rPr>
            </w:pPr>
            <w:r w:rsidRPr="00884174">
              <w:rPr>
                <w:rFonts w:asciiTheme="minorHAnsi" w:hAnsiTheme="minorHAnsi"/>
                <w:sz w:val="24"/>
                <w:szCs w:val="24"/>
              </w:rPr>
              <w:t>Повороты в движении, разворот для движения в обратном направлении, проезд перекрестка и пешеходного перехода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669C9">
            <w:pPr>
              <w:pStyle w:val="ConsPlusNormal"/>
              <w:jc w:val="center"/>
              <w:rPr>
                <w:rFonts w:asciiTheme="minorHAnsi" w:hAnsiTheme="minorHAnsi"/>
                <w:sz w:val="24"/>
                <w:szCs w:val="24"/>
              </w:rPr>
            </w:pPr>
            <w:r w:rsidRPr="00884174">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DC5C92" w:rsidRPr="00884174" w:rsidRDefault="00DC5C92"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DC5C92"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B02C7">
            <w:pPr>
              <w:pStyle w:val="ConsPlusNormal"/>
              <w:spacing w:before="120" w:after="120"/>
              <w:rPr>
                <w:rFonts w:asciiTheme="minorHAnsi" w:hAnsiTheme="minorHAnsi"/>
                <w:sz w:val="24"/>
                <w:szCs w:val="24"/>
              </w:rPr>
            </w:pPr>
            <w:r w:rsidRPr="00884174">
              <w:rPr>
                <w:rFonts w:asciiTheme="minorHAnsi" w:hAnsiTheme="minorHAnsi"/>
                <w:sz w:val="24"/>
                <w:szCs w:val="24"/>
              </w:rPr>
              <w:t>Движение задним ходом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F315CB" w:rsidP="003669C9">
            <w:pPr>
              <w:pStyle w:val="ConsPlusNormal"/>
              <w:jc w:val="center"/>
              <w:rPr>
                <w:rFonts w:asciiTheme="minorHAnsi" w:hAnsiTheme="minorHAnsi"/>
                <w:sz w:val="24"/>
                <w:szCs w:val="24"/>
              </w:rPr>
            </w:pPr>
            <w:r>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DC5C92" w:rsidRPr="00884174" w:rsidRDefault="00DC5C92"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DC5C92" w:rsidRPr="00884174" w:rsidTr="0021126B">
        <w:trPr>
          <w:cantSplit/>
        </w:trPr>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DC5C92" w:rsidP="003B02C7">
            <w:pPr>
              <w:pStyle w:val="ConsPlusNormal"/>
              <w:spacing w:before="120" w:after="120"/>
              <w:rPr>
                <w:rFonts w:asciiTheme="minorHAnsi" w:hAnsiTheme="minorHAnsi"/>
                <w:sz w:val="24"/>
                <w:szCs w:val="24"/>
              </w:rPr>
            </w:pPr>
            <w:r w:rsidRPr="00884174">
              <w:rPr>
                <w:rFonts w:asciiTheme="minorHAnsi" w:hAnsiTheme="minorHAnsi"/>
                <w:sz w:val="24"/>
                <w:szCs w:val="24"/>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5C92" w:rsidRPr="00884174" w:rsidRDefault="00F315CB" w:rsidP="003669C9">
            <w:pPr>
              <w:pStyle w:val="ConsPlusNormal"/>
              <w:jc w:val="center"/>
              <w:rPr>
                <w:rFonts w:asciiTheme="minorHAnsi" w:hAnsiTheme="minorHAnsi"/>
                <w:sz w:val="24"/>
                <w:szCs w:val="24"/>
              </w:rPr>
            </w:pPr>
            <w:r>
              <w:rPr>
                <w:rFonts w:asciiTheme="minorHAnsi" w:hAnsiTheme="minorHAnsi"/>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DC5C92" w:rsidRPr="00884174" w:rsidRDefault="00DC5C92"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DC5C92" w:rsidRPr="00884174" w:rsidRDefault="00DC5C92"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C94306" w:rsidRPr="00C94306" w:rsidTr="0021126B">
        <w:trPr>
          <w:cantSplit/>
        </w:trPr>
        <w:tc>
          <w:tcPr>
            <w:tcW w:w="0" w:type="auto"/>
            <w:tcBorders>
              <w:top w:val="single" w:sz="4" w:space="0" w:color="auto"/>
              <w:left w:val="single" w:sz="4" w:space="0" w:color="auto"/>
              <w:bottom w:val="single" w:sz="4" w:space="0" w:color="auto"/>
            </w:tcBorders>
            <w:shd w:val="pct5" w:color="auto" w:fill="auto"/>
            <w:vAlign w:val="center"/>
          </w:tcPr>
          <w:p w:rsidR="00656B8B" w:rsidRPr="00C94306" w:rsidRDefault="00656B8B" w:rsidP="00656B8B">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shd w:val="pct5" w:color="auto" w:fill="auto"/>
            <w:tcMar>
              <w:top w:w="62" w:type="dxa"/>
              <w:left w:w="102" w:type="dxa"/>
              <w:bottom w:w="102" w:type="dxa"/>
              <w:right w:w="62" w:type="dxa"/>
            </w:tcMar>
            <w:vAlign w:val="center"/>
          </w:tcPr>
          <w:p w:rsidR="00656B8B" w:rsidRPr="00C94306" w:rsidRDefault="00F315CB" w:rsidP="0021126B">
            <w:pPr>
              <w:pStyle w:val="ConsPlusNormal"/>
              <w:spacing w:before="120" w:after="120"/>
              <w:rPr>
                <w:rFonts w:asciiTheme="minorHAnsi" w:hAnsiTheme="minorHAnsi"/>
                <w:sz w:val="24"/>
                <w:szCs w:val="24"/>
              </w:rPr>
            </w:pPr>
            <w:r w:rsidRPr="00C94306">
              <w:rPr>
                <w:rFonts w:asciiTheme="minorHAnsi" w:hAnsiTheme="minorHAnsi"/>
                <w:sz w:val="24"/>
                <w:szCs w:val="24"/>
              </w:rPr>
              <w:t>Контрольное задание (Зачет №1)</w:t>
            </w:r>
            <w:r w:rsidR="00981ADF" w:rsidRPr="00C94306">
              <w:rPr>
                <w:rFonts w:asciiTheme="minorHAnsi" w:hAnsiTheme="minorHAnsi"/>
                <w:sz w:val="24"/>
                <w:szCs w:val="24"/>
              </w:rPr>
              <w:t> </w:t>
            </w:r>
            <w:r w:rsidR="00656B8B" w:rsidRPr="00C94306">
              <w:rPr>
                <w:rStyle w:val="ac"/>
                <w:rFonts w:asciiTheme="minorHAnsi" w:hAnsiTheme="minorHAnsi"/>
                <w:sz w:val="24"/>
                <w:szCs w:val="24"/>
              </w:rPr>
              <w:footnoteReference w:id="4"/>
            </w:r>
          </w:p>
        </w:tc>
        <w:tc>
          <w:tcPr>
            <w:tcW w:w="0" w:type="auto"/>
            <w:tcBorders>
              <w:top w:val="single" w:sz="4" w:space="0" w:color="auto"/>
              <w:left w:val="single" w:sz="4" w:space="0" w:color="auto"/>
              <w:bottom w:val="single" w:sz="4" w:space="0" w:color="auto"/>
            </w:tcBorders>
            <w:shd w:val="pct5" w:color="auto" w:fill="auto"/>
            <w:tcMar>
              <w:top w:w="62" w:type="dxa"/>
              <w:left w:w="102" w:type="dxa"/>
              <w:bottom w:w="102" w:type="dxa"/>
              <w:right w:w="62" w:type="dxa"/>
            </w:tcMar>
            <w:vAlign w:val="center"/>
          </w:tcPr>
          <w:p w:rsidR="00656B8B" w:rsidRPr="00C94306" w:rsidRDefault="00656B8B" w:rsidP="00656B8B">
            <w:pPr>
              <w:pStyle w:val="ConsPlusNormal"/>
              <w:jc w:val="center"/>
              <w:rPr>
                <w:rFonts w:asciiTheme="minorHAnsi" w:hAnsiTheme="minorHAnsi"/>
                <w:sz w:val="24"/>
                <w:szCs w:val="24"/>
              </w:rPr>
            </w:pPr>
            <w:r w:rsidRPr="00C94306">
              <w:rPr>
                <w:rFonts w:asciiTheme="minorHAnsi" w:hAnsiTheme="minorHAnsi"/>
                <w:sz w:val="24"/>
                <w:szCs w:val="24"/>
              </w:rPr>
              <w:t>-</w:t>
            </w:r>
          </w:p>
        </w:tc>
        <w:tc>
          <w:tcPr>
            <w:tcW w:w="0" w:type="auto"/>
            <w:tcBorders>
              <w:top w:val="single" w:sz="4" w:space="0" w:color="auto"/>
              <w:bottom w:val="single" w:sz="4" w:space="0" w:color="auto"/>
              <w:right w:val="single" w:sz="4" w:space="0" w:color="auto"/>
            </w:tcBorders>
            <w:shd w:val="pct5" w:color="auto" w:fill="auto"/>
            <w:vAlign w:val="center"/>
          </w:tcPr>
          <w:p w:rsidR="00656B8B" w:rsidRPr="00C94306" w:rsidRDefault="00D27B95" w:rsidP="00656B8B">
            <w:pPr>
              <w:pStyle w:val="ConsPlusNormal"/>
              <w:jc w:val="center"/>
              <w:rPr>
                <w:rFonts w:asciiTheme="minorHAnsi" w:hAnsiTheme="minorHAnsi"/>
                <w:sz w:val="18"/>
                <w:szCs w:val="18"/>
              </w:rPr>
            </w:pPr>
            <w:r w:rsidRPr="00C94306">
              <w:rPr>
                <w:rFonts w:asciiTheme="minorHAnsi" w:hAnsiTheme="minorHAnsi"/>
                <w:sz w:val="18"/>
                <w:szCs w:val="18"/>
              </w:rPr>
              <w:t>зачет</w:t>
            </w:r>
          </w:p>
        </w:tc>
      </w:tr>
      <w:tr w:rsidR="00656B8B"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656B8B" w:rsidRPr="00884174" w:rsidRDefault="00656B8B"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6B8B" w:rsidRPr="00884174" w:rsidRDefault="00656B8B" w:rsidP="003B02C7">
            <w:pPr>
              <w:pStyle w:val="ConsPlusNormal"/>
              <w:spacing w:before="120" w:after="120"/>
              <w:rPr>
                <w:rFonts w:asciiTheme="minorHAnsi" w:hAnsiTheme="minorHAnsi"/>
                <w:sz w:val="24"/>
                <w:szCs w:val="24"/>
              </w:rPr>
            </w:pPr>
            <w:r w:rsidRPr="00884174">
              <w:rPr>
                <w:rFonts w:asciiTheme="minorHAnsi" w:hAnsiTheme="minorHAnsi"/>
                <w:sz w:val="24"/>
                <w:szCs w:val="24"/>
              </w:rPr>
              <w:t>Движение с прицепом </w:t>
            </w:r>
            <w:r w:rsidRPr="00884174">
              <w:rPr>
                <w:rStyle w:val="ac"/>
                <w:rFonts w:asciiTheme="minorHAnsi" w:hAnsiTheme="minorHAnsi"/>
                <w:sz w:val="24"/>
                <w:szCs w:val="24"/>
              </w:rPr>
              <w:footnoteReference w:id="5"/>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6B8B" w:rsidRPr="00884174" w:rsidRDefault="00F315CB" w:rsidP="003669C9">
            <w:pPr>
              <w:pStyle w:val="ConsPlusNormal"/>
              <w:jc w:val="center"/>
              <w:rPr>
                <w:rFonts w:asciiTheme="minorHAnsi" w:hAnsiTheme="minorHAnsi"/>
                <w:sz w:val="24"/>
                <w:szCs w:val="24"/>
              </w:rPr>
            </w:pPr>
            <w:r>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56B8B" w:rsidRPr="00884174" w:rsidRDefault="00656B8B" w:rsidP="003669C9">
            <w:pPr>
              <w:pStyle w:val="ConsPlusNormal"/>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656B8B" w:rsidRPr="00884174" w:rsidRDefault="00656B8B" w:rsidP="003669C9">
            <w:pPr>
              <w:pStyle w:val="ConsPlusNormal"/>
              <w:jc w:val="center"/>
              <w:rPr>
                <w:rFonts w:asciiTheme="minorHAnsi" w:hAnsiTheme="minorHAnsi"/>
                <w:sz w:val="18"/>
                <w:szCs w:val="18"/>
              </w:rPr>
            </w:pPr>
            <w:r w:rsidRPr="00884174">
              <w:rPr>
                <w:rFonts w:asciiTheme="minorHAnsi" w:hAnsiTheme="minorHAnsi"/>
                <w:sz w:val="18"/>
                <w:szCs w:val="18"/>
              </w:rPr>
              <w:t>задания</w:t>
            </w:r>
          </w:p>
        </w:tc>
      </w:tr>
      <w:tr w:rsidR="006C653C" w:rsidRPr="006C653C" w:rsidTr="00981ADF">
        <w:trPr>
          <w:cantSplit/>
        </w:trPr>
        <w:tc>
          <w:tcPr>
            <w:tcW w:w="0" w:type="auto"/>
            <w:tcBorders>
              <w:top w:val="single" w:sz="4" w:space="0" w:color="auto"/>
              <w:left w:val="single" w:sz="4" w:space="0" w:color="auto"/>
              <w:bottom w:val="single" w:sz="4" w:space="0" w:color="auto"/>
              <w:right w:val="single" w:sz="4" w:space="0" w:color="auto"/>
            </w:tcBorders>
          </w:tcPr>
          <w:p w:rsidR="00656B8B" w:rsidRPr="006C653C" w:rsidRDefault="00656B8B" w:rsidP="0021126B">
            <w:pPr>
              <w:pStyle w:val="ConsPlusNormal"/>
              <w:pageBreakBefore/>
              <w:spacing w:before="140"/>
              <w:jc w:val="center"/>
              <w:rPr>
                <w:rFonts w:asciiTheme="minorHAnsi" w:hAnsiTheme="minorHAnsi"/>
                <w:sz w:val="16"/>
                <w:szCs w:val="16"/>
              </w:rPr>
            </w:pPr>
            <w:r w:rsidRPr="006C653C">
              <w:rPr>
                <w:rFonts w:asciiTheme="minorHAnsi" w:hAnsiTheme="minorHAnsi"/>
                <w:sz w:val="16"/>
                <w:szCs w:val="16"/>
              </w:rPr>
              <w:lastRenderedPageBreak/>
              <w:t>Тема 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6B8B" w:rsidRPr="006C653C" w:rsidRDefault="006B602C" w:rsidP="003B02C7">
            <w:pPr>
              <w:pStyle w:val="ConsPlusNormal"/>
              <w:spacing w:before="120" w:after="120"/>
              <w:rPr>
                <w:rFonts w:asciiTheme="minorHAnsi" w:hAnsiTheme="minorHAnsi"/>
                <w:sz w:val="24"/>
                <w:szCs w:val="24"/>
              </w:rPr>
            </w:pPr>
            <w:r w:rsidRPr="006C653C">
              <w:rPr>
                <w:rFonts w:asciiTheme="minorHAnsi" w:hAnsiTheme="minorHAnsi"/>
                <w:sz w:val="24"/>
                <w:szCs w:val="24"/>
              </w:rPr>
              <w:t>Особенности управления автомобилем с автоматической трансмиссией</w:t>
            </w:r>
            <w:r w:rsidR="00656B8B" w:rsidRPr="006C653C">
              <w:rPr>
                <w:rFonts w:asciiTheme="minorHAnsi" w:hAnsiTheme="minorHAnsi"/>
                <w:sz w:val="24"/>
                <w:szCs w:val="24"/>
                <w:vertAlign w:val="superscript"/>
              </w:rPr>
              <w:t xml:space="preserve"> </w:t>
            </w:r>
            <w:r w:rsidR="00656B8B" w:rsidRPr="006C653C">
              <w:rPr>
                <w:rStyle w:val="ac"/>
                <w:rFonts w:asciiTheme="minorHAnsi" w:hAnsiTheme="minorHAnsi"/>
                <w:sz w:val="24"/>
                <w:szCs w:val="24"/>
              </w:rPr>
              <w:footnoteReference w:id="6"/>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602C" w:rsidRPr="006C653C" w:rsidRDefault="00656B8B" w:rsidP="00B1270F">
            <w:pPr>
              <w:pStyle w:val="ConsPlusNormal"/>
              <w:jc w:val="center"/>
              <w:rPr>
                <w:rFonts w:asciiTheme="minorHAnsi" w:hAnsiTheme="minorHAnsi"/>
                <w:sz w:val="24"/>
                <w:szCs w:val="24"/>
              </w:rPr>
            </w:pPr>
            <w:r w:rsidRPr="006C653C">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56B8B" w:rsidRPr="006C653C" w:rsidRDefault="00656B8B" w:rsidP="003669C9">
            <w:pPr>
              <w:pStyle w:val="ConsPlusNormal"/>
              <w:jc w:val="center"/>
              <w:rPr>
                <w:rFonts w:asciiTheme="minorHAnsi" w:hAnsiTheme="minorHAnsi"/>
                <w:sz w:val="18"/>
                <w:szCs w:val="18"/>
              </w:rPr>
            </w:pPr>
          </w:p>
        </w:tc>
      </w:tr>
      <w:tr w:rsidR="00656B8B" w:rsidRPr="00884174" w:rsidTr="00981ADF">
        <w:trPr>
          <w:cantSplit/>
        </w:trPr>
        <w:tc>
          <w:tcPr>
            <w:tcW w:w="0" w:type="auto"/>
            <w:tcBorders>
              <w:top w:val="single" w:sz="4" w:space="0" w:color="auto"/>
              <w:left w:val="single" w:sz="4" w:space="0" w:color="auto"/>
              <w:bottom w:val="single" w:sz="4" w:space="0" w:color="auto"/>
            </w:tcBorders>
            <w:vAlign w:val="center"/>
          </w:tcPr>
          <w:p w:rsidR="00656B8B" w:rsidRPr="00884174" w:rsidRDefault="00656B8B" w:rsidP="003669C9">
            <w:pPr>
              <w:pStyle w:val="ConsPlusNormal"/>
              <w:jc w:val="center"/>
              <w:rPr>
                <w:rFonts w:asciiTheme="minorHAnsi" w:hAnsiTheme="minorHAnsi"/>
                <w:sz w:val="16"/>
                <w:szCs w:val="16"/>
              </w:rPr>
            </w:pPr>
          </w:p>
        </w:tc>
        <w:tc>
          <w:tcPr>
            <w:tcW w:w="0" w:type="auto"/>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656B8B" w:rsidP="003B02C7">
            <w:pPr>
              <w:pStyle w:val="ConsPlusNormal"/>
              <w:spacing w:before="120" w:after="120"/>
              <w:rPr>
                <w:rFonts w:asciiTheme="minorHAnsi" w:hAnsiTheme="minorHAnsi"/>
                <w:sz w:val="24"/>
                <w:szCs w:val="24"/>
              </w:rPr>
            </w:pPr>
            <w:r w:rsidRPr="00884174">
              <w:rPr>
                <w:rFonts w:asciiTheme="minorHAnsi" w:hAnsiTheme="minorHAnsi"/>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656B8B" w:rsidP="005B7E76">
            <w:pPr>
              <w:pStyle w:val="ConsPlusNormal"/>
              <w:jc w:val="center"/>
              <w:rPr>
                <w:rFonts w:asciiTheme="minorHAnsi" w:hAnsiTheme="minorHAnsi"/>
                <w:sz w:val="24"/>
                <w:szCs w:val="24"/>
              </w:rPr>
            </w:pPr>
            <w:r w:rsidRPr="00884174">
              <w:rPr>
                <w:rFonts w:asciiTheme="minorHAnsi" w:hAnsiTheme="minorHAnsi"/>
                <w:sz w:val="24"/>
                <w:szCs w:val="24"/>
              </w:rPr>
              <w:t>2</w:t>
            </w:r>
            <w:r w:rsidR="009151A5">
              <w:rPr>
                <w:rFonts w:asciiTheme="minorHAnsi" w:hAnsiTheme="minorHAnsi"/>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656B8B" w:rsidRPr="00884174" w:rsidRDefault="00656B8B" w:rsidP="005B7E76">
            <w:pPr>
              <w:pStyle w:val="ConsPlusNormal"/>
              <w:jc w:val="center"/>
              <w:rPr>
                <w:rFonts w:asciiTheme="minorHAnsi" w:hAnsiTheme="minorHAnsi"/>
                <w:sz w:val="18"/>
                <w:szCs w:val="18"/>
              </w:rPr>
            </w:pPr>
          </w:p>
        </w:tc>
      </w:tr>
      <w:tr w:rsidR="00656B8B" w:rsidRPr="00884174" w:rsidTr="00981ADF">
        <w:trPr>
          <w:cantSplit/>
        </w:trPr>
        <w:tc>
          <w:tcPr>
            <w:tcW w:w="0" w:type="auto"/>
            <w:tcBorders>
              <w:top w:val="single" w:sz="4" w:space="0" w:color="auto"/>
              <w:left w:val="single" w:sz="4" w:space="0" w:color="auto"/>
              <w:bottom w:val="single" w:sz="4" w:space="0" w:color="auto"/>
            </w:tcBorders>
            <w:shd w:val="pct5" w:color="auto" w:fill="auto"/>
            <w:vAlign w:val="center"/>
          </w:tcPr>
          <w:p w:rsidR="00656B8B" w:rsidRPr="00884174" w:rsidRDefault="00656B8B" w:rsidP="001511BB">
            <w:pPr>
              <w:pStyle w:val="ConsPlusNormal"/>
              <w:jc w:val="center"/>
              <w:rPr>
                <w:rFonts w:asciiTheme="minorHAnsi" w:hAnsiTheme="minorHAnsi"/>
                <w:sz w:val="16"/>
                <w:szCs w:val="16"/>
              </w:rPr>
            </w:pPr>
            <w:r w:rsidRPr="00884174">
              <w:rPr>
                <w:rFonts w:asciiTheme="minorHAnsi" w:hAnsiTheme="minorHAnsi"/>
                <w:sz w:val="16"/>
                <w:szCs w:val="16"/>
              </w:rPr>
              <w:t>Раздел 2</w:t>
            </w:r>
          </w:p>
        </w:tc>
        <w:tc>
          <w:tcPr>
            <w:tcW w:w="0" w:type="auto"/>
            <w:gridSpan w:val="2"/>
            <w:tcBorders>
              <w:top w:val="single" w:sz="4" w:space="0" w:color="auto"/>
              <w:bottom w:val="single" w:sz="4" w:space="0" w:color="auto"/>
            </w:tcBorders>
            <w:shd w:val="pct5" w:color="auto" w:fill="auto"/>
            <w:vAlign w:val="center"/>
          </w:tcPr>
          <w:p w:rsidR="00656B8B" w:rsidRPr="00884174" w:rsidRDefault="00656B8B" w:rsidP="003669C9">
            <w:pPr>
              <w:pStyle w:val="ConsPlusNormal"/>
              <w:jc w:val="center"/>
              <w:rPr>
                <w:rFonts w:asciiTheme="minorHAnsi" w:hAnsiTheme="minorHAnsi"/>
                <w:i/>
                <w:sz w:val="24"/>
                <w:szCs w:val="24"/>
              </w:rPr>
            </w:pPr>
            <w:r w:rsidRPr="00884174">
              <w:rPr>
                <w:rFonts w:asciiTheme="minorHAnsi" w:hAnsiTheme="minorHAnsi"/>
                <w:i/>
                <w:sz w:val="24"/>
                <w:szCs w:val="24"/>
              </w:rPr>
              <w:t>Обучение вождению в условиях дорожного движения</w:t>
            </w:r>
          </w:p>
        </w:tc>
        <w:tc>
          <w:tcPr>
            <w:tcW w:w="0" w:type="auto"/>
            <w:tcBorders>
              <w:top w:val="single" w:sz="4" w:space="0" w:color="auto"/>
              <w:bottom w:val="single" w:sz="4" w:space="0" w:color="auto"/>
              <w:right w:val="single" w:sz="4" w:space="0" w:color="auto"/>
            </w:tcBorders>
            <w:shd w:val="pct5" w:color="auto" w:fill="auto"/>
            <w:vAlign w:val="center"/>
          </w:tcPr>
          <w:p w:rsidR="00656B8B" w:rsidRPr="00884174" w:rsidRDefault="00656B8B" w:rsidP="003669C9">
            <w:pPr>
              <w:pStyle w:val="ConsPlusNormal"/>
              <w:jc w:val="center"/>
              <w:rPr>
                <w:rFonts w:asciiTheme="minorHAnsi" w:hAnsiTheme="minorHAnsi"/>
                <w:i/>
                <w:sz w:val="18"/>
                <w:szCs w:val="18"/>
              </w:rPr>
            </w:pPr>
          </w:p>
          <w:p w:rsidR="00656B8B" w:rsidRPr="00884174" w:rsidRDefault="00656B8B" w:rsidP="003669C9">
            <w:pPr>
              <w:pStyle w:val="ConsPlusNormal"/>
              <w:jc w:val="center"/>
              <w:rPr>
                <w:rFonts w:asciiTheme="minorHAnsi" w:hAnsiTheme="minorHAnsi"/>
                <w:i/>
                <w:sz w:val="18"/>
                <w:szCs w:val="18"/>
              </w:rPr>
            </w:pPr>
          </w:p>
        </w:tc>
      </w:tr>
      <w:tr w:rsidR="00656B8B" w:rsidRPr="00884174" w:rsidTr="00981ADF">
        <w:trPr>
          <w:cantSplit/>
        </w:trPr>
        <w:tc>
          <w:tcPr>
            <w:tcW w:w="0" w:type="auto"/>
            <w:tcBorders>
              <w:top w:val="single" w:sz="4" w:space="0" w:color="auto"/>
              <w:left w:val="single" w:sz="4" w:space="0" w:color="auto"/>
              <w:bottom w:val="single" w:sz="4" w:space="0" w:color="auto"/>
              <w:right w:val="single" w:sz="4" w:space="0" w:color="auto"/>
            </w:tcBorders>
          </w:tcPr>
          <w:p w:rsidR="00656B8B" w:rsidRPr="00884174" w:rsidRDefault="00656B8B" w:rsidP="007526C9">
            <w:pPr>
              <w:pStyle w:val="ConsPlusNormal"/>
              <w:spacing w:before="140"/>
              <w:jc w:val="center"/>
              <w:rPr>
                <w:rFonts w:asciiTheme="minorHAnsi" w:hAnsiTheme="minorHAnsi"/>
                <w:sz w:val="16"/>
                <w:szCs w:val="16"/>
              </w:rPr>
            </w:pPr>
            <w:r w:rsidRPr="00884174">
              <w:rPr>
                <w:rFonts w:asciiTheme="minorHAnsi" w:hAnsiTheme="minorHAnsi"/>
                <w:sz w:val="16"/>
                <w:szCs w:val="16"/>
              </w:rPr>
              <w:t>Тема 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6B8B" w:rsidRPr="00884174" w:rsidRDefault="00656B8B" w:rsidP="003B02C7">
            <w:pPr>
              <w:pStyle w:val="ConsPlusNormal"/>
              <w:spacing w:before="120" w:after="120"/>
              <w:rPr>
                <w:rFonts w:asciiTheme="minorHAnsi" w:hAnsiTheme="minorHAnsi"/>
                <w:sz w:val="24"/>
                <w:szCs w:val="24"/>
              </w:rPr>
            </w:pPr>
            <w:r w:rsidRPr="00884174">
              <w:rPr>
                <w:rFonts w:asciiTheme="minorHAnsi" w:hAnsiTheme="minorHAnsi"/>
                <w:sz w:val="24"/>
                <w:szCs w:val="24"/>
              </w:rPr>
              <w:t>Вождение по учебным маршрутам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6B8B" w:rsidRPr="00884174" w:rsidRDefault="00656B8B" w:rsidP="003669C9">
            <w:pPr>
              <w:pStyle w:val="ConsPlusNormal"/>
              <w:jc w:val="center"/>
              <w:rPr>
                <w:rFonts w:asciiTheme="minorHAnsi" w:hAnsiTheme="minorHAnsi"/>
                <w:sz w:val="24"/>
                <w:szCs w:val="24"/>
              </w:rPr>
            </w:pPr>
            <w:r w:rsidRPr="00884174">
              <w:rPr>
                <w:rFonts w:asciiTheme="minorHAnsi" w:hAnsiTheme="minorHAnsi"/>
                <w:sz w:val="24"/>
                <w:szCs w:val="24"/>
              </w:rPr>
              <w:t>3</w:t>
            </w:r>
            <w:r w:rsidR="006B602C">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656B8B" w:rsidRPr="00884174" w:rsidRDefault="00656B8B" w:rsidP="003B02C7">
            <w:pPr>
              <w:pStyle w:val="ConsPlusNormal"/>
              <w:ind w:left="-113" w:right="-113"/>
              <w:jc w:val="center"/>
              <w:rPr>
                <w:rFonts w:asciiTheme="minorHAnsi" w:hAnsiTheme="minorHAnsi"/>
                <w:sz w:val="18"/>
                <w:szCs w:val="18"/>
              </w:rPr>
            </w:pPr>
            <w:proofErr w:type="spellStart"/>
            <w:proofErr w:type="gramStart"/>
            <w:r w:rsidRPr="00884174">
              <w:rPr>
                <w:rFonts w:asciiTheme="minorHAnsi" w:hAnsiTheme="minorHAnsi"/>
                <w:sz w:val="18"/>
                <w:szCs w:val="18"/>
              </w:rPr>
              <w:t>Дифферен-цированные</w:t>
            </w:r>
            <w:proofErr w:type="spellEnd"/>
            <w:proofErr w:type="gramEnd"/>
          </w:p>
          <w:p w:rsidR="00656B8B" w:rsidRPr="00884174" w:rsidRDefault="00656B8B" w:rsidP="003B02C7">
            <w:pPr>
              <w:pStyle w:val="ConsPlusNormal"/>
              <w:ind w:left="-113" w:right="-113"/>
              <w:jc w:val="center"/>
              <w:rPr>
                <w:rFonts w:asciiTheme="minorHAnsi" w:hAnsiTheme="minorHAnsi"/>
                <w:sz w:val="18"/>
                <w:szCs w:val="18"/>
              </w:rPr>
            </w:pPr>
            <w:r w:rsidRPr="00884174">
              <w:rPr>
                <w:rFonts w:asciiTheme="minorHAnsi" w:hAnsiTheme="minorHAnsi"/>
                <w:sz w:val="18"/>
                <w:szCs w:val="18"/>
              </w:rPr>
              <w:t>задания</w:t>
            </w:r>
          </w:p>
        </w:tc>
      </w:tr>
      <w:tr w:rsidR="00656B8B" w:rsidRPr="00884174" w:rsidTr="00981ADF">
        <w:trPr>
          <w:cantSplit/>
        </w:trPr>
        <w:tc>
          <w:tcPr>
            <w:tcW w:w="0" w:type="auto"/>
            <w:tcBorders>
              <w:top w:val="single" w:sz="4" w:space="0" w:color="auto"/>
              <w:left w:val="single" w:sz="4" w:space="0" w:color="auto"/>
              <w:bottom w:val="single" w:sz="4" w:space="0" w:color="auto"/>
              <w:right w:val="single" w:sz="4" w:space="0" w:color="auto"/>
            </w:tcBorders>
            <w:vAlign w:val="center"/>
          </w:tcPr>
          <w:p w:rsidR="00656B8B" w:rsidRPr="00884174" w:rsidRDefault="00656B8B" w:rsidP="003669C9">
            <w:pPr>
              <w:pStyle w:val="ConsPlusNormal"/>
              <w:jc w:val="center"/>
              <w:rPr>
                <w:rFonts w:asciiTheme="minorHAnsi" w:hAnsiTheme="minorHAnsi"/>
                <w:sz w:val="16"/>
                <w:szCs w:val="16"/>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656B8B" w:rsidP="003B02C7">
            <w:pPr>
              <w:pStyle w:val="ConsPlusNormal"/>
              <w:spacing w:before="120" w:after="120"/>
              <w:rPr>
                <w:rFonts w:asciiTheme="minorHAnsi" w:hAnsiTheme="minorHAnsi"/>
                <w:sz w:val="24"/>
                <w:szCs w:val="24"/>
              </w:rPr>
            </w:pPr>
            <w:r w:rsidRPr="00884174">
              <w:rPr>
                <w:rFonts w:asciiTheme="minorHAnsi" w:hAnsiTheme="minorHAnsi"/>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656B8B" w:rsidP="003669C9">
            <w:pPr>
              <w:pStyle w:val="ConsPlusNormal"/>
              <w:jc w:val="center"/>
              <w:rPr>
                <w:rFonts w:asciiTheme="minorHAnsi" w:hAnsiTheme="minorHAnsi"/>
                <w:sz w:val="24"/>
                <w:szCs w:val="24"/>
              </w:rPr>
            </w:pPr>
            <w:r w:rsidRPr="00884174">
              <w:rPr>
                <w:rFonts w:asciiTheme="minorHAnsi" w:hAnsiTheme="minorHAnsi"/>
                <w:sz w:val="24"/>
                <w:szCs w:val="24"/>
              </w:rPr>
              <w:t>3</w:t>
            </w:r>
            <w:r w:rsidR="006B602C">
              <w:rPr>
                <w:rFonts w:asciiTheme="minorHAnsi" w:hAnsiTheme="minorHAnsi"/>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656B8B" w:rsidRPr="00884174" w:rsidRDefault="00656B8B" w:rsidP="003669C9">
            <w:pPr>
              <w:pStyle w:val="ConsPlusNormal"/>
              <w:jc w:val="center"/>
              <w:rPr>
                <w:rFonts w:asciiTheme="minorHAnsi" w:hAnsiTheme="minorHAnsi"/>
                <w:sz w:val="18"/>
                <w:szCs w:val="18"/>
              </w:rPr>
            </w:pPr>
          </w:p>
        </w:tc>
      </w:tr>
      <w:tr w:rsidR="00656B8B" w:rsidRPr="00884174" w:rsidTr="00981ADF">
        <w:trPr>
          <w:cantSplit/>
        </w:trPr>
        <w:tc>
          <w:tcPr>
            <w:tcW w:w="0" w:type="auto"/>
            <w:tcBorders>
              <w:top w:val="single" w:sz="4" w:space="0" w:color="auto"/>
              <w:left w:val="single" w:sz="4" w:space="0" w:color="auto"/>
              <w:bottom w:val="double" w:sz="4" w:space="0" w:color="auto"/>
            </w:tcBorders>
            <w:shd w:val="pct5" w:color="auto" w:fill="auto"/>
            <w:vAlign w:val="center"/>
          </w:tcPr>
          <w:p w:rsidR="00656B8B" w:rsidRPr="00884174" w:rsidRDefault="00656B8B" w:rsidP="003669C9">
            <w:pPr>
              <w:pStyle w:val="ConsPlusNormal"/>
              <w:jc w:val="center"/>
              <w:rPr>
                <w:rFonts w:asciiTheme="minorHAnsi" w:hAnsiTheme="minorHAnsi"/>
                <w:sz w:val="16"/>
                <w:szCs w:val="16"/>
              </w:rPr>
            </w:pPr>
          </w:p>
        </w:tc>
        <w:tc>
          <w:tcPr>
            <w:tcW w:w="0" w:type="auto"/>
            <w:tcBorders>
              <w:top w:val="single" w:sz="4" w:space="0" w:color="auto"/>
              <w:bottom w:val="double" w:sz="4" w:space="0" w:color="auto"/>
              <w:right w:val="single" w:sz="4" w:space="0" w:color="auto"/>
            </w:tcBorders>
            <w:shd w:val="pct5" w:color="auto" w:fill="auto"/>
            <w:tcMar>
              <w:top w:w="62" w:type="dxa"/>
              <w:left w:w="102" w:type="dxa"/>
              <w:bottom w:w="102" w:type="dxa"/>
              <w:right w:w="62" w:type="dxa"/>
            </w:tcMar>
            <w:vAlign w:val="center"/>
          </w:tcPr>
          <w:p w:rsidR="00656B8B" w:rsidRPr="00884174" w:rsidRDefault="006032C9" w:rsidP="00830714">
            <w:pPr>
              <w:pStyle w:val="ConsPlusNormal"/>
              <w:spacing w:before="120" w:after="120"/>
              <w:rPr>
                <w:rFonts w:asciiTheme="minorHAnsi" w:hAnsiTheme="minorHAnsi"/>
                <w:sz w:val="24"/>
                <w:szCs w:val="24"/>
              </w:rPr>
            </w:pPr>
            <w:r w:rsidRPr="00884174">
              <w:rPr>
                <w:rFonts w:asciiTheme="minorHAnsi" w:hAnsiTheme="minorHAnsi"/>
                <w:sz w:val="24"/>
                <w:szCs w:val="24"/>
              </w:rPr>
              <w:t xml:space="preserve">Контрольное </w:t>
            </w:r>
            <w:r w:rsidR="00830714" w:rsidRPr="00884174">
              <w:rPr>
                <w:rFonts w:asciiTheme="minorHAnsi" w:hAnsiTheme="minorHAnsi"/>
                <w:sz w:val="24"/>
                <w:szCs w:val="24"/>
              </w:rPr>
              <w:t>занятие</w:t>
            </w:r>
            <w:r w:rsidRPr="00884174">
              <w:rPr>
                <w:rFonts w:asciiTheme="minorHAnsi" w:hAnsiTheme="minorHAnsi"/>
                <w:sz w:val="24"/>
                <w:szCs w:val="24"/>
              </w:rPr>
              <w:t xml:space="preserve"> </w:t>
            </w:r>
            <w:r w:rsidR="00D27B95" w:rsidRPr="00884174">
              <w:rPr>
                <w:rFonts w:asciiTheme="minorHAnsi" w:hAnsiTheme="minorHAnsi"/>
                <w:sz w:val="24"/>
                <w:szCs w:val="24"/>
              </w:rPr>
              <w:t xml:space="preserve">(Зачет </w:t>
            </w:r>
            <w:r w:rsidRPr="00884174">
              <w:rPr>
                <w:rFonts w:asciiTheme="minorHAnsi" w:hAnsiTheme="minorHAnsi"/>
                <w:sz w:val="24"/>
                <w:szCs w:val="24"/>
              </w:rPr>
              <w:t>№2</w:t>
            </w:r>
            <w:r w:rsidR="00D27B95" w:rsidRPr="00884174">
              <w:rPr>
                <w:rFonts w:asciiTheme="minorHAnsi" w:hAnsiTheme="minorHAnsi"/>
                <w:sz w:val="24"/>
                <w:szCs w:val="24"/>
              </w:rPr>
              <w:t>)</w:t>
            </w:r>
          </w:p>
        </w:tc>
        <w:tc>
          <w:tcPr>
            <w:tcW w:w="0" w:type="auto"/>
            <w:tcBorders>
              <w:top w:val="single" w:sz="4" w:space="0" w:color="auto"/>
              <w:left w:val="single" w:sz="4" w:space="0" w:color="auto"/>
              <w:bottom w:val="double" w:sz="4" w:space="0" w:color="auto"/>
            </w:tcBorders>
            <w:shd w:val="pct5" w:color="auto" w:fill="auto"/>
            <w:tcMar>
              <w:top w:w="62" w:type="dxa"/>
              <w:left w:w="102" w:type="dxa"/>
              <w:bottom w:w="102" w:type="dxa"/>
              <w:right w:w="62" w:type="dxa"/>
            </w:tcMar>
            <w:vAlign w:val="center"/>
          </w:tcPr>
          <w:p w:rsidR="00656B8B" w:rsidRPr="00884174" w:rsidRDefault="00656B8B" w:rsidP="003669C9">
            <w:pPr>
              <w:pStyle w:val="ConsPlusNormal"/>
              <w:jc w:val="center"/>
              <w:rPr>
                <w:rFonts w:asciiTheme="minorHAnsi" w:hAnsiTheme="minorHAnsi"/>
                <w:sz w:val="24"/>
                <w:szCs w:val="24"/>
              </w:rPr>
            </w:pPr>
            <w:r w:rsidRPr="00884174">
              <w:rPr>
                <w:rFonts w:asciiTheme="minorHAnsi" w:hAnsiTheme="minorHAnsi"/>
                <w:sz w:val="24"/>
                <w:szCs w:val="24"/>
              </w:rPr>
              <w:t>1</w:t>
            </w:r>
          </w:p>
        </w:tc>
        <w:tc>
          <w:tcPr>
            <w:tcW w:w="0" w:type="auto"/>
            <w:tcBorders>
              <w:top w:val="single" w:sz="4" w:space="0" w:color="auto"/>
              <w:bottom w:val="double" w:sz="4" w:space="0" w:color="auto"/>
              <w:right w:val="single" w:sz="4" w:space="0" w:color="auto"/>
            </w:tcBorders>
            <w:shd w:val="pct5" w:color="auto" w:fill="auto"/>
            <w:vAlign w:val="center"/>
          </w:tcPr>
          <w:p w:rsidR="00656B8B" w:rsidRPr="002F0A26" w:rsidRDefault="00D27B95" w:rsidP="003669C9">
            <w:pPr>
              <w:pStyle w:val="ConsPlusNormal"/>
              <w:jc w:val="center"/>
              <w:rPr>
                <w:rFonts w:asciiTheme="minorHAnsi" w:hAnsiTheme="minorHAnsi"/>
              </w:rPr>
            </w:pPr>
            <w:r w:rsidRPr="002F0A26">
              <w:rPr>
                <w:rFonts w:asciiTheme="minorHAnsi" w:hAnsiTheme="minorHAnsi"/>
              </w:rPr>
              <w:t>зачет</w:t>
            </w:r>
          </w:p>
        </w:tc>
      </w:tr>
      <w:tr w:rsidR="00656B8B" w:rsidRPr="00884174" w:rsidTr="00981ADF">
        <w:trPr>
          <w:cantSplit/>
        </w:trPr>
        <w:tc>
          <w:tcPr>
            <w:tcW w:w="0" w:type="auto"/>
            <w:tcBorders>
              <w:top w:val="double" w:sz="4" w:space="0" w:color="auto"/>
              <w:left w:val="single" w:sz="4" w:space="0" w:color="auto"/>
              <w:bottom w:val="single" w:sz="4" w:space="0" w:color="auto"/>
            </w:tcBorders>
            <w:vAlign w:val="center"/>
          </w:tcPr>
          <w:p w:rsidR="00656B8B" w:rsidRPr="00884174" w:rsidRDefault="00656B8B" w:rsidP="001C01EE">
            <w:pPr>
              <w:pStyle w:val="ConsPlusNormal"/>
              <w:jc w:val="center"/>
              <w:rPr>
                <w:rFonts w:asciiTheme="minorHAnsi" w:hAnsiTheme="minorHAnsi"/>
                <w:b/>
                <w:sz w:val="16"/>
                <w:szCs w:val="16"/>
              </w:rPr>
            </w:pPr>
          </w:p>
        </w:tc>
        <w:tc>
          <w:tcPr>
            <w:tcW w:w="0" w:type="auto"/>
            <w:tcBorders>
              <w:top w:val="doub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656B8B" w:rsidP="003B02C7">
            <w:pPr>
              <w:pStyle w:val="ConsPlusNormal"/>
              <w:spacing w:before="120" w:after="120"/>
              <w:rPr>
                <w:rFonts w:asciiTheme="minorHAnsi" w:hAnsiTheme="minorHAnsi"/>
                <w:b/>
                <w:sz w:val="24"/>
                <w:szCs w:val="24"/>
              </w:rPr>
            </w:pPr>
            <w:r w:rsidRPr="00884174">
              <w:rPr>
                <w:rFonts w:asciiTheme="minorHAnsi" w:hAnsiTheme="minorHAnsi"/>
                <w:b/>
                <w:sz w:val="24"/>
                <w:szCs w:val="24"/>
              </w:rPr>
              <w:t>Итого по предмету</w:t>
            </w:r>
          </w:p>
        </w:tc>
        <w:tc>
          <w:tcPr>
            <w:tcW w:w="0" w:type="auto"/>
            <w:tcBorders>
              <w:top w:val="doub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6B8B" w:rsidRPr="00884174" w:rsidRDefault="009151A5" w:rsidP="005B7E76">
            <w:pPr>
              <w:pStyle w:val="ConsPlusNormal"/>
              <w:jc w:val="center"/>
              <w:rPr>
                <w:rFonts w:asciiTheme="minorHAnsi" w:hAnsiTheme="minorHAnsi"/>
                <w:b/>
                <w:sz w:val="24"/>
                <w:szCs w:val="24"/>
              </w:rPr>
            </w:pPr>
            <w:r>
              <w:rPr>
                <w:rFonts w:asciiTheme="minorHAnsi" w:hAnsiTheme="minorHAnsi"/>
                <w:b/>
                <w:sz w:val="24"/>
                <w:szCs w:val="24"/>
              </w:rPr>
              <w:t>59</w:t>
            </w:r>
          </w:p>
        </w:tc>
        <w:tc>
          <w:tcPr>
            <w:tcW w:w="0" w:type="auto"/>
            <w:tcBorders>
              <w:top w:val="double" w:sz="4" w:space="0" w:color="auto"/>
              <w:left w:val="single" w:sz="4" w:space="0" w:color="auto"/>
              <w:bottom w:val="single" w:sz="4" w:space="0" w:color="auto"/>
              <w:right w:val="single" w:sz="4" w:space="0" w:color="auto"/>
            </w:tcBorders>
            <w:vAlign w:val="center"/>
          </w:tcPr>
          <w:p w:rsidR="00656B8B" w:rsidRPr="00884174" w:rsidRDefault="00656B8B" w:rsidP="005B7E76">
            <w:pPr>
              <w:pStyle w:val="ConsPlusNormal"/>
              <w:jc w:val="center"/>
              <w:rPr>
                <w:rFonts w:asciiTheme="minorHAnsi" w:hAnsiTheme="minorHAnsi"/>
                <w:b/>
                <w:sz w:val="18"/>
                <w:szCs w:val="18"/>
              </w:rPr>
            </w:pPr>
          </w:p>
        </w:tc>
      </w:tr>
    </w:tbl>
    <w:p w:rsidR="00B106AB" w:rsidRPr="00884174" w:rsidRDefault="00B106AB" w:rsidP="001C01EE">
      <w:pPr>
        <w:keepNext/>
        <w:keepLines/>
        <w:suppressLineNumbers/>
        <w:suppressAutoHyphens/>
        <w:autoSpaceDE w:val="0"/>
        <w:autoSpaceDN w:val="0"/>
        <w:adjustRightInd w:val="0"/>
        <w:spacing w:after="240"/>
        <w:jc w:val="center"/>
        <w:rPr>
          <w:rFonts w:asciiTheme="minorHAnsi" w:hAnsiTheme="minorHAnsi"/>
          <w:b/>
          <w:sz w:val="28"/>
          <w:szCs w:val="28"/>
        </w:rPr>
      </w:pPr>
    </w:p>
    <w:p w:rsidR="00B106AB" w:rsidRPr="00D0401C" w:rsidRDefault="00B106AB" w:rsidP="007E6A19">
      <w:pPr>
        <w:pStyle w:val="011"/>
        <w:pageBreakBefore w:val="0"/>
        <w:suppressLineNumbers w:val="0"/>
        <w:outlineLvl w:val="1"/>
        <w:rPr>
          <w:b w:val="0"/>
        </w:rPr>
      </w:pPr>
      <w:bookmarkStart w:id="74" w:name="_Toc397002096"/>
      <w:bookmarkStart w:id="75" w:name="_Toc398737000"/>
      <w:r w:rsidRPr="00884174">
        <w:t xml:space="preserve">СОДЕРЖАНИЕ ПРЕДМЕТА </w:t>
      </w:r>
      <w:r w:rsidRPr="00884174">
        <w:br/>
      </w:r>
      <w:r w:rsidRPr="00884174">
        <w:rPr>
          <w:b w:val="0"/>
        </w:rPr>
        <w:t>«Вождение транспортных</w:t>
      </w:r>
      <w:r w:rsidRPr="00D0401C">
        <w:rPr>
          <w:b w:val="0"/>
        </w:rPr>
        <w:t xml:space="preserve"> средств категории </w:t>
      </w:r>
      <w:r w:rsidR="003658E1">
        <w:rPr>
          <w:b w:val="0"/>
        </w:rPr>
        <w:t>«В»</w:t>
      </w:r>
      <w:r w:rsidR="0074516D" w:rsidRPr="00D0401C">
        <w:rPr>
          <w:b w:val="0"/>
        </w:rPr>
        <w:br/>
      </w:r>
      <w:r w:rsidRPr="00D0401C">
        <w:rPr>
          <w:b w:val="0"/>
        </w:rPr>
        <w:t>с механической трансмиссией»</w:t>
      </w:r>
      <w:bookmarkEnd w:id="74"/>
      <w:bookmarkEnd w:id="75"/>
    </w:p>
    <w:p w:rsidR="00B106AB" w:rsidRPr="008B66F4" w:rsidRDefault="00B106AB" w:rsidP="007E6A19">
      <w:pPr>
        <w:keepNext/>
        <w:keepLines/>
        <w:suppressAutoHyphens/>
        <w:autoSpaceDE w:val="0"/>
        <w:autoSpaceDN w:val="0"/>
        <w:adjustRightInd w:val="0"/>
        <w:spacing w:before="120" w:after="120"/>
        <w:ind w:firstLine="539"/>
        <w:jc w:val="both"/>
        <w:rPr>
          <w:rFonts w:asciiTheme="minorHAnsi" w:hAnsiTheme="minorHAnsi"/>
          <w:b/>
          <w:sz w:val="28"/>
          <w:szCs w:val="28"/>
        </w:rPr>
      </w:pPr>
      <w:r w:rsidRPr="008B66F4">
        <w:rPr>
          <w:rFonts w:asciiTheme="minorHAnsi" w:hAnsiTheme="minorHAnsi"/>
          <w:b/>
          <w:sz w:val="28"/>
          <w:szCs w:val="28"/>
        </w:rPr>
        <w:t>Раздел</w:t>
      </w:r>
      <w:r w:rsidR="0074516D" w:rsidRPr="008B66F4">
        <w:rPr>
          <w:rFonts w:asciiTheme="minorHAnsi" w:hAnsiTheme="minorHAnsi"/>
          <w:b/>
          <w:sz w:val="28"/>
          <w:szCs w:val="28"/>
        </w:rPr>
        <w:t xml:space="preserve"> </w:t>
      </w:r>
      <w:r w:rsidRPr="008B66F4">
        <w:rPr>
          <w:rFonts w:asciiTheme="minorHAnsi" w:hAnsiTheme="minorHAnsi"/>
          <w:b/>
          <w:sz w:val="28"/>
          <w:szCs w:val="28"/>
        </w:rPr>
        <w:t>1. Первоначальное обучение вождению.</w:t>
      </w:r>
    </w:p>
    <w:p w:rsidR="00B106AB" w:rsidRPr="008B66F4" w:rsidRDefault="00B106AB" w:rsidP="007E6A19">
      <w:pPr>
        <w:pStyle w:val="02"/>
        <w:keepNext/>
        <w:keepLines/>
      </w:pPr>
      <w:r w:rsidRPr="008B66F4">
        <w:rPr>
          <w:b/>
        </w:rPr>
        <w:t>Тема 1.</w:t>
      </w:r>
      <w:r w:rsidRPr="008B66F4">
        <w:t xml:space="preserve"> </w:t>
      </w:r>
      <w:bookmarkStart w:id="76" w:name="_Hlk112404385"/>
      <w:r w:rsidRPr="008B66F4">
        <w:t>Посадка, действия с органами управления</w:t>
      </w:r>
      <w:bookmarkEnd w:id="76"/>
      <w:r w:rsidRPr="008B66F4">
        <w:t>.</w:t>
      </w:r>
    </w:p>
    <w:p w:rsidR="00600DAE" w:rsidRPr="008B66F4" w:rsidRDefault="00600DAE" w:rsidP="00600DAE">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600DAE" w:rsidRPr="008B66F4" w:rsidRDefault="00600DAE" w:rsidP="00600DA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Расположение органов управления автомобиля с механической трансмиссией</w:t>
      </w:r>
      <w:r w:rsidRPr="008B66F4">
        <w:rPr>
          <w:rFonts w:asciiTheme="minorHAnsi" w:hAnsiTheme="minorHAnsi"/>
          <w:i/>
          <w:sz w:val="28"/>
          <w:szCs w:val="28"/>
        </w:rPr>
        <w:t>.</w:t>
      </w:r>
    </w:p>
    <w:p w:rsidR="00B106AB" w:rsidRPr="008B66F4" w:rsidRDefault="00B106AB" w:rsidP="007E6A19">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уметь:</w:t>
      </w:r>
    </w:p>
    <w:p w:rsidR="00B106AB" w:rsidRPr="00600DAE" w:rsidRDefault="00600DAE"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B66F4">
        <w:rPr>
          <w:rFonts w:asciiTheme="minorHAnsi" w:hAnsiTheme="minorHAnsi"/>
          <w:i/>
          <w:sz w:val="28"/>
          <w:szCs w:val="28"/>
        </w:rPr>
        <w:t xml:space="preserve">Регулировать </w:t>
      </w:r>
      <w:r w:rsidRPr="00600DAE">
        <w:rPr>
          <w:rFonts w:asciiTheme="minorHAnsi" w:hAnsiTheme="minorHAnsi"/>
          <w:i/>
          <w:sz w:val="28"/>
          <w:szCs w:val="28"/>
        </w:rPr>
        <w:t>положение сиденья</w:t>
      </w:r>
      <w:r w:rsidR="00B106AB" w:rsidRPr="00600DAE">
        <w:rPr>
          <w:rFonts w:asciiTheme="minorHAnsi" w:hAnsiTheme="minorHAnsi"/>
          <w:i/>
          <w:sz w:val="28"/>
          <w:szCs w:val="28"/>
        </w:rPr>
        <w:t>.</w:t>
      </w:r>
    </w:p>
    <w:p w:rsidR="00B106AB"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B66F4">
        <w:rPr>
          <w:rFonts w:asciiTheme="minorHAnsi" w:hAnsiTheme="minorHAnsi"/>
          <w:i/>
          <w:sz w:val="28"/>
          <w:szCs w:val="28"/>
        </w:rPr>
        <w:t>Регулировать зеркала заднего вида.</w:t>
      </w:r>
    </w:p>
    <w:p w:rsidR="00600DAE" w:rsidRPr="008B66F4" w:rsidRDefault="00600DAE"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B66F4">
        <w:rPr>
          <w:rFonts w:asciiTheme="minorHAnsi" w:hAnsiTheme="minorHAnsi"/>
          <w:i/>
          <w:sz w:val="28"/>
          <w:szCs w:val="28"/>
        </w:rPr>
        <w:t>Регулировать</w:t>
      </w:r>
      <w:r>
        <w:rPr>
          <w:rFonts w:asciiTheme="minorHAnsi" w:hAnsiTheme="minorHAnsi"/>
          <w:i/>
          <w:sz w:val="28"/>
          <w:szCs w:val="28"/>
        </w:rPr>
        <w:t xml:space="preserve"> ремень безопасности (при наличии регулировок)</w:t>
      </w:r>
    </w:p>
    <w:p w:rsidR="00B106AB"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B66F4">
        <w:rPr>
          <w:rFonts w:asciiTheme="minorHAnsi" w:hAnsiTheme="minorHAnsi"/>
          <w:i/>
          <w:sz w:val="28"/>
          <w:szCs w:val="28"/>
        </w:rPr>
        <w:t>Взаимодействовать органами управления сцеплением, подачи топлива и переключения передач</w:t>
      </w:r>
      <w:r w:rsidR="00600DAE">
        <w:rPr>
          <w:rFonts w:asciiTheme="minorHAnsi" w:hAnsiTheme="minorHAnsi"/>
          <w:i/>
          <w:sz w:val="28"/>
          <w:szCs w:val="28"/>
        </w:rPr>
        <w:t>, тормоза</w:t>
      </w:r>
      <w:r w:rsidRPr="008B66F4">
        <w:rPr>
          <w:rFonts w:asciiTheme="minorHAnsi" w:hAnsiTheme="minorHAnsi"/>
          <w:i/>
          <w:sz w:val="28"/>
          <w:szCs w:val="28"/>
        </w:rPr>
        <w:t>.</w:t>
      </w:r>
    </w:p>
    <w:p w:rsidR="00600DAE" w:rsidRPr="008B66F4" w:rsidRDefault="00600DAE"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 xml:space="preserve">Правильно </w:t>
      </w:r>
      <w:r w:rsidR="00E10E4A">
        <w:rPr>
          <w:rFonts w:asciiTheme="minorHAnsi" w:hAnsiTheme="minorHAnsi"/>
          <w:i/>
          <w:sz w:val="28"/>
          <w:szCs w:val="28"/>
        </w:rPr>
        <w:t xml:space="preserve">удерживать и </w:t>
      </w:r>
      <w:r>
        <w:rPr>
          <w:rFonts w:asciiTheme="minorHAnsi" w:hAnsiTheme="minorHAnsi"/>
          <w:i/>
          <w:sz w:val="28"/>
          <w:szCs w:val="28"/>
        </w:rPr>
        <w:t>вращать руль.</w:t>
      </w:r>
    </w:p>
    <w:p w:rsidR="00B106AB" w:rsidRPr="00205D98" w:rsidRDefault="00B106AB" w:rsidP="005A4050">
      <w:pPr>
        <w:keepNext/>
        <w:keepLines/>
        <w:suppressAutoHyphens/>
        <w:autoSpaceDE w:val="0"/>
        <w:autoSpaceDN w:val="0"/>
        <w:adjustRightInd w:val="0"/>
        <w:spacing w:before="120" w:after="120"/>
        <w:ind w:firstLine="539"/>
        <w:jc w:val="both"/>
        <w:rPr>
          <w:rFonts w:asciiTheme="minorHAnsi" w:hAnsiTheme="minorHAnsi"/>
          <w:color w:val="0070C0"/>
          <w:sz w:val="28"/>
          <w:szCs w:val="28"/>
        </w:rPr>
      </w:pPr>
      <w:r w:rsidRPr="00205D98">
        <w:rPr>
          <w:rFonts w:asciiTheme="minorHAnsi" w:hAnsiTheme="minorHAnsi"/>
          <w:b/>
          <w:color w:val="0070C0"/>
          <w:sz w:val="28"/>
          <w:szCs w:val="28"/>
        </w:rPr>
        <w:lastRenderedPageBreak/>
        <w:t>Заняти</w:t>
      </w:r>
      <w:r w:rsidR="008B66F4" w:rsidRPr="00205D98">
        <w:rPr>
          <w:rFonts w:asciiTheme="minorHAnsi" w:hAnsiTheme="minorHAnsi"/>
          <w:b/>
          <w:color w:val="0070C0"/>
          <w:sz w:val="28"/>
          <w:szCs w:val="28"/>
        </w:rPr>
        <w:t>е</w:t>
      </w:r>
      <w:r w:rsidRPr="00205D98">
        <w:rPr>
          <w:rFonts w:asciiTheme="minorHAnsi" w:hAnsiTheme="minorHAnsi"/>
          <w:b/>
          <w:color w:val="0070C0"/>
          <w:sz w:val="28"/>
          <w:szCs w:val="28"/>
        </w:rPr>
        <w:t xml:space="preserve"> 1. </w:t>
      </w:r>
    </w:p>
    <w:p w:rsidR="005A4050" w:rsidRPr="00205D98" w:rsidRDefault="005A4050" w:rsidP="005A4050">
      <w:pPr>
        <w:pStyle w:val="02"/>
        <w:keepNext/>
        <w:keepLines/>
        <w:rPr>
          <w:i/>
          <w:color w:val="0070C0"/>
        </w:rPr>
      </w:pPr>
      <w:r w:rsidRPr="00205D98">
        <w:rPr>
          <w:i/>
          <w:color w:val="0070C0"/>
        </w:rPr>
        <w:t>Заняти</w:t>
      </w:r>
      <w:r w:rsidR="009819B9">
        <w:rPr>
          <w:i/>
          <w:color w:val="0070C0"/>
        </w:rPr>
        <w:t>е</w:t>
      </w:r>
      <w:r w:rsidRPr="00205D98">
        <w:rPr>
          <w:i/>
          <w:color w:val="0070C0"/>
        </w:rPr>
        <w:t xml:space="preserve"> проводится на автотренажере или учебном автомобиле.</w:t>
      </w:r>
    </w:p>
    <w:p w:rsidR="00205D98" w:rsidRPr="00205D98" w:rsidRDefault="00205D98" w:rsidP="001C01EE">
      <w:pPr>
        <w:pStyle w:val="02"/>
        <w:rPr>
          <w:color w:val="0070C0"/>
        </w:rPr>
      </w:pPr>
      <w:r w:rsidRPr="00205D98">
        <w:rPr>
          <w:color w:val="0070C0"/>
        </w:rPr>
        <w:t xml:space="preserve">Рабочее место водителя. </w:t>
      </w:r>
      <w:r w:rsidR="00896D1B">
        <w:rPr>
          <w:color w:val="0070C0"/>
        </w:rPr>
        <w:t>Основные н</w:t>
      </w:r>
      <w:r w:rsidRPr="00205D98">
        <w:rPr>
          <w:color w:val="0070C0"/>
        </w:rPr>
        <w:t>астройки</w:t>
      </w:r>
      <w:r w:rsidR="00896D1B">
        <w:rPr>
          <w:color w:val="0070C0"/>
        </w:rPr>
        <w:t xml:space="preserve"> и</w:t>
      </w:r>
      <w:r w:rsidRPr="00205D98">
        <w:rPr>
          <w:color w:val="0070C0"/>
        </w:rPr>
        <w:t xml:space="preserve"> регулировки. </w:t>
      </w:r>
      <w:r w:rsidR="00B07A30">
        <w:rPr>
          <w:color w:val="0070C0"/>
        </w:rPr>
        <w:t xml:space="preserve">Регулировка ремня безопасности. </w:t>
      </w:r>
      <w:r w:rsidR="00896D1B">
        <w:rPr>
          <w:color w:val="0070C0"/>
        </w:rPr>
        <w:t>Расположение и назначение о</w:t>
      </w:r>
      <w:r w:rsidRPr="00205D98">
        <w:rPr>
          <w:color w:val="0070C0"/>
        </w:rPr>
        <w:t>рган</w:t>
      </w:r>
      <w:r w:rsidR="00896D1B">
        <w:rPr>
          <w:color w:val="0070C0"/>
        </w:rPr>
        <w:t>ов</w:t>
      </w:r>
      <w:r w:rsidRPr="00205D98">
        <w:rPr>
          <w:color w:val="0070C0"/>
        </w:rPr>
        <w:t xml:space="preserve"> управления и прибор</w:t>
      </w:r>
      <w:r w:rsidR="00896D1B">
        <w:rPr>
          <w:color w:val="0070C0"/>
        </w:rPr>
        <w:t>ов</w:t>
      </w:r>
      <w:r w:rsidRPr="00205D98">
        <w:rPr>
          <w:color w:val="0070C0"/>
        </w:rPr>
        <w:t>. Приемы взаимодействия органами управления автомобиля</w:t>
      </w:r>
      <w:r w:rsidR="00B07A30">
        <w:rPr>
          <w:color w:val="0070C0"/>
        </w:rPr>
        <w:t>. Положение ног водителя.</w:t>
      </w:r>
      <w:r w:rsidR="00E41E24">
        <w:rPr>
          <w:color w:val="0070C0"/>
        </w:rPr>
        <w:t xml:space="preserve"> </w:t>
      </w:r>
      <w:r w:rsidR="00B07A30">
        <w:rPr>
          <w:color w:val="0070C0"/>
        </w:rPr>
        <w:t>Хват руля, приёмы силового и скоростного руления</w:t>
      </w:r>
      <w:r w:rsidR="001E2A5B">
        <w:rPr>
          <w:color w:val="0070C0"/>
        </w:rPr>
        <w:t>; блокировка руля</w:t>
      </w:r>
      <w:r w:rsidR="00B07A30">
        <w:rPr>
          <w:color w:val="0070C0"/>
        </w:rPr>
        <w:t>.</w:t>
      </w:r>
      <w:r w:rsidR="00A157F0">
        <w:rPr>
          <w:color w:val="0070C0"/>
        </w:rPr>
        <w:t xml:space="preserve"> Разновидности </w:t>
      </w:r>
      <w:r w:rsidR="001E2A5B">
        <w:rPr>
          <w:color w:val="0070C0"/>
        </w:rPr>
        <w:t>вариантов</w:t>
      </w:r>
      <w:r w:rsidR="00A157F0">
        <w:rPr>
          <w:color w:val="0070C0"/>
        </w:rPr>
        <w:t xml:space="preserve"> </w:t>
      </w:r>
      <w:r w:rsidR="001E2A5B">
        <w:rPr>
          <w:color w:val="0070C0"/>
        </w:rPr>
        <w:t>включения передачи</w:t>
      </w:r>
      <w:r w:rsidR="001F261E">
        <w:rPr>
          <w:color w:val="0070C0"/>
        </w:rPr>
        <w:t xml:space="preserve"> заднего хода</w:t>
      </w:r>
      <w:r w:rsidR="00AB7DF3">
        <w:rPr>
          <w:color w:val="0070C0"/>
        </w:rPr>
        <w:t xml:space="preserve">, отработка </w:t>
      </w:r>
      <w:r w:rsidR="00F82CA3">
        <w:rPr>
          <w:color w:val="0070C0"/>
        </w:rPr>
        <w:t xml:space="preserve">последовательностей основных </w:t>
      </w:r>
      <w:r w:rsidR="009529D3">
        <w:rPr>
          <w:color w:val="0070C0"/>
        </w:rPr>
        <w:t>манипуляций органами управления автомобиля с механической КПП</w:t>
      </w:r>
      <w:r w:rsidR="001E2A5B">
        <w:rPr>
          <w:color w:val="0070C0"/>
        </w:rPr>
        <w:t>.</w:t>
      </w:r>
    </w:p>
    <w:p w:rsidR="00205D98" w:rsidRPr="008B66F4" w:rsidRDefault="00205D98" w:rsidP="00205D98">
      <w:pPr>
        <w:keepNext/>
        <w:keepLine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sidR="00AD73F1">
        <w:rPr>
          <w:rFonts w:asciiTheme="minorHAnsi" w:hAnsiTheme="minorHAnsi"/>
          <w:b/>
          <w:sz w:val="28"/>
          <w:szCs w:val="28"/>
        </w:rPr>
        <w:t>2</w:t>
      </w:r>
      <w:r w:rsidRPr="008B66F4">
        <w:rPr>
          <w:rFonts w:asciiTheme="minorHAnsi" w:hAnsiTheme="minorHAnsi"/>
          <w:b/>
          <w:sz w:val="28"/>
          <w:szCs w:val="28"/>
        </w:rPr>
        <w:t xml:space="preserve">. </w:t>
      </w:r>
    </w:p>
    <w:p w:rsidR="00E52FD3" w:rsidRDefault="00D554CF" w:rsidP="001C01EE">
      <w:pPr>
        <w:pStyle w:val="02"/>
      </w:pPr>
      <w:r w:rsidRPr="00D554CF">
        <w:t>Посадка, действия с органами управления</w:t>
      </w:r>
      <w:r>
        <w:t>:</w:t>
      </w:r>
      <w:r w:rsidRPr="00D554CF">
        <w:t xml:space="preserve"> </w:t>
      </w:r>
      <w:r>
        <w:t>о</w:t>
      </w:r>
      <w:r w:rsidR="00190F8F">
        <w:t xml:space="preserve">знакомление </w:t>
      </w:r>
      <w:r w:rsidR="00190F8F" w:rsidRPr="004E469C">
        <w:t>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w:t>
      </w:r>
      <w:r w:rsidR="00190F8F">
        <w:t>плением и переключением передач.</w:t>
      </w:r>
      <w:r w:rsidR="00E52FD3">
        <w:t xml:space="preserve"> </w:t>
      </w:r>
    </w:p>
    <w:p w:rsidR="008B66F4" w:rsidRPr="008B66F4" w:rsidRDefault="008B66F4" w:rsidP="005A4050">
      <w:pPr>
        <w:keepNext/>
        <w:keepLine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sidR="00AD73F1">
        <w:rPr>
          <w:rFonts w:asciiTheme="minorHAnsi" w:hAnsiTheme="minorHAnsi"/>
          <w:b/>
          <w:sz w:val="28"/>
          <w:szCs w:val="28"/>
        </w:rPr>
        <w:t>3</w:t>
      </w:r>
      <w:r w:rsidRPr="008B66F4">
        <w:rPr>
          <w:rFonts w:asciiTheme="minorHAnsi" w:hAnsiTheme="minorHAnsi"/>
          <w:b/>
          <w:sz w:val="28"/>
          <w:szCs w:val="28"/>
        </w:rPr>
        <w:t xml:space="preserve">. </w:t>
      </w:r>
    </w:p>
    <w:p w:rsidR="00B106AB" w:rsidRDefault="00190F8F" w:rsidP="004E469C">
      <w:pPr>
        <w:pStyle w:val="02"/>
      </w:pPr>
      <w:r>
        <w:t xml:space="preserve">Взаимодействие </w:t>
      </w:r>
      <w:r w:rsidR="004E469C" w:rsidRPr="004E469C">
        <w:t xml:space="preserve">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w:t>
      </w:r>
      <w:r w:rsidR="004E469C" w:rsidRPr="00884174">
        <w:t>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324B6B" w:rsidRPr="00884174" w:rsidRDefault="00324B6B" w:rsidP="004E469C">
      <w:pPr>
        <w:pStyle w:val="02"/>
      </w:pPr>
    </w:p>
    <w:p w:rsidR="00B106AB" w:rsidRPr="00884174" w:rsidRDefault="00B106AB" w:rsidP="001C01EE">
      <w:pPr>
        <w:pStyle w:val="02"/>
      </w:pPr>
      <w:r w:rsidRPr="00884174">
        <w:rPr>
          <w:b/>
        </w:rPr>
        <w:t>Тема 2.</w:t>
      </w:r>
      <w:r w:rsidRPr="00884174">
        <w:t xml:space="preserve">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B106AB" w:rsidRPr="00884174" w:rsidRDefault="00B106AB" w:rsidP="00324B6B">
      <w:pPr>
        <w:keepNext/>
        <w:widowControl w:val="0"/>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lastRenderedPageBreak/>
        <w:t>Обучаемый должен знать:</w:t>
      </w:r>
    </w:p>
    <w:p w:rsidR="00B106AB"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Опасности пуска двигателя с включенной передачей.</w:t>
      </w:r>
    </w:p>
    <w:p w:rsidR="00324B6B" w:rsidRPr="00884174" w:rsidRDefault="00324B6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Порядок пуска двигателя современного автомобиля.</w:t>
      </w:r>
    </w:p>
    <w:p w:rsidR="00B106AB" w:rsidRPr="00884174" w:rsidRDefault="00B106AB" w:rsidP="00324B6B">
      <w:pPr>
        <w:keepNext/>
        <w:widowControl w:val="0"/>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уметь:</w:t>
      </w:r>
    </w:p>
    <w:p w:rsidR="00B106AB" w:rsidRPr="00884174"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Осуществлять пуск и остановку двигателя.</w:t>
      </w:r>
    </w:p>
    <w:p w:rsidR="00B106AB" w:rsidRPr="00884174"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 xml:space="preserve">Начинать движение и производить остановку </w:t>
      </w:r>
      <w:r w:rsidR="00DD66DD" w:rsidRPr="00884174">
        <w:rPr>
          <w:rFonts w:asciiTheme="minorHAnsi" w:hAnsiTheme="minorHAnsi"/>
          <w:i/>
          <w:sz w:val="28"/>
          <w:szCs w:val="28"/>
        </w:rPr>
        <w:t>автомобиля</w:t>
      </w:r>
      <w:r w:rsidRPr="00884174">
        <w:rPr>
          <w:rFonts w:asciiTheme="minorHAnsi" w:hAnsiTheme="minorHAnsi"/>
          <w:i/>
          <w:sz w:val="28"/>
          <w:szCs w:val="28"/>
        </w:rPr>
        <w:t>.</w:t>
      </w:r>
    </w:p>
    <w:p w:rsidR="00B106AB" w:rsidRPr="00884174"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 xml:space="preserve">Переключать передачи </w:t>
      </w:r>
      <w:r w:rsidR="00DD66DD" w:rsidRPr="00884174">
        <w:rPr>
          <w:rFonts w:asciiTheme="minorHAnsi" w:hAnsiTheme="minorHAnsi"/>
          <w:i/>
          <w:sz w:val="28"/>
          <w:szCs w:val="28"/>
        </w:rPr>
        <w:t>в восходящем и нисходящем порядке</w:t>
      </w:r>
      <w:r w:rsidRPr="00884174">
        <w:rPr>
          <w:rFonts w:asciiTheme="minorHAnsi" w:hAnsiTheme="minorHAnsi"/>
          <w:i/>
          <w:sz w:val="28"/>
          <w:szCs w:val="28"/>
        </w:rPr>
        <w:t>.</w:t>
      </w:r>
    </w:p>
    <w:p w:rsidR="00B106AB" w:rsidRPr="00884174"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Включать нейтральную передачу.</w:t>
      </w:r>
    </w:p>
    <w:p w:rsidR="00B106AB" w:rsidRPr="00884174" w:rsidRDefault="00B106AB"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Заняти</w:t>
      </w:r>
      <w:r w:rsidR="008B66F4" w:rsidRPr="00884174">
        <w:rPr>
          <w:rFonts w:asciiTheme="minorHAnsi" w:hAnsiTheme="minorHAnsi"/>
          <w:b/>
          <w:sz w:val="28"/>
          <w:szCs w:val="28"/>
        </w:rPr>
        <w:t>е</w:t>
      </w:r>
      <w:r w:rsidRPr="00884174">
        <w:rPr>
          <w:rFonts w:asciiTheme="minorHAnsi" w:hAnsiTheme="minorHAnsi"/>
          <w:b/>
          <w:sz w:val="28"/>
          <w:szCs w:val="28"/>
        </w:rPr>
        <w:t xml:space="preserve"> 1. </w:t>
      </w:r>
    </w:p>
    <w:p w:rsidR="00477056" w:rsidRPr="00884174" w:rsidRDefault="00477056" w:rsidP="00477056">
      <w:pPr>
        <w:pStyle w:val="02"/>
      </w:pPr>
      <w:r w:rsidRPr="00884174">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w:t>
      </w:r>
    </w:p>
    <w:p w:rsidR="008B66F4" w:rsidRPr="00884174" w:rsidRDefault="008B66F4" w:rsidP="001C01EE">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 xml:space="preserve">Занятие 2. </w:t>
      </w:r>
    </w:p>
    <w:p w:rsidR="002C4014" w:rsidRDefault="00477056" w:rsidP="00477056">
      <w:pPr>
        <w:pStyle w:val="02"/>
      </w:pPr>
      <w:r w:rsidRPr="00884174">
        <w:t xml:space="preserve">Действия </w:t>
      </w:r>
      <w:r w:rsidR="002C4014" w:rsidRPr="00884174">
        <w:t>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324B6B" w:rsidRPr="00884174" w:rsidRDefault="00324B6B" w:rsidP="00477056">
      <w:pPr>
        <w:pStyle w:val="02"/>
      </w:pPr>
    </w:p>
    <w:p w:rsidR="00B106AB" w:rsidRPr="00BC1317" w:rsidRDefault="00B106AB" w:rsidP="00560D6B">
      <w:pPr>
        <w:pStyle w:val="02"/>
        <w:keepNext/>
        <w:keepLines/>
      </w:pPr>
      <w:r w:rsidRPr="00884174">
        <w:rPr>
          <w:b/>
        </w:rPr>
        <w:t>Тема 3.</w:t>
      </w:r>
      <w:r w:rsidRPr="00884174">
        <w:t xml:space="preserve"> Начало движения, движение по кольцевому маршруту, остановка </w:t>
      </w:r>
      <w:r w:rsidR="00FF7006" w:rsidRPr="00884174">
        <w:t>в заданном</w:t>
      </w:r>
      <w:r w:rsidR="00FF7006">
        <w:t xml:space="preserve"> месте </w:t>
      </w:r>
      <w:r w:rsidRPr="00BC1317">
        <w:t>с применением различных способов торможения.</w:t>
      </w:r>
    </w:p>
    <w:p w:rsidR="00B106AB" w:rsidRPr="00BC1317" w:rsidRDefault="00B106AB" w:rsidP="00560D6B">
      <w:pPr>
        <w:keepNext/>
        <w:keepLines/>
        <w:suppressAutoHyphens/>
        <w:autoSpaceDE w:val="0"/>
        <w:autoSpaceDN w:val="0"/>
        <w:adjustRightInd w:val="0"/>
        <w:spacing w:before="120"/>
        <w:ind w:firstLine="539"/>
        <w:jc w:val="both"/>
        <w:rPr>
          <w:rFonts w:asciiTheme="minorHAnsi" w:hAnsiTheme="minorHAnsi"/>
          <w:i/>
          <w:sz w:val="28"/>
          <w:szCs w:val="28"/>
        </w:rPr>
      </w:pPr>
      <w:r w:rsidRPr="00BC1317">
        <w:rPr>
          <w:rFonts w:asciiTheme="minorHAnsi" w:hAnsiTheme="minorHAnsi"/>
          <w:i/>
          <w:sz w:val="28"/>
          <w:szCs w:val="28"/>
        </w:rPr>
        <w:t>Обучаемый должен знать:</w:t>
      </w:r>
    </w:p>
    <w:p w:rsidR="00B106AB" w:rsidRPr="00BC1317"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 xml:space="preserve">Особенности торможения на </w:t>
      </w:r>
      <w:r w:rsidR="00371793" w:rsidRPr="00371793">
        <w:rPr>
          <w:rFonts w:asciiTheme="minorHAnsi" w:hAnsiTheme="minorHAnsi"/>
          <w:i/>
          <w:sz w:val="28"/>
          <w:szCs w:val="28"/>
        </w:rPr>
        <w:t>автомобилях</w:t>
      </w:r>
      <w:r w:rsidRPr="00BC1317">
        <w:rPr>
          <w:rFonts w:asciiTheme="minorHAnsi" w:hAnsiTheme="minorHAnsi"/>
          <w:i/>
          <w:sz w:val="28"/>
          <w:szCs w:val="28"/>
        </w:rPr>
        <w:t xml:space="preserve"> оборудованных и не оборудованных АБС.</w:t>
      </w:r>
    </w:p>
    <w:p w:rsidR="00B106AB" w:rsidRPr="00BC1317" w:rsidRDefault="00B106AB" w:rsidP="00560D6B">
      <w:pPr>
        <w:keepNext/>
        <w:keepLines/>
        <w:suppressAutoHyphens/>
        <w:autoSpaceDE w:val="0"/>
        <w:autoSpaceDN w:val="0"/>
        <w:adjustRightInd w:val="0"/>
        <w:spacing w:before="120"/>
        <w:ind w:firstLine="539"/>
        <w:jc w:val="both"/>
        <w:rPr>
          <w:rFonts w:asciiTheme="minorHAnsi" w:hAnsiTheme="minorHAnsi"/>
          <w:i/>
          <w:sz w:val="28"/>
          <w:szCs w:val="28"/>
        </w:rPr>
      </w:pPr>
      <w:r w:rsidRPr="00BC1317">
        <w:rPr>
          <w:rFonts w:asciiTheme="minorHAnsi" w:hAnsiTheme="minorHAnsi"/>
          <w:i/>
          <w:sz w:val="28"/>
          <w:szCs w:val="28"/>
        </w:rPr>
        <w:t>Обучаемый должен уметь:</w:t>
      </w:r>
    </w:p>
    <w:p w:rsidR="00B106AB" w:rsidRPr="00BC1317"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Уверенно двигаться по кольцевому маршруту.</w:t>
      </w:r>
    </w:p>
    <w:p w:rsidR="00B106AB" w:rsidRPr="00BC1317"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Применять торможение двигателем.</w:t>
      </w:r>
    </w:p>
    <w:p w:rsidR="00B106AB" w:rsidRPr="00BC1317"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Производить остановку с применением различных способов торможения.</w:t>
      </w:r>
    </w:p>
    <w:p w:rsidR="00B106AB" w:rsidRPr="00BC1317"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 xml:space="preserve">Производить остановку в заданном месте </w:t>
      </w:r>
      <w:r w:rsidR="00371793">
        <w:rPr>
          <w:rFonts w:asciiTheme="minorHAnsi" w:hAnsiTheme="minorHAnsi"/>
          <w:i/>
          <w:sz w:val="28"/>
          <w:szCs w:val="28"/>
        </w:rPr>
        <w:t>и у линии «СТОП»</w:t>
      </w:r>
    </w:p>
    <w:p w:rsidR="00B106AB" w:rsidRPr="00BC1317"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BC1317">
        <w:rPr>
          <w:rFonts w:asciiTheme="minorHAnsi" w:hAnsiTheme="minorHAnsi"/>
          <w:i/>
          <w:sz w:val="28"/>
          <w:szCs w:val="28"/>
        </w:rPr>
        <w:t>Использовать прерывистый  и ступенчатый способ экстренного торможения.</w:t>
      </w:r>
    </w:p>
    <w:p w:rsidR="00B106AB" w:rsidRPr="008B66F4" w:rsidRDefault="00B106AB" w:rsidP="00560D6B">
      <w:pPr>
        <w:keepNext/>
        <w:keepLines/>
        <w:suppressAutoHyphens/>
        <w:autoSpaceDE w:val="0"/>
        <w:autoSpaceDN w:val="0"/>
        <w:adjustRightInd w:val="0"/>
        <w:spacing w:before="120" w:after="120"/>
        <w:ind w:firstLine="539"/>
        <w:jc w:val="both"/>
        <w:rPr>
          <w:rFonts w:asciiTheme="minorHAnsi" w:hAnsiTheme="minorHAnsi"/>
          <w:b/>
          <w:sz w:val="28"/>
          <w:szCs w:val="28"/>
        </w:rPr>
      </w:pPr>
      <w:r w:rsidRPr="008B66F4">
        <w:rPr>
          <w:rFonts w:asciiTheme="minorHAnsi" w:hAnsiTheme="minorHAnsi"/>
          <w:b/>
          <w:sz w:val="28"/>
          <w:szCs w:val="28"/>
        </w:rPr>
        <w:lastRenderedPageBreak/>
        <w:t>Заняти</w:t>
      </w:r>
      <w:r w:rsidR="00BC1317">
        <w:rPr>
          <w:rFonts w:asciiTheme="minorHAnsi" w:hAnsiTheme="minorHAnsi"/>
          <w:b/>
          <w:sz w:val="28"/>
          <w:szCs w:val="28"/>
        </w:rPr>
        <w:t>е</w:t>
      </w:r>
      <w:r w:rsidRPr="008B66F4">
        <w:rPr>
          <w:rFonts w:asciiTheme="minorHAnsi" w:hAnsiTheme="minorHAnsi"/>
          <w:b/>
          <w:sz w:val="28"/>
          <w:szCs w:val="28"/>
        </w:rPr>
        <w:t xml:space="preserve"> 1. </w:t>
      </w:r>
    </w:p>
    <w:p w:rsidR="00132ED2" w:rsidRDefault="001F57BA" w:rsidP="001C01EE">
      <w:pPr>
        <w:pStyle w:val="02"/>
      </w:pPr>
      <w: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w:t>
      </w:r>
      <w:r w:rsidR="00132ED2">
        <w:t>рможение двигателем, остановка</w:t>
      </w:r>
      <w:r w:rsidR="002B3B9B">
        <w:t>;</w:t>
      </w:r>
      <w:r w:rsidR="002B3B9B" w:rsidRPr="002B3B9B">
        <w:t xml:space="preserve"> </w:t>
      </w:r>
      <w:r w:rsidR="002B3B9B">
        <w:t>начало движения, разгон, движение по прямой, остановка в заданном месте с применением плавного торможения;</w:t>
      </w:r>
    </w:p>
    <w:p w:rsidR="008255A9" w:rsidRPr="008B66F4" w:rsidRDefault="008255A9" w:rsidP="008255A9">
      <w:pPr>
        <w:keepNext/>
        <w:keepLines/>
        <w:suppressAutoHyphens/>
        <w:autoSpaceDE w:val="0"/>
        <w:autoSpaceDN w:val="0"/>
        <w:adjustRightInd w:val="0"/>
        <w:spacing w:before="120" w:after="120"/>
        <w:ind w:firstLine="539"/>
        <w:jc w:val="both"/>
        <w:rPr>
          <w:rFonts w:asciiTheme="minorHAnsi" w:hAnsiTheme="minorHAnsi"/>
          <w:b/>
          <w:sz w:val="28"/>
          <w:szCs w:val="28"/>
        </w:rPr>
      </w:pPr>
      <w:r w:rsidRPr="008B66F4">
        <w:rPr>
          <w:rFonts w:asciiTheme="minorHAnsi" w:hAnsiTheme="minorHAnsi"/>
          <w:b/>
          <w:sz w:val="28"/>
          <w:szCs w:val="28"/>
        </w:rPr>
        <w:t>Заняти</w:t>
      </w:r>
      <w:r>
        <w:rPr>
          <w:rFonts w:asciiTheme="minorHAnsi" w:hAnsiTheme="minorHAnsi"/>
          <w:b/>
          <w:sz w:val="28"/>
          <w:szCs w:val="28"/>
        </w:rPr>
        <w:t>е</w:t>
      </w:r>
      <w:r w:rsidRPr="008B66F4">
        <w:rPr>
          <w:rFonts w:asciiTheme="minorHAnsi" w:hAnsiTheme="minorHAnsi"/>
          <w:b/>
          <w:sz w:val="28"/>
          <w:szCs w:val="28"/>
        </w:rPr>
        <w:t xml:space="preserve"> </w:t>
      </w:r>
      <w:r>
        <w:rPr>
          <w:rFonts w:asciiTheme="minorHAnsi" w:hAnsiTheme="minorHAnsi"/>
          <w:b/>
          <w:sz w:val="28"/>
          <w:szCs w:val="28"/>
        </w:rPr>
        <w:t>2</w:t>
      </w:r>
      <w:r w:rsidRPr="008B66F4">
        <w:rPr>
          <w:rFonts w:asciiTheme="minorHAnsi" w:hAnsiTheme="minorHAnsi"/>
          <w:b/>
          <w:sz w:val="28"/>
          <w:szCs w:val="28"/>
        </w:rPr>
        <w:t xml:space="preserve">. </w:t>
      </w:r>
    </w:p>
    <w:p w:rsidR="00132ED2" w:rsidRDefault="002B3B9B" w:rsidP="001C01EE">
      <w:pPr>
        <w:pStyle w:val="02"/>
      </w:pPr>
      <w:r>
        <w:t xml:space="preserve">Начало </w:t>
      </w:r>
      <w:r w:rsidR="001F57BA">
        <w:t xml:space="preserve">движения, разгон, движение по прямой, остановка в заданном месте с применением </w:t>
      </w:r>
      <w:r w:rsidR="001F57BA" w:rsidRPr="00D554CF">
        <w:rPr>
          <w:i/>
        </w:rPr>
        <w:t>прерывистого</w:t>
      </w:r>
      <w:r w:rsidR="001F57BA">
        <w:t xml:space="preserve"> торможения (для транспортных </w:t>
      </w:r>
      <w:r w:rsidR="00132ED2">
        <w:t>средств, не оборудованных АБС).</w:t>
      </w:r>
    </w:p>
    <w:p w:rsidR="006D106C" w:rsidRDefault="00132ED2" w:rsidP="001C01EE">
      <w:pPr>
        <w:pStyle w:val="02"/>
      </w:pPr>
      <w:r>
        <w:t xml:space="preserve">Начало </w:t>
      </w:r>
      <w:r w:rsidR="001F57BA">
        <w:t xml:space="preserve">движения, разгон, движение по прямой, остановка в заданном месте с применением </w:t>
      </w:r>
      <w:r w:rsidR="006D106C" w:rsidRPr="00D554CF">
        <w:rPr>
          <w:i/>
        </w:rPr>
        <w:t>ступенчатого</w:t>
      </w:r>
      <w:r w:rsidR="001F57BA">
        <w:t xml:space="preserve"> торможения (для транспортных </w:t>
      </w:r>
      <w:r w:rsidR="008255A9">
        <w:t>средств, не оборудованных АБС)</w:t>
      </w:r>
      <w:r w:rsidR="002B3B9B">
        <w:t xml:space="preserve">; </w:t>
      </w:r>
    </w:p>
    <w:p w:rsidR="00A90385" w:rsidRDefault="002B3B9B" w:rsidP="001C01EE">
      <w:pPr>
        <w:pStyle w:val="02"/>
      </w:pPr>
      <w:r>
        <w:t xml:space="preserve">Начало </w:t>
      </w:r>
      <w:r w:rsidR="001F57BA">
        <w:t xml:space="preserve">движения, разгон, движение по прямой, остановка в заданном месте с применением </w:t>
      </w:r>
      <w:r w:rsidR="001F57BA" w:rsidRPr="00D554CF">
        <w:rPr>
          <w:i/>
        </w:rPr>
        <w:t>экстренного</w:t>
      </w:r>
      <w:r w:rsidR="001F57BA">
        <w:t xml:space="preserve"> торможения.</w:t>
      </w:r>
    </w:p>
    <w:p w:rsidR="00A90385" w:rsidRPr="00691D4C" w:rsidRDefault="00A90385" w:rsidP="001C01EE">
      <w:pPr>
        <w:pStyle w:val="02"/>
      </w:pPr>
    </w:p>
    <w:p w:rsidR="00B106AB" w:rsidRDefault="00B106AB" w:rsidP="00560D6B">
      <w:pPr>
        <w:pStyle w:val="02"/>
        <w:keepNext/>
        <w:keepLines/>
      </w:pPr>
      <w:r w:rsidRPr="00BC1317">
        <w:rPr>
          <w:b/>
        </w:rPr>
        <w:t>Тема 4.</w:t>
      </w:r>
      <w:r w:rsidRPr="00BC1317">
        <w:t xml:space="preserve"> </w:t>
      </w:r>
      <w:r w:rsidR="00085D02" w:rsidRPr="00085D02">
        <w:t>Повороты в движении, разворот для движения в обратном направлении, проезд перекрестка и пешеходного перехода</w:t>
      </w:r>
      <w:r>
        <w:t>.</w:t>
      </w:r>
    </w:p>
    <w:p w:rsidR="00B106AB" w:rsidRPr="00A03EA5" w:rsidRDefault="00B106AB" w:rsidP="00560D6B">
      <w:pPr>
        <w:keepNext/>
        <w:keepLines/>
        <w:suppressAutoHyphens/>
        <w:autoSpaceDE w:val="0"/>
        <w:autoSpaceDN w:val="0"/>
        <w:adjustRightInd w:val="0"/>
        <w:spacing w:before="120"/>
        <w:ind w:firstLine="539"/>
        <w:jc w:val="both"/>
        <w:rPr>
          <w:rFonts w:asciiTheme="minorHAnsi" w:hAnsiTheme="minorHAnsi"/>
          <w:i/>
          <w:sz w:val="28"/>
          <w:szCs w:val="28"/>
        </w:rPr>
      </w:pPr>
      <w:r w:rsidRPr="00A03EA5">
        <w:rPr>
          <w:rFonts w:asciiTheme="minorHAnsi" w:hAnsiTheme="minorHAnsi"/>
          <w:i/>
          <w:sz w:val="28"/>
          <w:szCs w:val="28"/>
        </w:rPr>
        <w:t>Обучаемый должен знать:</w:t>
      </w:r>
    </w:p>
    <w:p w:rsidR="00250A10"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03EA5">
        <w:rPr>
          <w:rFonts w:asciiTheme="minorHAnsi" w:hAnsiTheme="minorHAnsi"/>
          <w:i/>
          <w:sz w:val="28"/>
          <w:szCs w:val="28"/>
        </w:rPr>
        <w:t>Правила подачи предупредительных сигналов</w:t>
      </w:r>
      <w:r w:rsidR="00250A10">
        <w:rPr>
          <w:rFonts w:asciiTheme="minorHAnsi" w:hAnsiTheme="minorHAnsi"/>
          <w:i/>
          <w:sz w:val="28"/>
          <w:szCs w:val="28"/>
        </w:rPr>
        <w:t xml:space="preserve"> указателями поворота.</w:t>
      </w:r>
    </w:p>
    <w:p w:rsidR="00B106AB" w:rsidRDefault="00250A1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03EA5">
        <w:rPr>
          <w:rFonts w:asciiTheme="minorHAnsi" w:hAnsiTheme="minorHAnsi"/>
          <w:i/>
          <w:sz w:val="28"/>
          <w:szCs w:val="28"/>
        </w:rPr>
        <w:t>Правила подачи предупредительных сигналов</w:t>
      </w:r>
      <w:r w:rsidR="00B106AB" w:rsidRPr="00A03EA5">
        <w:rPr>
          <w:rFonts w:asciiTheme="minorHAnsi" w:hAnsiTheme="minorHAnsi"/>
          <w:i/>
          <w:sz w:val="28"/>
          <w:szCs w:val="28"/>
        </w:rPr>
        <w:t xml:space="preserve"> при помощи рук.</w:t>
      </w:r>
    </w:p>
    <w:p w:rsidR="00250A10" w:rsidRDefault="00250A1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Правила проезда регулируемого / не регулируемого перекрестка.</w:t>
      </w:r>
    </w:p>
    <w:p w:rsidR="00250A10" w:rsidRPr="00A03EA5" w:rsidRDefault="00250A10"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Правила проезда пешеходного перехода.</w:t>
      </w:r>
    </w:p>
    <w:p w:rsidR="00B106AB" w:rsidRPr="00A03EA5" w:rsidRDefault="00B106AB" w:rsidP="00560D6B">
      <w:pPr>
        <w:keepNext/>
        <w:keepLines/>
        <w:suppressAutoHyphens/>
        <w:autoSpaceDE w:val="0"/>
        <w:autoSpaceDN w:val="0"/>
        <w:adjustRightInd w:val="0"/>
        <w:spacing w:before="120"/>
        <w:ind w:firstLine="539"/>
        <w:jc w:val="both"/>
        <w:rPr>
          <w:rFonts w:asciiTheme="minorHAnsi" w:hAnsiTheme="minorHAnsi"/>
          <w:i/>
          <w:sz w:val="28"/>
          <w:szCs w:val="28"/>
        </w:rPr>
      </w:pPr>
      <w:r w:rsidRPr="00A03EA5">
        <w:rPr>
          <w:rFonts w:asciiTheme="minorHAnsi" w:hAnsiTheme="minorHAnsi"/>
          <w:i/>
          <w:sz w:val="28"/>
          <w:szCs w:val="28"/>
        </w:rPr>
        <w:t>Обучаемый должен уметь:</w:t>
      </w:r>
    </w:p>
    <w:p w:rsidR="00B106AB" w:rsidRPr="00A03EA5"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03EA5">
        <w:rPr>
          <w:rFonts w:asciiTheme="minorHAnsi" w:hAnsiTheme="minorHAnsi"/>
          <w:i/>
          <w:sz w:val="28"/>
          <w:szCs w:val="28"/>
        </w:rPr>
        <w:t>Заблаговременно информировать о своем намерении выполнить какой-либо маневр.</w:t>
      </w:r>
    </w:p>
    <w:p w:rsidR="00B106AB" w:rsidRPr="00A03EA5"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03EA5">
        <w:rPr>
          <w:rFonts w:asciiTheme="minorHAnsi" w:hAnsiTheme="minorHAnsi"/>
          <w:i/>
          <w:sz w:val="28"/>
          <w:szCs w:val="28"/>
        </w:rPr>
        <w:t>Переключать передачи в процессе движения, безопасно разгоняться.</w:t>
      </w:r>
    </w:p>
    <w:p w:rsidR="00B106AB" w:rsidRPr="00A03EA5"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03EA5">
        <w:rPr>
          <w:rFonts w:asciiTheme="minorHAnsi" w:hAnsiTheme="minorHAnsi"/>
          <w:i/>
          <w:sz w:val="28"/>
          <w:szCs w:val="28"/>
        </w:rPr>
        <w:t>Выполнять разворот.</w:t>
      </w:r>
    </w:p>
    <w:p w:rsidR="00B106AB" w:rsidRPr="00A03EA5" w:rsidRDefault="00B106AB" w:rsidP="00560D6B">
      <w:pPr>
        <w:keepNext/>
        <w:keepLines/>
        <w:suppressAutoHyphens/>
        <w:autoSpaceDE w:val="0"/>
        <w:autoSpaceDN w:val="0"/>
        <w:adjustRightInd w:val="0"/>
        <w:spacing w:before="120" w:after="120"/>
        <w:ind w:firstLine="539"/>
        <w:jc w:val="both"/>
        <w:rPr>
          <w:rFonts w:asciiTheme="minorHAnsi" w:hAnsiTheme="minorHAnsi"/>
          <w:sz w:val="28"/>
          <w:szCs w:val="28"/>
        </w:rPr>
      </w:pPr>
      <w:r w:rsidRPr="00A03EA5">
        <w:rPr>
          <w:rFonts w:asciiTheme="minorHAnsi" w:hAnsiTheme="minorHAnsi"/>
          <w:b/>
          <w:sz w:val="28"/>
          <w:szCs w:val="28"/>
        </w:rPr>
        <w:t xml:space="preserve">Занятие 1. </w:t>
      </w:r>
    </w:p>
    <w:p w:rsidR="00F53F2F" w:rsidRDefault="00085D02" w:rsidP="001C01EE">
      <w:pPr>
        <w:pStyle w:val="02"/>
      </w:pPr>
      <w:r w:rsidRPr="00085D02">
        <w:t xml:space="preserve">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w:t>
      </w:r>
      <w:r w:rsidRPr="00085D02">
        <w:lastRenderedPageBreak/>
        <w:t>разгон, движение по прямой, снижение скорости, переход на низшую передачу, включение левого указателя поворота, поворот налево, выключение указателя по</w:t>
      </w:r>
      <w:r w:rsidR="00F53F2F">
        <w:t>ворота, разгон.</w:t>
      </w:r>
    </w:p>
    <w:p w:rsidR="00F53F2F" w:rsidRPr="00A03EA5" w:rsidRDefault="00F53F2F" w:rsidP="00F53F2F">
      <w:pPr>
        <w:widowControl w:val="0"/>
        <w:autoSpaceDE w:val="0"/>
        <w:autoSpaceDN w:val="0"/>
        <w:adjustRightInd w:val="0"/>
        <w:spacing w:before="120" w:after="120"/>
        <w:ind w:firstLine="539"/>
        <w:jc w:val="both"/>
        <w:rPr>
          <w:rFonts w:asciiTheme="minorHAnsi" w:hAnsiTheme="minorHAnsi"/>
          <w:sz w:val="28"/>
          <w:szCs w:val="28"/>
        </w:rPr>
      </w:pPr>
      <w:r w:rsidRPr="00A03EA5">
        <w:rPr>
          <w:rFonts w:asciiTheme="minorHAnsi" w:hAnsiTheme="minorHAnsi"/>
          <w:b/>
          <w:sz w:val="28"/>
          <w:szCs w:val="28"/>
        </w:rPr>
        <w:t xml:space="preserve">Занятие </w:t>
      </w:r>
      <w:r>
        <w:rPr>
          <w:rFonts w:asciiTheme="minorHAnsi" w:hAnsiTheme="minorHAnsi"/>
          <w:b/>
          <w:sz w:val="28"/>
          <w:szCs w:val="28"/>
        </w:rPr>
        <w:t>2</w:t>
      </w:r>
      <w:r w:rsidRPr="00A03EA5">
        <w:rPr>
          <w:rFonts w:asciiTheme="minorHAnsi" w:hAnsiTheme="minorHAnsi"/>
          <w:b/>
          <w:sz w:val="28"/>
          <w:szCs w:val="28"/>
        </w:rPr>
        <w:t xml:space="preserve">. </w:t>
      </w:r>
    </w:p>
    <w:p w:rsidR="00B106AB" w:rsidRDefault="00F53F2F" w:rsidP="001C01EE">
      <w:pPr>
        <w:pStyle w:val="02"/>
      </w:pPr>
      <w:r>
        <w:t xml:space="preserve">Начало </w:t>
      </w:r>
      <w:r w:rsidR="00085D02" w:rsidRPr="00085D02">
        <w:t>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r w:rsidR="00371793">
        <w:t xml:space="preserve"> </w:t>
      </w:r>
    </w:p>
    <w:p w:rsidR="00371793" w:rsidRDefault="00F70779" w:rsidP="00F70779">
      <w:pPr>
        <w:pStyle w:val="02"/>
        <w:keepNext/>
        <w:keepLines/>
      </w:pPr>
      <w:r w:rsidRPr="00F70779">
        <w:rPr>
          <w:b/>
        </w:rPr>
        <w:t xml:space="preserve">Тема 5. </w:t>
      </w:r>
      <w:r>
        <w:t>Движение задним ходом.</w:t>
      </w:r>
    </w:p>
    <w:p w:rsidR="00F70779" w:rsidRPr="007D6213" w:rsidRDefault="00F70779" w:rsidP="00F70779">
      <w:pPr>
        <w:keepNext/>
        <w:keepLines/>
        <w:suppressAutoHyphens/>
        <w:autoSpaceDE w:val="0"/>
        <w:autoSpaceDN w:val="0"/>
        <w:adjustRightInd w:val="0"/>
        <w:spacing w:before="120"/>
        <w:ind w:firstLine="539"/>
        <w:jc w:val="both"/>
        <w:rPr>
          <w:rFonts w:asciiTheme="minorHAnsi" w:hAnsiTheme="minorHAnsi"/>
          <w:i/>
          <w:sz w:val="28"/>
          <w:szCs w:val="28"/>
        </w:rPr>
      </w:pPr>
      <w:r w:rsidRPr="007D6213">
        <w:rPr>
          <w:rFonts w:asciiTheme="minorHAnsi" w:hAnsiTheme="minorHAnsi"/>
          <w:i/>
          <w:sz w:val="28"/>
          <w:szCs w:val="28"/>
        </w:rPr>
        <w:t>Обучаемый должен знать:</w:t>
      </w:r>
    </w:p>
    <w:p w:rsidR="00F70779" w:rsidRPr="007D6213" w:rsidRDefault="00F70779" w:rsidP="00F7077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D6213">
        <w:rPr>
          <w:rFonts w:asciiTheme="minorHAnsi" w:hAnsiTheme="minorHAnsi"/>
          <w:i/>
          <w:sz w:val="28"/>
          <w:szCs w:val="28"/>
        </w:rPr>
        <w:t xml:space="preserve">Порядок действий и требования, предъявляемые при </w:t>
      </w:r>
      <w:r>
        <w:rPr>
          <w:rFonts w:asciiTheme="minorHAnsi" w:hAnsiTheme="minorHAnsi"/>
          <w:i/>
          <w:sz w:val="28"/>
          <w:szCs w:val="28"/>
        </w:rPr>
        <w:t>движении задним ходом</w:t>
      </w:r>
      <w:r w:rsidRPr="007D6213">
        <w:rPr>
          <w:rFonts w:asciiTheme="minorHAnsi" w:hAnsiTheme="minorHAnsi"/>
          <w:i/>
          <w:sz w:val="28"/>
          <w:szCs w:val="28"/>
        </w:rPr>
        <w:t>.</w:t>
      </w:r>
    </w:p>
    <w:p w:rsidR="00F70779" w:rsidRPr="007D6213" w:rsidRDefault="00F70779" w:rsidP="00F70779">
      <w:pPr>
        <w:keepNext/>
        <w:keepLines/>
        <w:suppressAutoHyphens/>
        <w:autoSpaceDE w:val="0"/>
        <w:autoSpaceDN w:val="0"/>
        <w:adjustRightInd w:val="0"/>
        <w:spacing w:before="120"/>
        <w:ind w:firstLine="539"/>
        <w:jc w:val="both"/>
        <w:rPr>
          <w:rFonts w:asciiTheme="minorHAnsi" w:hAnsiTheme="minorHAnsi"/>
          <w:i/>
          <w:sz w:val="28"/>
          <w:szCs w:val="28"/>
        </w:rPr>
      </w:pPr>
      <w:r w:rsidRPr="007D6213">
        <w:rPr>
          <w:rFonts w:asciiTheme="minorHAnsi" w:hAnsiTheme="minorHAnsi"/>
          <w:i/>
          <w:sz w:val="28"/>
          <w:szCs w:val="28"/>
        </w:rPr>
        <w:t>Обучаемый должен уметь:</w:t>
      </w:r>
    </w:p>
    <w:p w:rsidR="00F70779" w:rsidRPr="007D6213" w:rsidRDefault="00FF146B" w:rsidP="00F7077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Пользоваться зеркалами заднего вида</w:t>
      </w:r>
      <w:r w:rsidR="00F70779" w:rsidRPr="007D6213">
        <w:rPr>
          <w:rFonts w:asciiTheme="minorHAnsi" w:hAnsiTheme="minorHAnsi"/>
          <w:i/>
          <w:sz w:val="28"/>
          <w:szCs w:val="28"/>
        </w:rPr>
        <w:t>.</w:t>
      </w:r>
    </w:p>
    <w:p w:rsidR="00F70779" w:rsidRDefault="00FF146B" w:rsidP="00F7077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Маневрировать</w:t>
      </w:r>
      <w:r w:rsidR="00F70779" w:rsidRPr="007D6213">
        <w:rPr>
          <w:rFonts w:asciiTheme="minorHAnsi" w:hAnsiTheme="minorHAnsi"/>
          <w:i/>
          <w:sz w:val="28"/>
          <w:szCs w:val="28"/>
        </w:rPr>
        <w:t xml:space="preserve"> при </w:t>
      </w:r>
      <w:r>
        <w:rPr>
          <w:rFonts w:asciiTheme="minorHAnsi" w:hAnsiTheme="minorHAnsi"/>
          <w:i/>
          <w:sz w:val="28"/>
          <w:szCs w:val="28"/>
        </w:rPr>
        <w:t>движении задним ходом</w:t>
      </w:r>
      <w:r w:rsidR="00F70779" w:rsidRPr="007D6213">
        <w:rPr>
          <w:rFonts w:asciiTheme="minorHAnsi" w:hAnsiTheme="minorHAnsi"/>
          <w:i/>
          <w:sz w:val="28"/>
          <w:szCs w:val="28"/>
        </w:rPr>
        <w:t>.</w:t>
      </w:r>
    </w:p>
    <w:p w:rsidR="00F70779" w:rsidRPr="003F5A27" w:rsidRDefault="00F70779" w:rsidP="00F70779">
      <w:pPr>
        <w:keepNext/>
        <w:keepLines/>
        <w:suppressAutoHyphen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1. </w:t>
      </w:r>
    </w:p>
    <w:p w:rsidR="00D44766" w:rsidRDefault="00F70779" w:rsidP="001C01EE">
      <w:pPr>
        <w:pStyle w:val="02"/>
      </w:pPr>
      <w:r>
        <w:t xml:space="preserve">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w:t>
      </w:r>
    </w:p>
    <w:p w:rsidR="00D44766" w:rsidRPr="00A03EA5" w:rsidRDefault="00D44766" w:rsidP="00D44766">
      <w:pPr>
        <w:widowControl w:val="0"/>
        <w:autoSpaceDE w:val="0"/>
        <w:autoSpaceDN w:val="0"/>
        <w:adjustRightInd w:val="0"/>
        <w:spacing w:before="120" w:after="120"/>
        <w:ind w:firstLine="539"/>
        <w:jc w:val="both"/>
        <w:rPr>
          <w:rFonts w:asciiTheme="minorHAnsi" w:hAnsiTheme="minorHAnsi"/>
          <w:sz w:val="28"/>
          <w:szCs w:val="28"/>
        </w:rPr>
      </w:pPr>
      <w:r w:rsidRPr="00A03EA5">
        <w:rPr>
          <w:rFonts w:asciiTheme="minorHAnsi" w:hAnsiTheme="minorHAnsi"/>
          <w:b/>
          <w:sz w:val="28"/>
          <w:szCs w:val="28"/>
        </w:rPr>
        <w:t xml:space="preserve">Занятие </w:t>
      </w:r>
      <w:r>
        <w:rPr>
          <w:rFonts w:asciiTheme="minorHAnsi" w:hAnsiTheme="minorHAnsi"/>
          <w:b/>
          <w:sz w:val="28"/>
          <w:szCs w:val="28"/>
        </w:rPr>
        <w:t>2</w:t>
      </w:r>
      <w:r w:rsidRPr="00A03EA5">
        <w:rPr>
          <w:rFonts w:asciiTheme="minorHAnsi" w:hAnsiTheme="minorHAnsi"/>
          <w:b/>
          <w:sz w:val="28"/>
          <w:szCs w:val="28"/>
        </w:rPr>
        <w:t xml:space="preserve">. </w:t>
      </w:r>
    </w:p>
    <w:p w:rsidR="00F70779" w:rsidRPr="00F70779" w:rsidRDefault="00D44766" w:rsidP="001C01EE">
      <w:pPr>
        <w:pStyle w:val="02"/>
        <w:rPr>
          <w:b/>
        </w:rPr>
      </w:pPr>
      <w:r>
        <w:t>Н</w:t>
      </w:r>
      <w:r w:rsidR="00F70779">
        <w:t>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B106AB" w:rsidRPr="007D6213" w:rsidRDefault="00B106AB" w:rsidP="00E47203">
      <w:pPr>
        <w:pStyle w:val="02"/>
        <w:keepNext/>
        <w:keepLines/>
      </w:pPr>
      <w:r w:rsidRPr="007D6213">
        <w:rPr>
          <w:b/>
        </w:rPr>
        <w:t>Тема </w:t>
      </w:r>
      <w:r w:rsidR="00F70779">
        <w:rPr>
          <w:b/>
        </w:rPr>
        <w:t>6</w:t>
      </w:r>
      <w:r w:rsidRPr="007D6213">
        <w:rPr>
          <w:b/>
        </w:rPr>
        <w:t>.</w:t>
      </w:r>
      <w:r w:rsidRPr="007D6213">
        <w:t xml:space="preserve"> </w:t>
      </w:r>
      <w:r w:rsidR="006D3A7C">
        <w:t>Движение в ограниченных проездах, сложное маневрирование</w:t>
      </w:r>
      <w:r w:rsidRPr="007D6213">
        <w:t>.</w:t>
      </w:r>
    </w:p>
    <w:p w:rsidR="00B106AB" w:rsidRPr="007D6213" w:rsidRDefault="00B106AB" w:rsidP="00E47203">
      <w:pPr>
        <w:keepNext/>
        <w:keepLines/>
        <w:widowControl w:val="0"/>
        <w:autoSpaceDE w:val="0"/>
        <w:autoSpaceDN w:val="0"/>
        <w:adjustRightInd w:val="0"/>
        <w:spacing w:before="120"/>
        <w:ind w:firstLine="539"/>
        <w:jc w:val="both"/>
        <w:rPr>
          <w:rFonts w:asciiTheme="minorHAnsi" w:hAnsiTheme="minorHAnsi"/>
          <w:i/>
          <w:sz w:val="28"/>
          <w:szCs w:val="28"/>
        </w:rPr>
      </w:pPr>
      <w:r w:rsidRPr="007D6213">
        <w:rPr>
          <w:rFonts w:asciiTheme="minorHAnsi" w:hAnsiTheme="minorHAnsi"/>
          <w:i/>
          <w:sz w:val="28"/>
          <w:szCs w:val="28"/>
        </w:rPr>
        <w:t>Обучаемый должен знать:</w:t>
      </w:r>
    </w:p>
    <w:p w:rsidR="00B106AB" w:rsidRPr="007D6213" w:rsidRDefault="00B106AB" w:rsidP="00E47203">
      <w:pPr>
        <w:pStyle w:val="a4"/>
        <w:keepLines/>
        <w:numPr>
          <w:ilvl w:val="0"/>
          <w:numId w:val="11"/>
        </w:numPr>
        <w:autoSpaceDE w:val="0"/>
        <w:autoSpaceDN w:val="0"/>
        <w:adjustRightInd w:val="0"/>
        <w:spacing w:after="240"/>
        <w:ind w:left="357" w:hanging="357"/>
        <w:jc w:val="both"/>
        <w:rPr>
          <w:rFonts w:asciiTheme="minorHAnsi" w:hAnsiTheme="minorHAnsi"/>
          <w:i/>
          <w:sz w:val="28"/>
          <w:szCs w:val="28"/>
        </w:rPr>
      </w:pPr>
      <w:r w:rsidRPr="007D6213">
        <w:rPr>
          <w:rFonts w:asciiTheme="minorHAnsi" w:hAnsiTheme="minorHAnsi"/>
          <w:i/>
          <w:sz w:val="28"/>
          <w:szCs w:val="28"/>
        </w:rPr>
        <w:t>Порядок действий и требования, предъявляемые при выполнении испытательных упражнений, штрафные баллы за допущенные ошибки.</w:t>
      </w:r>
    </w:p>
    <w:p w:rsidR="00B106AB" w:rsidRPr="007D6213" w:rsidRDefault="00B106AB" w:rsidP="00E47203">
      <w:pPr>
        <w:keepNext/>
        <w:keepLines/>
        <w:widowControl w:val="0"/>
        <w:autoSpaceDE w:val="0"/>
        <w:autoSpaceDN w:val="0"/>
        <w:adjustRightInd w:val="0"/>
        <w:spacing w:before="120"/>
        <w:ind w:firstLine="539"/>
        <w:jc w:val="both"/>
        <w:rPr>
          <w:rFonts w:asciiTheme="minorHAnsi" w:hAnsiTheme="minorHAnsi"/>
          <w:i/>
          <w:sz w:val="28"/>
          <w:szCs w:val="28"/>
        </w:rPr>
      </w:pPr>
      <w:r w:rsidRPr="007D6213">
        <w:rPr>
          <w:rFonts w:asciiTheme="minorHAnsi" w:hAnsiTheme="minorHAnsi"/>
          <w:i/>
          <w:sz w:val="28"/>
          <w:szCs w:val="28"/>
        </w:rPr>
        <w:lastRenderedPageBreak/>
        <w:t>Обучаемый должен уметь:</w:t>
      </w:r>
    </w:p>
    <w:p w:rsidR="00B106AB" w:rsidRPr="007D6213" w:rsidRDefault="00B106AB" w:rsidP="001C01EE">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7D6213">
        <w:rPr>
          <w:rFonts w:asciiTheme="minorHAnsi" w:hAnsiTheme="minorHAnsi"/>
          <w:i/>
          <w:sz w:val="28"/>
          <w:szCs w:val="28"/>
        </w:rPr>
        <w:t>Выполнять испытательные упражнения с минимальным количеством ошибок.</w:t>
      </w:r>
    </w:p>
    <w:p w:rsidR="00B106AB" w:rsidRDefault="00B106AB" w:rsidP="003F5A27">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Заняти</w:t>
      </w:r>
      <w:r w:rsidR="00D7744A" w:rsidRPr="00D7744A">
        <w:rPr>
          <w:rFonts w:asciiTheme="minorHAnsi" w:hAnsiTheme="minorHAnsi"/>
          <w:b/>
          <w:sz w:val="28"/>
          <w:szCs w:val="28"/>
        </w:rPr>
        <w:t>е</w:t>
      </w:r>
      <w:r w:rsidRPr="00D7744A">
        <w:rPr>
          <w:rFonts w:asciiTheme="minorHAnsi" w:hAnsiTheme="minorHAnsi"/>
          <w:b/>
          <w:sz w:val="28"/>
          <w:szCs w:val="28"/>
        </w:rPr>
        <w:t xml:space="preserve"> 1. </w:t>
      </w:r>
    </w:p>
    <w:p w:rsidR="0042671F" w:rsidRDefault="00BA4AE2" w:rsidP="00BA4AE2">
      <w:pPr>
        <w:widowControl w:val="0"/>
        <w:autoSpaceDE w:val="0"/>
        <w:autoSpaceDN w:val="0"/>
        <w:adjustRightInd w:val="0"/>
        <w:spacing w:before="120" w:after="120"/>
        <w:ind w:firstLine="539"/>
        <w:jc w:val="both"/>
        <w:rPr>
          <w:rFonts w:asciiTheme="minorHAnsi" w:hAnsiTheme="minorHAnsi"/>
          <w:sz w:val="28"/>
          <w:szCs w:val="28"/>
        </w:rPr>
      </w:pPr>
      <w:r w:rsidRPr="00BA4AE2">
        <w:rPr>
          <w:rFonts w:asciiTheme="minorHAnsi" w:hAnsiTheme="minorHAnsi"/>
          <w:sz w:val="28"/>
          <w:szCs w:val="28"/>
        </w:rPr>
        <w:t>Въезд в ворота с прилегающей и противоположной сторон дороги передним и задним ходом и выезд из ворот передним и задним ходом</w:t>
      </w:r>
      <w:r w:rsidR="0042671F">
        <w:rPr>
          <w:rFonts w:asciiTheme="minorHAnsi" w:hAnsiTheme="minorHAnsi"/>
          <w:sz w:val="28"/>
          <w:szCs w:val="28"/>
        </w:rPr>
        <w:t xml:space="preserve"> с поворотами направо и налево.</w:t>
      </w:r>
    </w:p>
    <w:p w:rsidR="007E6406" w:rsidRDefault="007E6406" w:rsidP="007E6406">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w:t>
      </w:r>
      <w:r>
        <w:rPr>
          <w:rFonts w:asciiTheme="minorHAnsi" w:hAnsiTheme="minorHAnsi"/>
          <w:b/>
          <w:sz w:val="28"/>
          <w:szCs w:val="28"/>
        </w:rPr>
        <w:t>2</w:t>
      </w:r>
      <w:r w:rsidRPr="00D7744A">
        <w:rPr>
          <w:rFonts w:asciiTheme="minorHAnsi" w:hAnsiTheme="minorHAnsi"/>
          <w:b/>
          <w:sz w:val="28"/>
          <w:szCs w:val="28"/>
        </w:rPr>
        <w:t xml:space="preserve">. </w:t>
      </w:r>
    </w:p>
    <w:p w:rsidR="0042671F"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Проезд </w:t>
      </w:r>
      <w:r w:rsidR="00BA4AE2" w:rsidRPr="00BA4AE2">
        <w:rPr>
          <w:rFonts w:asciiTheme="minorHAnsi" w:hAnsiTheme="minorHAnsi"/>
          <w:sz w:val="28"/>
          <w:szCs w:val="28"/>
        </w:rPr>
        <w:t>по траектории "з</w:t>
      </w:r>
      <w:r>
        <w:rPr>
          <w:rFonts w:asciiTheme="minorHAnsi" w:hAnsiTheme="minorHAnsi"/>
          <w:sz w:val="28"/>
          <w:szCs w:val="28"/>
        </w:rPr>
        <w:t>мейка" передним и задним ходом.</w:t>
      </w:r>
    </w:p>
    <w:p w:rsidR="007E6406" w:rsidRDefault="007E6406" w:rsidP="007E6406">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w:t>
      </w:r>
      <w:r>
        <w:rPr>
          <w:rFonts w:asciiTheme="minorHAnsi" w:hAnsiTheme="minorHAnsi"/>
          <w:b/>
          <w:sz w:val="28"/>
          <w:szCs w:val="28"/>
        </w:rPr>
        <w:t>3</w:t>
      </w:r>
      <w:r w:rsidRPr="00D7744A">
        <w:rPr>
          <w:rFonts w:asciiTheme="minorHAnsi" w:hAnsiTheme="minorHAnsi"/>
          <w:b/>
          <w:sz w:val="28"/>
          <w:szCs w:val="28"/>
        </w:rPr>
        <w:t xml:space="preserve">. </w:t>
      </w:r>
    </w:p>
    <w:p w:rsidR="0042671F"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Разворот </w:t>
      </w:r>
      <w:r w:rsidR="00BA4AE2" w:rsidRPr="00BA4AE2">
        <w:rPr>
          <w:rFonts w:asciiTheme="minorHAnsi" w:hAnsiTheme="minorHAnsi"/>
          <w:sz w:val="28"/>
          <w:szCs w:val="28"/>
        </w:rPr>
        <w:t>с применением заднего хода в огран</w:t>
      </w:r>
      <w:r>
        <w:rPr>
          <w:rFonts w:asciiTheme="minorHAnsi" w:hAnsiTheme="minorHAnsi"/>
          <w:sz w:val="28"/>
          <w:szCs w:val="28"/>
        </w:rPr>
        <w:t>иченном по ширине пространстве.</w:t>
      </w:r>
    </w:p>
    <w:p w:rsidR="007E6406" w:rsidRDefault="007E6406" w:rsidP="007E6406">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w:t>
      </w:r>
      <w:r>
        <w:rPr>
          <w:rFonts w:asciiTheme="minorHAnsi" w:hAnsiTheme="minorHAnsi"/>
          <w:b/>
          <w:sz w:val="28"/>
          <w:szCs w:val="28"/>
        </w:rPr>
        <w:t>4</w:t>
      </w:r>
      <w:r w:rsidRPr="00D7744A">
        <w:rPr>
          <w:rFonts w:asciiTheme="minorHAnsi" w:hAnsiTheme="minorHAnsi"/>
          <w:b/>
          <w:sz w:val="28"/>
          <w:szCs w:val="28"/>
        </w:rPr>
        <w:t xml:space="preserve">. </w:t>
      </w:r>
    </w:p>
    <w:p w:rsidR="0042671F"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Движение </w:t>
      </w:r>
      <w:r w:rsidR="00BA4AE2" w:rsidRPr="00BA4AE2">
        <w:rPr>
          <w:rFonts w:asciiTheme="minorHAnsi" w:hAnsiTheme="minorHAnsi"/>
          <w:sz w:val="28"/>
          <w:szCs w:val="28"/>
        </w:rPr>
        <w:t>по габаритному тоннелю передним и задним ходом из положения с предваритель</w:t>
      </w:r>
      <w:r>
        <w:rPr>
          <w:rFonts w:asciiTheme="minorHAnsi" w:hAnsiTheme="minorHAnsi"/>
          <w:sz w:val="28"/>
          <w:szCs w:val="28"/>
        </w:rPr>
        <w:t>ным поворотом направо (налево).</w:t>
      </w:r>
    </w:p>
    <w:p w:rsidR="007E6406" w:rsidRDefault="007E6406" w:rsidP="007E6406">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w:t>
      </w:r>
      <w:r>
        <w:rPr>
          <w:rFonts w:asciiTheme="minorHAnsi" w:hAnsiTheme="minorHAnsi"/>
          <w:b/>
          <w:sz w:val="28"/>
          <w:szCs w:val="28"/>
        </w:rPr>
        <w:t>5</w:t>
      </w:r>
      <w:r w:rsidRPr="00D7744A">
        <w:rPr>
          <w:rFonts w:asciiTheme="minorHAnsi" w:hAnsiTheme="minorHAnsi"/>
          <w:b/>
          <w:sz w:val="28"/>
          <w:szCs w:val="28"/>
        </w:rPr>
        <w:t xml:space="preserve">. </w:t>
      </w:r>
    </w:p>
    <w:p w:rsidR="0042671F"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Движение </w:t>
      </w:r>
      <w:r w:rsidR="00BA4AE2" w:rsidRPr="00BA4AE2">
        <w:rPr>
          <w:rFonts w:asciiTheme="minorHAnsi" w:hAnsiTheme="minorHAnsi"/>
          <w:sz w:val="28"/>
          <w:szCs w:val="28"/>
        </w:rPr>
        <w:t>по наклонному участку, остановка на подъеме, начало движения на подъеме, остановка на спуске, начало движения на спуске</w:t>
      </w:r>
      <w:r>
        <w:rPr>
          <w:rFonts w:asciiTheme="minorHAnsi" w:hAnsiTheme="minorHAnsi"/>
          <w:sz w:val="28"/>
          <w:szCs w:val="28"/>
        </w:rPr>
        <w:t>.</w:t>
      </w:r>
    </w:p>
    <w:p w:rsidR="007E6406" w:rsidRDefault="007E6406" w:rsidP="007E6406">
      <w:pPr>
        <w:keepNext/>
        <w:keepLines/>
        <w:autoSpaceDE w:val="0"/>
        <w:autoSpaceDN w:val="0"/>
        <w:adjustRightInd w:val="0"/>
        <w:spacing w:before="120" w:after="120"/>
        <w:ind w:firstLine="539"/>
        <w:jc w:val="both"/>
        <w:rPr>
          <w:rFonts w:asciiTheme="minorHAnsi" w:hAnsiTheme="minorHAnsi"/>
          <w:b/>
          <w:sz w:val="28"/>
          <w:szCs w:val="28"/>
        </w:rPr>
      </w:pPr>
      <w:r w:rsidRPr="00D7744A">
        <w:rPr>
          <w:rFonts w:asciiTheme="minorHAnsi" w:hAnsiTheme="minorHAnsi"/>
          <w:b/>
          <w:sz w:val="28"/>
          <w:szCs w:val="28"/>
        </w:rPr>
        <w:t xml:space="preserve">Занятие </w:t>
      </w:r>
      <w:r>
        <w:rPr>
          <w:rFonts w:asciiTheme="minorHAnsi" w:hAnsiTheme="minorHAnsi"/>
          <w:b/>
          <w:sz w:val="28"/>
          <w:szCs w:val="28"/>
        </w:rPr>
        <w:t>6</w:t>
      </w:r>
      <w:r w:rsidRPr="00D7744A">
        <w:rPr>
          <w:rFonts w:asciiTheme="minorHAnsi" w:hAnsiTheme="minorHAnsi"/>
          <w:b/>
          <w:sz w:val="28"/>
          <w:szCs w:val="28"/>
        </w:rPr>
        <w:t xml:space="preserve">. </w:t>
      </w:r>
    </w:p>
    <w:p w:rsidR="0042671F"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Постановка </w:t>
      </w:r>
      <w:r w:rsidR="00BA4AE2" w:rsidRPr="00BA4AE2">
        <w:rPr>
          <w:rFonts w:asciiTheme="minorHAnsi" w:hAnsiTheme="minorHAnsi"/>
          <w:sz w:val="28"/>
          <w:szCs w:val="28"/>
        </w:rPr>
        <w:t>на стоянку передним и задним ходом п</w:t>
      </w:r>
      <w:r>
        <w:rPr>
          <w:rFonts w:asciiTheme="minorHAnsi" w:hAnsiTheme="minorHAnsi"/>
          <w:sz w:val="28"/>
          <w:szCs w:val="28"/>
        </w:rPr>
        <w:t>араллельно краю проезжей части.</w:t>
      </w:r>
    </w:p>
    <w:p w:rsidR="00BA4AE2" w:rsidRDefault="0042671F" w:rsidP="00BA4AE2">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 xml:space="preserve">Въезд </w:t>
      </w:r>
      <w:r w:rsidR="00BA4AE2" w:rsidRPr="00BA4AE2">
        <w:rPr>
          <w:rFonts w:asciiTheme="minorHAnsi" w:hAnsiTheme="minorHAnsi"/>
          <w:sz w:val="28"/>
          <w:szCs w:val="28"/>
        </w:rPr>
        <w:t>в "бокс" передним и задним ходом из положения с предварител</w:t>
      </w:r>
      <w:r w:rsidR="00BA4AE2">
        <w:rPr>
          <w:rFonts w:asciiTheme="minorHAnsi" w:hAnsiTheme="minorHAnsi"/>
          <w:sz w:val="28"/>
          <w:szCs w:val="28"/>
        </w:rPr>
        <w:t>ьным поворотом направо (налево).</w:t>
      </w:r>
    </w:p>
    <w:p w:rsidR="00E33250" w:rsidRDefault="00E33250" w:rsidP="00E33250">
      <w:pPr>
        <w:keepNext/>
        <w:keepLines/>
        <w:autoSpaceDE w:val="0"/>
        <w:autoSpaceDN w:val="0"/>
        <w:adjustRightInd w:val="0"/>
        <w:spacing w:before="120" w:after="120"/>
        <w:ind w:firstLine="539"/>
        <w:jc w:val="both"/>
        <w:rPr>
          <w:rFonts w:asciiTheme="minorHAnsi" w:hAnsiTheme="minorHAnsi"/>
          <w:b/>
          <w:sz w:val="28"/>
          <w:szCs w:val="28"/>
        </w:rPr>
      </w:pPr>
      <w:r w:rsidRPr="00E33250">
        <w:rPr>
          <w:rFonts w:asciiTheme="minorHAnsi" w:hAnsiTheme="minorHAnsi"/>
          <w:b/>
          <w:sz w:val="28"/>
          <w:szCs w:val="28"/>
        </w:rPr>
        <w:t xml:space="preserve">Контрольное </w:t>
      </w:r>
      <w:r>
        <w:rPr>
          <w:rFonts w:asciiTheme="minorHAnsi" w:hAnsiTheme="minorHAnsi"/>
          <w:b/>
          <w:sz w:val="28"/>
          <w:szCs w:val="28"/>
        </w:rPr>
        <w:t>за</w:t>
      </w:r>
      <w:r w:rsidR="00830714">
        <w:rPr>
          <w:rFonts w:asciiTheme="minorHAnsi" w:hAnsiTheme="minorHAnsi"/>
          <w:b/>
          <w:sz w:val="28"/>
          <w:szCs w:val="28"/>
        </w:rPr>
        <w:t>дание</w:t>
      </w:r>
      <w:r>
        <w:rPr>
          <w:rFonts w:asciiTheme="minorHAnsi" w:hAnsiTheme="minorHAnsi"/>
          <w:b/>
          <w:sz w:val="28"/>
          <w:szCs w:val="28"/>
        </w:rPr>
        <w:t xml:space="preserve"> </w:t>
      </w:r>
      <w:r w:rsidR="00BE5047">
        <w:rPr>
          <w:rFonts w:asciiTheme="minorHAnsi" w:hAnsiTheme="minorHAnsi"/>
          <w:b/>
          <w:sz w:val="28"/>
          <w:szCs w:val="28"/>
        </w:rPr>
        <w:t xml:space="preserve">(Зачет </w:t>
      </w:r>
      <w:r>
        <w:rPr>
          <w:rFonts w:asciiTheme="minorHAnsi" w:hAnsiTheme="minorHAnsi"/>
          <w:b/>
          <w:sz w:val="28"/>
          <w:szCs w:val="28"/>
        </w:rPr>
        <w:t>№1</w:t>
      </w:r>
      <w:r w:rsidR="00BE5047">
        <w:rPr>
          <w:rFonts w:asciiTheme="minorHAnsi" w:hAnsiTheme="minorHAnsi"/>
          <w:b/>
          <w:sz w:val="28"/>
          <w:szCs w:val="28"/>
        </w:rPr>
        <w:t>)</w:t>
      </w:r>
      <w:r>
        <w:rPr>
          <w:rFonts w:asciiTheme="minorHAnsi" w:hAnsiTheme="minorHAnsi"/>
          <w:b/>
          <w:sz w:val="28"/>
          <w:szCs w:val="28"/>
        </w:rPr>
        <w:t>.</w:t>
      </w:r>
    </w:p>
    <w:p w:rsidR="00E33250" w:rsidRPr="00884174" w:rsidRDefault="00BE5047" w:rsidP="00E33250">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Контроль знаний, умений и навыков; п</w:t>
      </w:r>
      <w:r w:rsidR="00E33250">
        <w:rPr>
          <w:rFonts w:asciiTheme="minorHAnsi" w:hAnsiTheme="minorHAnsi"/>
          <w:sz w:val="28"/>
          <w:szCs w:val="28"/>
        </w:rPr>
        <w:t xml:space="preserve">роверка умений </w:t>
      </w:r>
      <w:r w:rsidR="00E33250" w:rsidRPr="00884174">
        <w:rPr>
          <w:rFonts w:asciiTheme="minorHAnsi" w:hAnsiTheme="minorHAnsi"/>
          <w:sz w:val="28"/>
          <w:szCs w:val="28"/>
        </w:rPr>
        <w:t>управлять автомобилем на закрытой площадке.</w:t>
      </w:r>
    </w:p>
    <w:p w:rsidR="00E33250" w:rsidRPr="00884174" w:rsidRDefault="00E33250" w:rsidP="00E33250">
      <w:pPr>
        <w:widowControl w:val="0"/>
        <w:autoSpaceDE w:val="0"/>
        <w:autoSpaceDN w:val="0"/>
        <w:adjustRightInd w:val="0"/>
        <w:spacing w:before="120" w:after="120"/>
        <w:ind w:firstLine="539"/>
        <w:jc w:val="both"/>
        <w:rPr>
          <w:rFonts w:asciiTheme="minorHAnsi" w:hAnsiTheme="minorHAnsi"/>
          <w:sz w:val="28"/>
          <w:szCs w:val="28"/>
        </w:rPr>
      </w:pPr>
    </w:p>
    <w:p w:rsidR="00785294" w:rsidRPr="00884174" w:rsidRDefault="00785294" w:rsidP="00E33250">
      <w:pPr>
        <w:pStyle w:val="02"/>
        <w:keepNext/>
      </w:pPr>
      <w:r w:rsidRPr="00884174">
        <w:rPr>
          <w:b/>
        </w:rPr>
        <w:t>Тема 7.</w:t>
      </w:r>
      <w:r w:rsidRPr="00884174">
        <w:t xml:space="preserve"> Движение с прицепом.</w:t>
      </w:r>
    </w:p>
    <w:p w:rsidR="00EE5726" w:rsidRPr="00884174" w:rsidRDefault="00EE5726" w:rsidP="00EE5726">
      <w:pPr>
        <w:pStyle w:val="02"/>
        <w:rPr>
          <w:i/>
        </w:rPr>
      </w:pPr>
      <w:r w:rsidRPr="00884174">
        <w:rPr>
          <w:i/>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w:t>
      </w:r>
      <w:r w:rsidR="00D102E8">
        <w:rPr>
          <w:i/>
        </w:rPr>
        <w:t xml:space="preserve"> категории О1</w:t>
      </w:r>
      <w:r w:rsidRPr="00884174">
        <w:rPr>
          <w:i/>
        </w:rPr>
        <w:t xml:space="preserve">, разрешенная максимальная масса которого не превышает </w:t>
      </w:r>
      <w:smartTag w:uri="urn:schemas-microsoft-com:office:smarttags" w:element="metricconverter">
        <w:smartTagPr>
          <w:attr w:name="ProductID" w:val="750 кг"/>
        </w:smartTagPr>
        <w:r w:rsidRPr="00884174">
          <w:rPr>
            <w:i/>
          </w:rPr>
          <w:t>750 кг</w:t>
        </w:r>
      </w:smartTag>
      <w:r w:rsidRPr="00884174">
        <w:rPr>
          <w:i/>
        </w:rPr>
        <w:t>.</w:t>
      </w:r>
    </w:p>
    <w:p w:rsidR="00785294" w:rsidRPr="00884174" w:rsidRDefault="00785294" w:rsidP="00785294">
      <w:pPr>
        <w:widowControl w:val="0"/>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знать:</w:t>
      </w:r>
    </w:p>
    <w:p w:rsidR="00785294" w:rsidRPr="00884174" w:rsidRDefault="005A559C" w:rsidP="00785294">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Особенности траектории движения транспортного средства при наличии прицепа</w:t>
      </w:r>
      <w:r w:rsidR="00785294" w:rsidRPr="00884174">
        <w:rPr>
          <w:rFonts w:asciiTheme="minorHAnsi" w:hAnsiTheme="minorHAnsi"/>
          <w:i/>
          <w:sz w:val="28"/>
          <w:szCs w:val="28"/>
        </w:rPr>
        <w:t>.</w:t>
      </w:r>
    </w:p>
    <w:p w:rsidR="005A559C" w:rsidRPr="00884174" w:rsidRDefault="005A559C" w:rsidP="00785294">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Меры обеспечения безопасности при пользовании прицепом.</w:t>
      </w:r>
    </w:p>
    <w:p w:rsidR="00785294" w:rsidRPr="00884174" w:rsidRDefault="00785294" w:rsidP="00785294">
      <w:pPr>
        <w:widowControl w:val="0"/>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lastRenderedPageBreak/>
        <w:t>Обучаемый должен уметь:</w:t>
      </w:r>
    </w:p>
    <w:p w:rsidR="005A559C" w:rsidRDefault="005A559C" w:rsidP="00785294">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Производить сцепку и расцепление автомобиля с прицепом.</w:t>
      </w:r>
    </w:p>
    <w:p w:rsidR="003141E8" w:rsidRPr="00884174" w:rsidRDefault="003141E8" w:rsidP="00785294">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Использовать страховочные троса или цепи.</w:t>
      </w:r>
    </w:p>
    <w:p w:rsidR="00785294" w:rsidRPr="00884174" w:rsidRDefault="00476BF0" w:rsidP="00785294">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Безопасно двигаться и маневрировать с прицепом передним и задним ходом</w:t>
      </w:r>
      <w:r w:rsidR="00785294" w:rsidRPr="00884174">
        <w:rPr>
          <w:rFonts w:asciiTheme="minorHAnsi" w:hAnsiTheme="minorHAnsi"/>
          <w:i/>
          <w:sz w:val="28"/>
          <w:szCs w:val="28"/>
        </w:rPr>
        <w:t>.</w:t>
      </w:r>
    </w:p>
    <w:p w:rsidR="00785294" w:rsidRPr="00884174" w:rsidRDefault="00785294" w:rsidP="00785294">
      <w:pPr>
        <w:keepNext/>
        <w:keepLine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Заняти</w:t>
      </w:r>
      <w:r w:rsidR="009A2790" w:rsidRPr="00884174">
        <w:rPr>
          <w:rFonts w:asciiTheme="minorHAnsi" w:hAnsiTheme="minorHAnsi"/>
          <w:b/>
          <w:sz w:val="28"/>
          <w:szCs w:val="28"/>
        </w:rPr>
        <w:t>я</w:t>
      </w:r>
      <w:r w:rsidRPr="00884174">
        <w:rPr>
          <w:rFonts w:asciiTheme="minorHAnsi" w:hAnsiTheme="minorHAnsi"/>
          <w:b/>
          <w:sz w:val="28"/>
          <w:szCs w:val="28"/>
        </w:rPr>
        <w:t xml:space="preserve"> </w:t>
      </w:r>
      <w:r w:rsidR="00830714" w:rsidRPr="00884174">
        <w:rPr>
          <w:rFonts w:asciiTheme="minorHAnsi" w:hAnsiTheme="minorHAnsi"/>
          <w:b/>
          <w:sz w:val="28"/>
          <w:szCs w:val="28"/>
        </w:rPr>
        <w:t>0</w:t>
      </w:r>
      <w:r w:rsidRPr="00884174">
        <w:rPr>
          <w:rFonts w:asciiTheme="minorHAnsi" w:hAnsiTheme="minorHAnsi"/>
          <w:b/>
          <w:sz w:val="28"/>
          <w:szCs w:val="28"/>
        </w:rPr>
        <w:t>1</w:t>
      </w:r>
      <w:r w:rsidR="00B31321" w:rsidRPr="00884174">
        <w:rPr>
          <w:rFonts w:asciiTheme="minorHAnsi" w:hAnsiTheme="minorHAnsi"/>
          <w:b/>
          <w:sz w:val="28"/>
          <w:szCs w:val="28"/>
        </w:rPr>
        <w:t xml:space="preserve"> – </w:t>
      </w:r>
      <w:r w:rsidR="00830714" w:rsidRPr="00884174">
        <w:rPr>
          <w:rFonts w:asciiTheme="minorHAnsi" w:hAnsiTheme="minorHAnsi"/>
          <w:b/>
          <w:sz w:val="28"/>
          <w:szCs w:val="28"/>
        </w:rPr>
        <w:t>0</w:t>
      </w:r>
      <w:r w:rsidR="005D26C3">
        <w:rPr>
          <w:rFonts w:asciiTheme="minorHAnsi" w:hAnsiTheme="minorHAnsi"/>
          <w:b/>
          <w:sz w:val="28"/>
          <w:szCs w:val="28"/>
        </w:rPr>
        <w:t>2</w:t>
      </w:r>
      <w:r w:rsidRPr="00884174">
        <w:rPr>
          <w:rFonts w:asciiTheme="minorHAnsi" w:hAnsiTheme="minorHAnsi"/>
          <w:b/>
          <w:sz w:val="28"/>
          <w:szCs w:val="28"/>
        </w:rPr>
        <w:t xml:space="preserve">. </w:t>
      </w:r>
    </w:p>
    <w:p w:rsidR="00785294" w:rsidRPr="00884174" w:rsidRDefault="00437434" w:rsidP="00437434">
      <w:pPr>
        <w:pStyle w:val="02"/>
      </w:pPr>
      <w:r w:rsidRPr="00884174">
        <w:t>С</w:t>
      </w:r>
      <w:r w:rsidR="00737DE6" w:rsidRPr="00884174">
        <w:t>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r w:rsidR="00785294" w:rsidRPr="00884174">
        <w:t>.</w:t>
      </w:r>
    </w:p>
    <w:p w:rsidR="004A2DFA" w:rsidRPr="00884174" w:rsidRDefault="004A2DFA" w:rsidP="00F96431">
      <w:pPr>
        <w:pStyle w:val="02"/>
      </w:pPr>
    </w:p>
    <w:p w:rsidR="00F96431" w:rsidRPr="00D20369" w:rsidRDefault="00F96431" w:rsidP="00476BF0">
      <w:pPr>
        <w:pStyle w:val="02"/>
        <w:keepNext/>
        <w:keepLines/>
        <w:rPr>
          <w:color w:val="0070C0"/>
        </w:rPr>
      </w:pPr>
      <w:r w:rsidRPr="00D20369">
        <w:rPr>
          <w:b/>
          <w:color w:val="0070C0"/>
        </w:rPr>
        <w:t>Тема 8.</w:t>
      </w:r>
      <w:r w:rsidRPr="00D20369">
        <w:rPr>
          <w:color w:val="0070C0"/>
        </w:rPr>
        <w:t xml:space="preserve"> Особенности управления автомобилем с автоматической трансмиссией.</w:t>
      </w:r>
    </w:p>
    <w:p w:rsidR="00CB6662" w:rsidRPr="00D20369" w:rsidRDefault="00CB6662" w:rsidP="00CB6662">
      <w:pPr>
        <w:pStyle w:val="02"/>
        <w:rPr>
          <w:i/>
          <w:color w:val="0070C0"/>
        </w:rPr>
      </w:pPr>
      <w:r w:rsidRPr="00D20369">
        <w:rPr>
          <w:i/>
          <w:color w:val="0070C0"/>
        </w:rPr>
        <w:t xml:space="preserve">Обучение проводится по желанию обучающегося. Часы могут распределяться на изучение других тем </w:t>
      </w:r>
      <w:r w:rsidR="00710955" w:rsidRPr="00D20369">
        <w:rPr>
          <w:i/>
          <w:color w:val="0070C0"/>
        </w:rPr>
        <w:t>раздела</w:t>
      </w:r>
      <w:r w:rsidRPr="00D20369">
        <w:rPr>
          <w:i/>
          <w:color w:val="0070C0"/>
        </w:rPr>
        <w:t>.</w:t>
      </w:r>
    </w:p>
    <w:p w:rsidR="00CB6662" w:rsidRPr="00D20369" w:rsidRDefault="00CB6662" w:rsidP="00CB6662">
      <w:pPr>
        <w:pStyle w:val="02"/>
        <w:rPr>
          <w:i/>
          <w:color w:val="0070C0"/>
        </w:rPr>
      </w:pPr>
      <w:r w:rsidRPr="00D20369">
        <w:rPr>
          <w:i/>
          <w:color w:val="0070C0"/>
        </w:rPr>
        <w:t xml:space="preserve">Занятие проводится на </w:t>
      </w:r>
      <w:r w:rsidR="0022395E" w:rsidRPr="00D20369">
        <w:rPr>
          <w:i/>
          <w:color w:val="0070C0"/>
        </w:rPr>
        <w:t xml:space="preserve">автотренажере или </w:t>
      </w:r>
      <w:r w:rsidRPr="00D20369">
        <w:rPr>
          <w:i/>
          <w:color w:val="0070C0"/>
        </w:rPr>
        <w:t>учебном автомобиле с автоматической трансмиссией.</w:t>
      </w:r>
    </w:p>
    <w:p w:rsidR="00F96431" w:rsidRPr="00D20369" w:rsidRDefault="00F96431" w:rsidP="00476BF0">
      <w:pPr>
        <w:keepNext/>
        <w:keepLines/>
        <w:suppressAutoHyphens/>
        <w:autoSpaceDE w:val="0"/>
        <w:autoSpaceDN w:val="0"/>
        <w:adjustRightInd w:val="0"/>
        <w:spacing w:before="120"/>
        <w:ind w:firstLine="539"/>
        <w:jc w:val="both"/>
        <w:rPr>
          <w:rFonts w:asciiTheme="minorHAnsi" w:hAnsiTheme="minorHAnsi"/>
          <w:i/>
          <w:color w:val="0070C0"/>
          <w:sz w:val="28"/>
          <w:szCs w:val="28"/>
        </w:rPr>
      </w:pPr>
      <w:r w:rsidRPr="00D20369">
        <w:rPr>
          <w:rFonts w:asciiTheme="minorHAnsi" w:hAnsiTheme="minorHAnsi"/>
          <w:i/>
          <w:color w:val="0070C0"/>
          <w:sz w:val="28"/>
          <w:szCs w:val="28"/>
        </w:rPr>
        <w:t>Обучаемый должен знать:</w:t>
      </w:r>
    </w:p>
    <w:p w:rsidR="00C25015" w:rsidRPr="00D20369" w:rsidRDefault="00C25015" w:rsidP="00C25015">
      <w:pPr>
        <w:pStyle w:val="a4"/>
        <w:widowControl w:val="0"/>
        <w:numPr>
          <w:ilvl w:val="0"/>
          <w:numId w:val="11"/>
        </w:numPr>
        <w:autoSpaceDE w:val="0"/>
        <w:autoSpaceDN w:val="0"/>
        <w:adjustRightInd w:val="0"/>
        <w:spacing w:after="240"/>
        <w:ind w:left="357" w:hanging="357"/>
        <w:jc w:val="both"/>
        <w:rPr>
          <w:rFonts w:asciiTheme="minorHAnsi" w:hAnsiTheme="minorHAnsi"/>
          <w:i/>
          <w:color w:val="0070C0"/>
          <w:sz w:val="28"/>
          <w:szCs w:val="28"/>
        </w:rPr>
      </w:pPr>
      <w:r w:rsidRPr="00D20369">
        <w:rPr>
          <w:rFonts w:asciiTheme="minorHAnsi" w:hAnsiTheme="minorHAnsi"/>
          <w:i/>
          <w:color w:val="0070C0"/>
          <w:sz w:val="28"/>
          <w:szCs w:val="28"/>
        </w:rPr>
        <w:t xml:space="preserve">Расположение </w:t>
      </w:r>
      <w:r w:rsidR="00710955" w:rsidRPr="00D20369">
        <w:rPr>
          <w:rFonts w:asciiTheme="minorHAnsi" w:hAnsiTheme="minorHAnsi"/>
          <w:i/>
          <w:color w:val="0070C0"/>
          <w:sz w:val="28"/>
          <w:szCs w:val="28"/>
        </w:rPr>
        <w:t xml:space="preserve">и назначение </w:t>
      </w:r>
      <w:r w:rsidRPr="00D20369">
        <w:rPr>
          <w:rFonts w:asciiTheme="minorHAnsi" w:hAnsiTheme="minorHAnsi"/>
          <w:i/>
          <w:color w:val="0070C0"/>
          <w:sz w:val="28"/>
          <w:szCs w:val="28"/>
        </w:rPr>
        <w:t>органов управления автомобиля с автоматической трансмиссией.</w:t>
      </w:r>
    </w:p>
    <w:p w:rsidR="00C25015" w:rsidRPr="00D20369" w:rsidRDefault="00C25015" w:rsidP="00C25015">
      <w:pPr>
        <w:pStyle w:val="a4"/>
        <w:widowControl w:val="0"/>
        <w:numPr>
          <w:ilvl w:val="0"/>
          <w:numId w:val="11"/>
        </w:numPr>
        <w:autoSpaceDE w:val="0"/>
        <w:autoSpaceDN w:val="0"/>
        <w:adjustRightInd w:val="0"/>
        <w:spacing w:after="240"/>
        <w:ind w:left="357" w:hanging="357"/>
        <w:jc w:val="both"/>
        <w:rPr>
          <w:rFonts w:asciiTheme="minorHAnsi" w:hAnsiTheme="minorHAnsi"/>
          <w:i/>
          <w:color w:val="0070C0"/>
          <w:sz w:val="28"/>
          <w:szCs w:val="28"/>
        </w:rPr>
      </w:pPr>
      <w:r w:rsidRPr="00D20369">
        <w:rPr>
          <w:rFonts w:asciiTheme="minorHAnsi" w:hAnsiTheme="minorHAnsi"/>
          <w:i/>
          <w:color w:val="0070C0"/>
          <w:sz w:val="28"/>
          <w:szCs w:val="28"/>
        </w:rPr>
        <w:t>Особенности взаимодействия органами управления автомобиля с автоматической трансмиссией.</w:t>
      </w:r>
    </w:p>
    <w:p w:rsidR="00F96431" w:rsidRPr="00D20369" w:rsidRDefault="00F96431" w:rsidP="00476BF0">
      <w:pPr>
        <w:keepNext/>
        <w:keepLines/>
        <w:suppressAutoHyphens/>
        <w:autoSpaceDE w:val="0"/>
        <w:autoSpaceDN w:val="0"/>
        <w:adjustRightInd w:val="0"/>
        <w:spacing w:before="120"/>
        <w:ind w:firstLine="539"/>
        <w:jc w:val="both"/>
        <w:rPr>
          <w:rFonts w:asciiTheme="minorHAnsi" w:hAnsiTheme="minorHAnsi"/>
          <w:i/>
          <w:color w:val="0070C0"/>
          <w:sz w:val="28"/>
          <w:szCs w:val="28"/>
        </w:rPr>
      </w:pPr>
      <w:r w:rsidRPr="00D20369">
        <w:rPr>
          <w:rFonts w:asciiTheme="minorHAnsi" w:hAnsiTheme="minorHAnsi"/>
          <w:i/>
          <w:color w:val="0070C0"/>
          <w:sz w:val="28"/>
          <w:szCs w:val="28"/>
        </w:rPr>
        <w:t>Обучаемый должен уметь:</w:t>
      </w:r>
    </w:p>
    <w:p w:rsidR="00C25015" w:rsidRPr="00D20369" w:rsidRDefault="00C25015" w:rsidP="00C25015">
      <w:pPr>
        <w:pStyle w:val="a4"/>
        <w:widowControl w:val="0"/>
        <w:numPr>
          <w:ilvl w:val="0"/>
          <w:numId w:val="11"/>
        </w:numPr>
        <w:autoSpaceDE w:val="0"/>
        <w:autoSpaceDN w:val="0"/>
        <w:adjustRightInd w:val="0"/>
        <w:spacing w:after="240"/>
        <w:ind w:left="357" w:hanging="357"/>
        <w:jc w:val="both"/>
        <w:rPr>
          <w:rFonts w:asciiTheme="minorHAnsi" w:hAnsiTheme="minorHAnsi"/>
          <w:i/>
          <w:color w:val="0070C0"/>
          <w:sz w:val="28"/>
          <w:szCs w:val="28"/>
        </w:rPr>
      </w:pPr>
      <w:r w:rsidRPr="00D20369">
        <w:rPr>
          <w:rFonts w:asciiTheme="minorHAnsi" w:hAnsiTheme="minorHAnsi"/>
          <w:i/>
          <w:color w:val="0070C0"/>
          <w:sz w:val="28"/>
          <w:szCs w:val="28"/>
        </w:rPr>
        <w:t>Взаимодействовать органами управления</w:t>
      </w:r>
      <w:r w:rsidR="00710955" w:rsidRPr="00D20369">
        <w:rPr>
          <w:rFonts w:asciiTheme="minorHAnsi" w:hAnsiTheme="minorHAnsi"/>
          <w:i/>
          <w:color w:val="0070C0"/>
          <w:sz w:val="28"/>
          <w:szCs w:val="28"/>
        </w:rPr>
        <w:t>,</w:t>
      </w:r>
      <w:r w:rsidRPr="00D20369">
        <w:rPr>
          <w:rFonts w:asciiTheme="minorHAnsi" w:hAnsiTheme="minorHAnsi"/>
          <w:i/>
          <w:color w:val="0070C0"/>
          <w:sz w:val="28"/>
          <w:szCs w:val="28"/>
        </w:rPr>
        <w:t xml:space="preserve"> подач</w:t>
      </w:r>
      <w:r w:rsidR="00710955" w:rsidRPr="00D20369">
        <w:rPr>
          <w:rFonts w:asciiTheme="minorHAnsi" w:hAnsiTheme="minorHAnsi"/>
          <w:i/>
          <w:color w:val="0070C0"/>
          <w:sz w:val="28"/>
          <w:szCs w:val="28"/>
        </w:rPr>
        <w:t>и</w:t>
      </w:r>
      <w:r w:rsidRPr="00D20369">
        <w:rPr>
          <w:rFonts w:asciiTheme="minorHAnsi" w:hAnsiTheme="minorHAnsi"/>
          <w:i/>
          <w:color w:val="0070C0"/>
          <w:sz w:val="28"/>
          <w:szCs w:val="28"/>
        </w:rPr>
        <w:t xml:space="preserve"> топлива, переключения передач, </w:t>
      </w:r>
      <w:r w:rsidR="00710955" w:rsidRPr="00D20369">
        <w:rPr>
          <w:rFonts w:asciiTheme="minorHAnsi" w:hAnsiTheme="minorHAnsi"/>
          <w:i/>
          <w:color w:val="0070C0"/>
          <w:sz w:val="28"/>
          <w:szCs w:val="28"/>
        </w:rPr>
        <w:t xml:space="preserve">рабочего и стояночного </w:t>
      </w:r>
      <w:r w:rsidRPr="00D20369">
        <w:rPr>
          <w:rFonts w:asciiTheme="minorHAnsi" w:hAnsiTheme="minorHAnsi"/>
          <w:i/>
          <w:color w:val="0070C0"/>
          <w:sz w:val="28"/>
          <w:szCs w:val="28"/>
        </w:rPr>
        <w:t>тормоза.</w:t>
      </w:r>
    </w:p>
    <w:p w:rsidR="00F96431" w:rsidRPr="00D20369" w:rsidRDefault="00F96431" w:rsidP="00476BF0">
      <w:pPr>
        <w:keepNext/>
        <w:keepLines/>
        <w:suppressAutoHyphens/>
        <w:autoSpaceDE w:val="0"/>
        <w:autoSpaceDN w:val="0"/>
        <w:adjustRightInd w:val="0"/>
        <w:spacing w:before="120" w:after="120"/>
        <w:ind w:firstLine="539"/>
        <w:jc w:val="both"/>
        <w:rPr>
          <w:rFonts w:asciiTheme="minorHAnsi" w:hAnsiTheme="minorHAnsi"/>
          <w:b/>
          <w:color w:val="0070C0"/>
          <w:sz w:val="28"/>
          <w:szCs w:val="28"/>
        </w:rPr>
      </w:pPr>
      <w:r w:rsidRPr="00D20369">
        <w:rPr>
          <w:rFonts w:asciiTheme="minorHAnsi" w:hAnsiTheme="minorHAnsi"/>
          <w:b/>
          <w:color w:val="0070C0"/>
          <w:sz w:val="28"/>
          <w:szCs w:val="28"/>
        </w:rPr>
        <w:t xml:space="preserve">Занятие 1. </w:t>
      </w:r>
    </w:p>
    <w:p w:rsidR="00C25015" w:rsidRPr="00D20369" w:rsidRDefault="009F0E7D" w:rsidP="00C25015">
      <w:pPr>
        <w:pStyle w:val="02"/>
        <w:rPr>
          <w:color w:val="0070C0"/>
        </w:rPr>
      </w:pPr>
      <w:r w:rsidRPr="00D20369">
        <w:rPr>
          <w:color w:val="0070C0"/>
        </w:rPr>
        <w:t>Ознакомление с органами управления и контрольно-измерительными приборами транспортного средства</w:t>
      </w:r>
      <w:r w:rsidR="00D20369">
        <w:rPr>
          <w:color w:val="0070C0"/>
        </w:rPr>
        <w:t xml:space="preserve"> с АКПП</w:t>
      </w:r>
      <w:r w:rsidRPr="00D20369">
        <w:rPr>
          <w:color w:val="0070C0"/>
        </w:rPr>
        <w:t>; действия органами управления подачей топлива, рабочим и стояночным тормозами; взаимодействие органами управления подачей топлива и рабочим тормозом; действия при пуске и выключении двигателя; действия при увеличении и уменьшении скорости движения</w:t>
      </w:r>
      <w:r w:rsidR="00D20369">
        <w:rPr>
          <w:color w:val="0070C0"/>
        </w:rPr>
        <w:t>; включение пониженной передачи</w:t>
      </w:r>
      <w:r w:rsidR="005C42B0">
        <w:rPr>
          <w:color w:val="0070C0"/>
        </w:rPr>
        <w:t>, ручное управление АКПП</w:t>
      </w:r>
      <w:r w:rsidRPr="00D20369">
        <w:rPr>
          <w:color w:val="0070C0"/>
        </w:rPr>
        <w:t xml:space="preserve">; </w:t>
      </w:r>
      <w:r w:rsidR="005C42B0">
        <w:rPr>
          <w:color w:val="0070C0"/>
        </w:rPr>
        <w:t xml:space="preserve">включение нейтрального положения АКПП при выключенном </w:t>
      </w:r>
      <w:r w:rsidR="005C42B0">
        <w:rPr>
          <w:color w:val="0070C0"/>
        </w:rPr>
        <w:lastRenderedPageBreak/>
        <w:t xml:space="preserve">двигателе; </w:t>
      </w:r>
      <w:r w:rsidRPr="00D20369">
        <w:rPr>
          <w:color w:val="0070C0"/>
        </w:rPr>
        <w:t>действия при остановке; действия при пуске двигателя, начале движения, увеличении и уменьшении скорости движения, остановке, выключении двигателя</w:t>
      </w:r>
      <w:r w:rsidR="00C25015" w:rsidRPr="00D20369">
        <w:rPr>
          <w:color w:val="0070C0"/>
        </w:rPr>
        <w:t xml:space="preserve">. </w:t>
      </w:r>
    </w:p>
    <w:p w:rsidR="006A6212" w:rsidRPr="00884174" w:rsidRDefault="006A6212" w:rsidP="00F96431">
      <w:pPr>
        <w:pStyle w:val="02"/>
      </w:pPr>
    </w:p>
    <w:p w:rsidR="006A6212" w:rsidRPr="00884174" w:rsidRDefault="006A6212" w:rsidP="00D6055A">
      <w:pPr>
        <w:keepNext/>
        <w:keepLines/>
        <w:suppressAutoHyphens/>
        <w:autoSpaceDE w:val="0"/>
        <w:autoSpaceDN w:val="0"/>
        <w:adjustRightInd w:val="0"/>
        <w:spacing w:before="120" w:after="120"/>
        <w:ind w:firstLine="539"/>
        <w:jc w:val="both"/>
        <w:rPr>
          <w:rFonts w:asciiTheme="minorHAnsi" w:hAnsiTheme="minorHAnsi"/>
          <w:b/>
          <w:sz w:val="28"/>
          <w:szCs w:val="28"/>
        </w:rPr>
      </w:pPr>
      <w:r w:rsidRPr="00884174">
        <w:rPr>
          <w:rFonts w:asciiTheme="minorHAnsi" w:hAnsiTheme="minorHAnsi"/>
          <w:b/>
          <w:sz w:val="28"/>
          <w:szCs w:val="28"/>
        </w:rPr>
        <w:t>Раздел 2. Обучение в условиях дорожного движения.</w:t>
      </w:r>
    </w:p>
    <w:p w:rsidR="00D6055A" w:rsidRPr="00884174" w:rsidRDefault="00232073" w:rsidP="00D6055A">
      <w:pPr>
        <w:pStyle w:val="02"/>
        <w:keepNext/>
        <w:keepLines/>
      </w:pPr>
      <w:r w:rsidRPr="00884174">
        <w:t xml:space="preserve">Обучение производится на дорогах в соответствии с требованиями раздела 21 ПДД. </w:t>
      </w:r>
      <w:r w:rsidR="00D6055A" w:rsidRPr="00884174">
        <w:t xml:space="preserve">Для </w:t>
      </w:r>
      <w:r w:rsidR="00C14CE9" w:rsidRPr="00884174">
        <w:t>отработки приемов управления автомобилем</w:t>
      </w:r>
      <w:r w:rsidR="00D6055A" w:rsidRPr="00884174">
        <w:t xml:space="preserve"> в условиях </w:t>
      </w:r>
      <w:r w:rsidR="00C14CE9" w:rsidRPr="00884174">
        <w:t xml:space="preserve">реального </w:t>
      </w:r>
      <w:r w:rsidR="00D6055A" w:rsidRPr="00884174">
        <w:t xml:space="preserve">дорожного движения </w:t>
      </w:r>
      <w:r w:rsidR="00D20369">
        <w:t>АНО</w:t>
      </w:r>
      <w:r w:rsidR="00D6055A" w:rsidRPr="00884174">
        <w:t xml:space="preserve"> «Центр подготовки водителей</w:t>
      </w:r>
      <w:r w:rsidR="00BC6A6F" w:rsidRPr="00884174">
        <w:t>»</w:t>
      </w:r>
      <w:r w:rsidR="00D6055A" w:rsidRPr="00884174">
        <w:t xml:space="preserve">, </w:t>
      </w:r>
      <w:r w:rsidRPr="00884174">
        <w:t xml:space="preserve">разработаны и </w:t>
      </w:r>
      <w:r w:rsidR="00D6055A" w:rsidRPr="00884174">
        <w:t>утвержд</w:t>
      </w:r>
      <w:r w:rsidR="00C14CE9" w:rsidRPr="00884174">
        <w:t>ены</w:t>
      </w:r>
      <w:r w:rsidR="00D6055A" w:rsidRPr="00884174">
        <w:t xml:space="preserve"> маршруты, содержащие соответствующие </w:t>
      </w:r>
      <w:r w:rsidR="008B7BCA">
        <w:t xml:space="preserve">(необходимые для отработки навыков) </w:t>
      </w:r>
      <w:r w:rsidR="00D6055A" w:rsidRPr="00884174">
        <w:t>участки дорог.</w:t>
      </w:r>
      <w:r w:rsidR="00ED637D" w:rsidRPr="00884174">
        <w:t xml:space="preserve"> </w:t>
      </w:r>
    </w:p>
    <w:p w:rsidR="006A6212" w:rsidRPr="00884174" w:rsidRDefault="006A6212" w:rsidP="00D6055A">
      <w:pPr>
        <w:pStyle w:val="02"/>
        <w:keepNext/>
        <w:keepLines/>
      </w:pPr>
      <w:r w:rsidRPr="00884174">
        <w:rPr>
          <w:b/>
        </w:rPr>
        <w:t>Тема 9.</w:t>
      </w:r>
      <w:r w:rsidR="00441D29">
        <w:rPr>
          <w:b/>
        </w:rPr>
        <w:t xml:space="preserve"> </w:t>
      </w:r>
      <w:r w:rsidR="000A3B0E" w:rsidRPr="000A3B0E">
        <w:t>Вождение</w:t>
      </w:r>
      <w:r w:rsidR="000A3B0E">
        <w:t xml:space="preserve"> по учебным маршрутам</w:t>
      </w:r>
      <w:r w:rsidRPr="00884174">
        <w:t>.</w:t>
      </w:r>
    </w:p>
    <w:p w:rsidR="006A6212" w:rsidRPr="00884174" w:rsidRDefault="006A6212" w:rsidP="006A6212">
      <w:pPr>
        <w:keepNext/>
        <w:keepLines/>
        <w:suppressAutoHyphens/>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знать:</w:t>
      </w:r>
    </w:p>
    <w:p w:rsidR="006D7559" w:rsidRPr="00884174" w:rsidRDefault="006D7559" w:rsidP="006D755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Особенности наблюдения за дорожной обстановкой.</w:t>
      </w:r>
    </w:p>
    <w:p w:rsidR="006D7559" w:rsidRPr="00884174" w:rsidRDefault="006D7559" w:rsidP="006D755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Способы контроля безопасной дистанции и бокового интервала.</w:t>
      </w:r>
    </w:p>
    <w:p w:rsidR="006D7559" w:rsidRPr="00884174" w:rsidRDefault="006D7559" w:rsidP="006D755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Основы обеспечения безопасности наиболее уязвимых участников дорожного движения: пешеходов, велосипедистов.</w:t>
      </w:r>
    </w:p>
    <w:p w:rsidR="006D7559" w:rsidRPr="00884174" w:rsidRDefault="006D7559" w:rsidP="006D7559">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Проблемы, связанные с нарушением правил дорожного движения водителями транспортных средств и их последствиями.</w:t>
      </w:r>
    </w:p>
    <w:p w:rsidR="006A6212" w:rsidRPr="00884174" w:rsidRDefault="006A6212" w:rsidP="006A6212">
      <w:pPr>
        <w:keepNext/>
        <w:keepLines/>
        <w:suppressAutoHyphens/>
        <w:autoSpaceDE w:val="0"/>
        <w:autoSpaceDN w:val="0"/>
        <w:adjustRightInd w:val="0"/>
        <w:spacing w:before="120"/>
        <w:ind w:firstLine="539"/>
        <w:jc w:val="both"/>
        <w:rPr>
          <w:rFonts w:asciiTheme="minorHAnsi" w:hAnsiTheme="minorHAnsi"/>
          <w:i/>
          <w:sz w:val="28"/>
          <w:szCs w:val="28"/>
        </w:rPr>
      </w:pPr>
      <w:r w:rsidRPr="00884174">
        <w:rPr>
          <w:rFonts w:asciiTheme="minorHAnsi" w:hAnsiTheme="minorHAnsi"/>
          <w:i/>
          <w:sz w:val="28"/>
          <w:szCs w:val="28"/>
        </w:rPr>
        <w:t>Обучаемый должен уметь:</w:t>
      </w:r>
    </w:p>
    <w:p w:rsidR="006A6212" w:rsidRPr="00884174" w:rsidRDefault="00B013BF" w:rsidP="006A6212">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 xml:space="preserve">Безопасно </w:t>
      </w:r>
      <w:r w:rsidR="00570285" w:rsidRPr="00884174">
        <w:rPr>
          <w:rFonts w:asciiTheme="minorHAnsi" w:hAnsiTheme="minorHAnsi"/>
          <w:i/>
          <w:sz w:val="28"/>
          <w:szCs w:val="28"/>
        </w:rPr>
        <w:t xml:space="preserve">и эффективно </w:t>
      </w:r>
      <w:r w:rsidRPr="00884174">
        <w:rPr>
          <w:rFonts w:asciiTheme="minorHAnsi" w:hAnsiTheme="minorHAnsi"/>
          <w:i/>
          <w:sz w:val="28"/>
          <w:szCs w:val="28"/>
        </w:rPr>
        <w:t xml:space="preserve">управлять автомобилем в </w:t>
      </w:r>
      <w:r w:rsidR="00570285" w:rsidRPr="00884174">
        <w:rPr>
          <w:rFonts w:asciiTheme="minorHAnsi" w:hAnsiTheme="minorHAnsi"/>
          <w:i/>
          <w:sz w:val="28"/>
          <w:szCs w:val="28"/>
        </w:rPr>
        <w:t xml:space="preserve">различных условиях </w:t>
      </w:r>
      <w:r w:rsidRPr="00884174">
        <w:rPr>
          <w:rFonts w:asciiTheme="minorHAnsi" w:hAnsiTheme="minorHAnsi"/>
          <w:i/>
          <w:sz w:val="28"/>
          <w:szCs w:val="28"/>
        </w:rPr>
        <w:t>реального дорожного движения</w:t>
      </w:r>
      <w:r w:rsidR="004A1A98" w:rsidRPr="00884174">
        <w:rPr>
          <w:rFonts w:asciiTheme="minorHAnsi" w:hAnsiTheme="minorHAnsi"/>
          <w:i/>
          <w:sz w:val="28"/>
          <w:szCs w:val="28"/>
        </w:rPr>
        <w:t>.</w:t>
      </w:r>
    </w:p>
    <w:p w:rsidR="00570285" w:rsidRPr="00884174" w:rsidRDefault="00570285"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Соблюдать Правила дорожного движения при управлении транспортным средством.</w:t>
      </w:r>
    </w:p>
    <w:p w:rsidR="00570285" w:rsidRPr="00884174" w:rsidRDefault="00570285"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Выполнять ежедневное техническое обслуживание транспортного средства.</w:t>
      </w:r>
    </w:p>
    <w:p w:rsidR="00570285" w:rsidRPr="00884174" w:rsidRDefault="00570285"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Выбирать безопасные скорость, дистанцию и интервал в различных условиях движения;</w:t>
      </w:r>
    </w:p>
    <w:p w:rsidR="00570285" w:rsidRPr="00884174" w:rsidRDefault="00570285"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Информировать других участников движения о намерении изменить скорость и траекторию движения транспортного средства</w:t>
      </w:r>
      <w:r w:rsidR="007A1B76" w:rsidRPr="00884174">
        <w:rPr>
          <w:rFonts w:asciiTheme="minorHAnsi" w:hAnsiTheme="minorHAnsi"/>
          <w:i/>
          <w:sz w:val="28"/>
          <w:szCs w:val="28"/>
        </w:rPr>
        <w:t>.</w:t>
      </w:r>
    </w:p>
    <w:p w:rsidR="00570285" w:rsidRPr="00884174" w:rsidRDefault="007A1B76"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 xml:space="preserve">Использовать </w:t>
      </w:r>
      <w:r w:rsidR="00570285" w:rsidRPr="00884174">
        <w:rPr>
          <w:rFonts w:asciiTheme="minorHAnsi" w:hAnsiTheme="minorHAnsi"/>
          <w:i/>
          <w:sz w:val="28"/>
          <w:szCs w:val="28"/>
        </w:rPr>
        <w:t xml:space="preserve">зеркала </w:t>
      </w:r>
      <w:r w:rsidRPr="00884174">
        <w:rPr>
          <w:rFonts w:asciiTheme="minorHAnsi" w:hAnsiTheme="minorHAnsi"/>
          <w:i/>
          <w:sz w:val="28"/>
          <w:szCs w:val="28"/>
        </w:rPr>
        <w:t>заднего вида при маневрировании.</w:t>
      </w:r>
    </w:p>
    <w:p w:rsidR="00401891" w:rsidRDefault="00401891" w:rsidP="00401891">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84174">
        <w:rPr>
          <w:rFonts w:asciiTheme="minorHAnsi" w:hAnsiTheme="minorHAnsi"/>
          <w:i/>
          <w:sz w:val="28"/>
          <w:szCs w:val="28"/>
        </w:rPr>
        <w:t>В процессе управления транспортным средством прогнозировать развитие дорожной</w:t>
      </w:r>
      <w:r>
        <w:rPr>
          <w:rFonts w:asciiTheme="minorHAnsi" w:hAnsiTheme="minorHAnsi"/>
          <w:i/>
          <w:sz w:val="28"/>
          <w:szCs w:val="28"/>
        </w:rPr>
        <w:t xml:space="preserve"> ситуации.</w:t>
      </w:r>
    </w:p>
    <w:p w:rsidR="00570285" w:rsidRPr="00570285" w:rsidRDefault="00401891"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Предупреждать</w:t>
      </w:r>
      <w:r w:rsidR="00570285" w:rsidRPr="00570285">
        <w:rPr>
          <w:rFonts w:asciiTheme="minorHAnsi" w:hAnsiTheme="minorHAnsi"/>
          <w:i/>
          <w:sz w:val="28"/>
          <w:szCs w:val="28"/>
        </w:rPr>
        <w:t xml:space="preserve"> возникновение опасных дорожно-транспортных ситуаций в процессе управления </w:t>
      </w:r>
      <w:r>
        <w:rPr>
          <w:rFonts w:asciiTheme="minorHAnsi" w:hAnsiTheme="minorHAnsi"/>
          <w:i/>
          <w:sz w:val="28"/>
          <w:szCs w:val="28"/>
        </w:rPr>
        <w:t>автомобилем.</w:t>
      </w:r>
    </w:p>
    <w:p w:rsidR="00570285" w:rsidRPr="00570285" w:rsidRDefault="00401891"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570285">
        <w:rPr>
          <w:rFonts w:asciiTheme="minorHAnsi" w:hAnsiTheme="minorHAnsi"/>
          <w:i/>
          <w:sz w:val="28"/>
          <w:szCs w:val="28"/>
        </w:rPr>
        <w:t>С</w:t>
      </w:r>
      <w:r w:rsidR="00570285" w:rsidRPr="00570285">
        <w:rPr>
          <w:rFonts w:asciiTheme="minorHAnsi" w:hAnsiTheme="minorHAnsi"/>
          <w:i/>
          <w:sz w:val="28"/>
          <w:szCs w:val="28"/>
        </w:rPr>
        <w:t xml:space="preserve">воевременно принимать правильные решения и уверенно действовать в </w:t>
      </w:r>
      <w:r>
        <w:rPr>
          <w:rFonts w:asciiTheme="minorHAnsi" w:hAnsiTheme="minorHAnsi"/>
          <w:i/>
          <w:sz w:val="28"/>
          <w:szCs w:val="28"/>
        </w:rPr>
        <w:t>различных</w:t>
      </w:r>
      <w:r w:rsidR="00570285" w:rsidRPr="00570285">
        <w:rPr>
          <w:rFonts w:asciiTheme="minorHAnsi" w:hAnsiTheme="minorHAnsi"/>
          <w:i/>
          <w:sz w:val="28"/>
          <w:szCs w:val="28"/>
        </w:rPr>
        <w:t xml:space="preserve"> дорожных ситуациях;</w:t>
      </w:r>
    </w:p>
    <w:p w:rsidR="00570285" w:rsidRPr="008B66F4" w:rsidRDefault="00517A78" w:rsidP="0057028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 xml:space="preserve">Совершенствовать </w:t>
      </w:r>
      <w:r w:rsidR="00570285" w:rsidRPr="00570285">
        <w:rPr>
          <w:rFonts w:asciiTheme="minorHAnsi" w:hAnsiTheme="minorHAnsi"/>
          <w:i/>
          <w:sz w:val="28"/>
          <w:szCs w:val="28"/>
        </w:rPr>
        <w:t>свои навыки упр</w:t>
      </w:r>
      <w:r w:rsidR="007D294F">
        <w:rPr>
          <w:rFonts w:asciiTheme="minorHAnsi" w:hAnsiTheme="minorHAnsi"/>
          <w:i/>
          <w:sz w:val="28"/>
          <w:szCs w:val="28"/>
        </w:rPr>
        <w:t>авления транспортным средством</w:t>
      </w:r>
      <w:r w:rsidR="00570285" w:rsidRPr="00570285">
        <w:rPr>
          <w:rFonts w:asciiTheme="minorHAnsi" w:hAnsiTheme="minorHAnsi"/>
          <w:i/>
          <w:sz w:val="28"/>
          <w:szCs w:val="28"/>
        </w:rPr>
        <w:t>.</w:t>
      </w:r>
    </w:p>
    <w:p w:rsidR="006A6212" w:rsidRPr="008B66F4" w:rsidRDefault="006A6212" w:rsidP="006A6212">
      <w:pPr>
        <w:keepNext/>
        <w:keepLine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lastRenderedPageBreak/>
        <w:t>Заняти</w:t>
      </w:r>
      <w:r w:rsidR="001B4C24">
        <w:rPr>
          <w:rFonts w:asciiTheme="minorHAnsi" w:hAnsiTheme="minorHAnsi"/>
          <w:b/>
          <w:sz w:val="28"/>
          <w:szCs w:val="28"/>
        </w:rPr>
        <w:t>я</w:t>
      </w:r>
      <w:r w:rsidRPr="008B66F4">
        <w:rPr>
          <w:rFonts w:asciiTheme="minorHAnsi" w:hAnsiTheme="minorHAnsi"/>
          <w:b/>
          <w:sz w:val="28"/>
          <w:szCs w:val="28"/>
        </w:rPr>
        <w:t xml:space="preserve"> </w:t>
      </w:r>
      <w:r w:rsidR="00D6055A" w:rsidRPr="005475DC">
        <w:rPr>
          <w:rFonts w:asciiTheme="minorHAnsi" w:hAnsiTheme="minorHAnsi"/>
          <w:b/>
          <w:color w:val="0070C0"/>
          <w:sz w:val="28"/>
          <w:szCs w:val="28"/>
        </w:rPr>
        <w:t>0</w:t>
      </w:r>
      <w:r w:rsidRPr="005475DC">
        <w:rPr>
          <w:rFonts w:asciiTheme="minorHAnsi" w:hAnsiTheme="minorHAnsi"/>
          <w:b/>
          <w:color w:val="0070C0"/>
          <w:sz w:val="28"/>
          <w:szCs w:val="28"/>
        </w:rPr>
        <w:t>1</w:t>
      </w:r>
      <w:r w:rsidR="00B31321" w:rsidRPr="005475DC">
        <w:rPr>
          <w:rFonts w:asciiTheme="minorHAnsi" w:hAnsiTheme="minorHAnsi"/>
          <w:b/>
          <w:color w:val="0070C0"/>
          <w:sz w:val="28"/>
          <w:szCs w:val="28"/>
        </w:rPr>
        <w:t xml:space="preserve"> – </w:t>
      </w:r>
      <w:r w:rsidR="00C25015" w:rsidRPr="005475DC">
        <w:rPr>
          <w:rFonts w:asciiTheme="minorHAnsi" w:hAnsiTheme="minorHAnsi"/>
          <w:b/>
          <w:color w:val="0070C0"/>
          <w:sz w:val="28"/>
          <w:szCs w:val="28"/>
        </w:rPr>
        <w:t>3</w:t>
      </w:r>
      <w:r w:rsidR="00115086" w:rsidRPr="005475DC">
        <w:rPr>
          <w:rFonts w:asciiTheme="minorHAnsi" w:hAnsiTheme="minorHAnsi"/>
          <w:b/>
          <w:color w:val="0070C0"/>
          <w:sz w:val="28"/>
          <w:szCs w:val="28"/>
        </w:rPr>
        <w:t>8</w:t>
      </w:r>
      <w:r w:rsidRPr="008B66F4">
        <w:rPr>
          <w:rFonts w:asciiTheme="minorHAnsi" w:hAnsiTheme="minorHAnsi"/>
          <w:b/>
          <w:sz w:val="28"/>
          <w:szCs w:val="28"/>
        </w:rPr>
        <w:t xml:space="preserve">. </w:t>
      </w:r>
    </w:p>
    <w:p w:rsidR="006A6212" w:rsidRDefault="006A6212" w:rsidP="00C25015">
      <w:pPr>
        <w:pStyle w:val="02"/>
      </w:pPr>
      <w:r>
        <w:t xml:space="preserve"> </w:t>
      </w:r>
      <w:r w:rsidR="00C25015">
        <w:t xml:space="preserve">Подготовка </w:t>
      </w:r>
      <w:r w:rsidR="00C25015" w:rsidRPr="00C25015">
        <w:t>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w:t>
      </w:r>
      <w:r w:rsidR="00C25015">
        <w:t>ловиях недостаточной видимости)</w:t>
      </w:r>
      <w:r w:rsidR="006774A1">
        <w:t xml:space="preserve">, </w:t>
      </w:r>
      <w:r w:rsidR="006774A1" w:rsidRPr="00F55ECA">
        <w:rPr>
          <w:color w:val="0070C0"/>
        </w:rPr>
        <w:t>движение в транспортном потоке по автомагистрали (при наличии)</w:t>
      </w:r>
      <w:r w:rsidR="00C25015" w:rsidRPr="00F55ECA">
        <w:rPr>
          <w:color w:val="0070C0"/>
        </w:rPr>
        <w:t>.</w:t>
      </w:r>
    </w:p>
    <w:p w:rsidR="00E95244" w:rsidRDefault="00E95244" w:rsidP="00E95244">
      <w:pPr>
        <w:pStyle w:val="02"/>
        <w:rPr>
          <w:b/>
        </w:rPr>
      </w:pPr>
    </w:p>
    <w:p w:rsidR="00E95244" w:rsidRDefault="00E95244" w:rsidP="00E95244">
      <w:pPr>
        <w:keepNext/>
        <w:keepLines/>
        <w:autoSpaceDE w:val="0"/>
        <w:autoSpaceDN w:val="0"/>
        <w:adjustRightInd w:val="0"/>
        <w:spacing w:before="120" w:after="120"/>
        <w:ind w:firstLine="539"/>
        <w:jc w:val="both"/>
        <w:rPr>
          <w:rFonts w:asciiTheme="minorHAnsi" w:hAnsiTheme="minorHAnsi"/>
          <w:b/>
          <w:sz w:val="28"/>
          <w:szCs w:val="28"/>
        </w:rPr>
      </w:pPr>
      <w:r w:rsidRPr="00E33250">
        <w:rPr>
          <w:rFonts w:asciiTheme="minorHAnsi" w:hAnsiTheme="minorHAnsi"/>
          <w:b/>
          <w:sz w:val="28"/>
          <w:szCs w:val="28"/>
        </w:rPr>
        <w:t xml:space="preserve">Контрольное </w:t>
      </w:r>
      <w:r>
        <w:rPr>
          <w:rFonts w:asciiTheme="minorHAnsi" w:hAnsiTheme="minorHAnsi"/>
          <w:b/>
          <w:sz w:val="28"/>
          <w:szCs w:val="28"/>
        </w:rPr>
        <w:t xml:space="preserve">занятие </w:t>
      </w:r>
      <w:r w:rsidR="00EB4D38">
        <w:rPr>
          <w:rFonts w:asciiTheme="minorHAnsi" w:hAnsiTheme="minorHAnsi"/>
          <w:b/>
          <w:sz w:val="28"/>
          <w:szCs w:val="28"/>
        </w:rPr>
        <w:t xml:space="preserve">(Зачет </w:t>
      </w:r>
      <w:r>
        <w:rPr>
          <w:rFonts w:asciiTheme="minorHAnsi" w:hAnsiTheme="minorHAnsi"/>
          <w:b/>
          <w:sz w:val="28"/>
          <w:szCs w:val="28"/>
        </w:rPr>
        <w:t>№2</w:t>
      </w:r>
      <w:r w:rsidR="00EB4D38">
        <w:rPr>
          <w:rFonts w:asciiTheme="minorHAnsi" w:hAnsiTheme="minorHAnsi"/>
          <w:b/>
          <w:sz w:val="28"/>
          <w:szCs w:val="28"/>
        </w:rPr>
        <w:t>)</w:t>
      </w:r>
      <w:r>
        <w:rPr>
          <w:rFonts w:asciiTheme="minorHAnsi" w:hAnsiTheme="minorHAnsi"/>
          <w:b/>
          <w:sz w:val="28"/>
          <w:szCs w:val="28"/>
        </w:rPr>
        <w:t>.</w:t>
      </w:r>
    </w:p>
    <w:p w:rsidR="00E95244" w:rsidRDefault="00EB4D38" w:rsidP="00E95244">
      <w:pPr>
        <w:widowControl w:val="0"/>
        <w:autoSpaceDE w:val="0"/>
        <w:autoSpaceDN w:val="0"/>
        <w:adjustRightInd w:val="0"/>
        <w:spacing w:before="120" w:after="120"/>
        <w:ind w:firstLine="539"/>
        <w:jc w:val="both"/>
        <w:rPr>
          <w:rFonts w:asciiTheme="minorHAnsi" w:hAnsiTheme="minorHAnsi"/>
          <w:sz w:val="28"/>
          <w:szCs w:val="28"/>
        </w:rPr>
      </w:pPr>
      <w:r>
        <w:rPr>
          <w:rFonts w:asciiTheme="minorHAnsi" w:hAnsiTheme="minorHAnsi"/>
          <w:sz w:val="28"/>
          <w:szCs w:val="28"/>
        </w:rPr>
        <w:t>Контроль знаний, умений и навыков; п</w:t>
      </w:r>
      <w:r w:rsidR="00E95244">
        <w:rPr>
          <w:rFonts w:asciiTheme="minorHAnsi" w:hAnsiTheme="minorHAnsi"/>
          <w:sz w:val="28"/>
          <w:szCs w:val="28"/>
        </w:rPr>
        <w:t>роверка умений управлять автомобилем в условиях дорожного движения.</w:t>
      </w:r>
    </w:p>
    <w:p w:rsidR="00D6055A" w:rsidRDefault="00D6055A" w:rsidP="001C01EE">
      <w:pPr>
        <w:widowControl w:val="0"/>
        <w:autoSpaceDE w:val="0"/>
        <w:autoSpaceDN w:val="0"/>
        <w:adjustRightInd w:val="0"/>
        <w:spacing w:before="120" w:after="120"/>
        <w:ind w:firstLine="539"/>
        <w:jc w:val="both"/>
        <w:rPr>
          <w:rFonts w:asciiTheme="minorHAnsi" w:hAnsiTheme="minorHAnsi"/>
          <w:sz w:val="28"/>
          <w:szCs w:val="28"/>
        </w:rPr>
      </w:pPr>
    </w:p>
    <w:p w:rsidR="00064F59" w:rsidRDefault="00064F59" w:rsidP="001C01EE">
      <w:pPr>
        <w:widowControl w:val="0"/>
        <w:autoSpaceDE w:val="0"/>
        <w:autoSpaceDN w:val="0"/>
        <w:adjustRightInd w:val="0"/>
        <w:spacing w:before="120" w:after="120"/>
        <w:ind w:firstLine="539"/>
        <w:jc w:val="both"/>
        <w:rPr>
          <w:rFonts w:asciiTheme="minorHAnsi" w:hAnsiTheme="minorHAnsi"/>
          <w:sz w:val="28"/>
          <w:szCs w:val="28"/>
        </w:rPr>
      </w:pPr>
    </w:p>
    <w:p w:rsidR="00B106AB" w:rsidRPr="007D6213" w:rsidRDefault="00B106AB" w:rsidP="00D0401C">
      <w:pPr>
        <w:keepNext/>
        <w:keepLines/>
        <w:suppressLineNumbers/>
        <w:suppressAutoHyphens/>
        <w:autoSpaceDE w:val="0"/>
        <w:autoSpaceDN w:val="0"/>
        <w:adjustRightInd w:val="0"/>
        <w:spacing w:after="240"/>
        <w:jc w:val="center"/>
        <w:outlineLvl w:val="1"/>
        <w:rPr>
          <w:rFonts w:asciiTheme="minorHAnsi" w:hAnsiTheme="minorHAnsi"/>
          <w:sz w:val="28"/>
          <w:szCs w:val="28"/>
        </w:rPr>
      </w:pPr>
      <w:bookmarkStart w:id="77" w:name="_Toc397002097"/>
      <w:bookmarkStart w:id="78" w:name="_Toc398737001"/>
      <w:r w:rsidRPr="001C39B9">
        <w:rPr>
          <w:rStyle w:val="012"/>
        </w:rPr>
        <w:t>УЧЕБНО-МЕТОДИЧЕСКОЕ ОБЕСПЕЧЕНИЕ ПРЕДМЕТА</w:t>
      </w:r>
      <w:r w:rsidRPr="001C39B9">
        <w:rPr>
          <w:rStyle w:val="012"/>
        </w:rPr>
        <w:br/>
      </w:r>
      <w:r w:rsidRPr="007D6213">
        <w:rPr>
          <w:rFonts w:asciiTheme="minorHAnsi" w:hAnsiTheme="minorHAnsi"/>
          <w:sz w:val="28"/>
          <w:szCs w:val="28"/>
        </w:rPr>
        <w:t>«Вождение тра</w:t>
      </w:r>
      <w:r w:rsidR="001C39B9">
        <w:rPr>
          <w:rFonts w:asciiTheme="minorHAnsi" w:hAnsiTheme="minorHAnsi"/>
          <w:sz w:val="28"/>
          <w:szCs w:val="28"/>
        </w:rPr>
        <w:t xml:space="preserve">нспортных средств категории </w:t>
      </w:r>
      <w:r w:rsidR="003658E1">
        <w:rPr>
          <w:rFonts w:asciiTheme="minorHAnsi" w:hAnsiTheme="minorHAnsi"/>
          <w:sz w:val="28"/>
          <w:szCs w:val="28"/>
        </w:rPr>
        <w:t>«В»</w:t>
      </w:r>
      <w:r w:rsidR="001C39B9">
        <w:rPr>
          <w:rFonts w:asciiTheme="minorHAnsi" w:hAnsiTheme="minorHAnsi"/>
          <w:sz w:val="28"/>
          <w:szCs w:val="28"/>
        </w:rPr>
        <w:br/>
      </w:r>
      <w:r w:rsidRPr="007D6213">
        <w:rPr>
          <w:rFonts w:asciiTheme="minorHAnsi" w:hAnsiTheme="minorHAnsi"/>
          <w:sz w:val="28"/>
          <w:szCs w:val="28"/>
        </w:rPr>
        <w:t>с механической трансмиссией»</w:t>
      </w:r>
      <w:bookmarkEnd w:id="77"/>
      <w:bookmarkEnd w:id="78"/>
    </w:p>
    <w:p w:rsidR="00B106AB" w:rsidRDefault="00B106AB" w:rsidP="001C01EE">
      <w:pPr>
        <w:pStyle w:val="02"/>
      </w:pPr>
      <w:r w:rsidRPr="002775FE">
        <w:t xml:space="preserve">Учебные транспортные средства категории </w:t>
      </w:r>
      <w:r w:rsidR="001B4F44">
        <w:t>«В»</w:t>
      </w:r>
      <w:r w:rsidRPr="002775FE">
        <w:t xml:space="preserve"> представлены механическими транспортными средствами</w:t>
      </w:r>
      <w:r w:rsidR="001422CC">
        <w:t xml:space="preserve"> (</w:t>
      </w:r>
      <w:r w:rsidR="001B4F44" w:rsidRPr="004A2BDD">
        <w:t>автомобили</w:t>
      </w:r>
      <w:r w:rsidR="001422CC">
        <w:t xml:space="preserve"> </w:t>
      </w:r>
      <w:r w:rsidR="001422CC" w:rsidRPr="007D6213">
        <w:t>с механической трансмиссией</w:t>
      </w:r>
      <w:r w:rsidR="001422CC">
        <w:t>)</w:t>
      </w:r>
      <w:r w:rsidRPr="002775FE">
        <w:t>, зарегистрированными в установленном порядке.</w:t>
      </w:r>
      <w:r>
        <w:t xml:space="preserve"> </w:t>
      </w:r>
    </w:p>
    <w:p w:rsidR="00B106AB" w:rsidRDefault="00B106AB" w:rsidP="001C01EE">
      <w:pPr>
        <w:pStyle w:val="02"/>
      </w:pPr>
      <w:r>
        <w:t xml:space="preserve">Занятия проводятся </w:t>
      </w:r>
      <w:r w:rsidRPr="00F82AA8">
        <w:t xml:space="preserve">вне сетки учебного времени мастером производственного обучения </w:t>
      </w:r>
      <w:r>
        <w:t xml:space="preserve">индивидуально с каждым обучающимся, </w:t>
      </w:r>
      <w:r w:rsidRPr="00F82AA8">
        <w:t>в соответствии с графиком очередности обучения вождению</w:t>
      </w:r>
      <w:r>
        <w:t xml:space="preserve">. </w:t>
      </w:r>
    </w:p>
    <w:p w:rsidR="001422CC" w:rsidRDefault="00B106AB" w:rsidP="001C01EE">
      <w:pPr>
        <w:pStyle w:val="02"/>
      </w:pPr>
      <w:r>
        <w:t xml:space="preserve">Общее количество учебных </w:t>
      </w:r>
      <w:r w:rsidRPr="002775FE">
        <w:t>механических транспортных средств</w:t>
      </w:r>
      <w:r>
        <w:t>,</w:t>
      </w:r>
      <w:r w:rsidRPr="002775FE">
        <w:t xml:space="preserve"> необходимых </w:t>
      </w:r>
      <w:r>
        <w:t>для подготовки обучающихся обеспечива</w:t>
      </w:r>
      <w:r w:rsidR="001422CC">
        <w:t>ет</w:t>
      </w:r>
      <w:r>
        <w:t xml:space="preserve"> беспрепятственное </w:t>
      </w:r>
      <w:r>
        <w:lastRenderedPageBreak/>
        <w:t xml:space="preserve">освоение всеми обучающимися программы практического обучения в полном объеме. </w:t>
      </w:r>
    </w:p>
    <w:p w:rsidR="00B106AB" w:rsidRDefault="00B106AB" w:rsidP="001C01EE">
      <w:pPr>
        <w:pStyle w:val="02"/>
      </w:pPr>
      <w:r>
        <w:t>Для снижения вероятности срыва занятий из-за поломки учебного транспортного средства предусмотре</w:t>
      </w:r>
      <w:r w:rsidR="001422CC">
        <w:t>но</w:t>
      </w:r>
      <w:r>
        <w:t xml:space="preserve"> наличие резервного </w:t>
      </w:r>
      <w:r w:rsidR="004A2BDD" w:rsidRPr="004A2BDD">
        <w:t>автомобиля</w:t>
      </w:r>
      <w:r>
        <w:t>, соответствующего указанным выше требованиям.</w:t>
      </w:r>
    </w:p>
    <w:p w:rsidR="00B106AB" w:rsidRDefault="00776C27" w:rsidP="001C01EE">
      <w:pPr>
        <w:pStyle w:val="02"/>
      </w:pPr>
      <w:r>
        <w:t xml:space="preserve">Первоначальное обучение вождению </w:t>
      </w:r>
      <w:r w:rsidR="00B106AB">
        <w:t xml:space="preserve">проводится на </w:t>
      </w:r>
      <w:r w:rsidR="00DC52CB" w:rsidRPr="00137319">
        <w:t>закрыт</w:t>
      </w:r>
      <w:r w:rsidR="003A1BF2" w:rsidRPr="00137319">
        <w:t>ой</w:t>
      </w:r>
      <w:r w:rsidR="00DC52CB" w:rsidRPr="00137319">
        <w:t xml:space="preserve"> площадк</w:t>
      </w:r>
      <w:r w:rsidR="00B106AB">
        <w:t>е, соответствующем законодательно установленным требованиям.</w:t>
      </w:r>
    </w:p>
    <w:p w:rsidR="00B106AB" w:rsidRPr="001E5871" w:rsidRDefault="00B106AB" w:rsidP="001C01EE">
      <w:pPr>
        <w:pStyle w:val="02"/>
      </w:pPr>
      <w:r w:rsidRPr="001E5871">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w:t>
      </w:r>
    </w:p>
    <w:p w:rsidR="00B106AB" w:rsidRDefault="00B106AB" w:rsidP="001C01EE">
      <w:pPr>
        <w:pStyle w:val="02"/>
      </w:pPr>
      <w:r w:rsidRPr="001E5871">
        <w:t xml:space="preserve">Для организации </w:t>
      </w:r>
      <w:r>
        <w:t>выполнения</w:t>
      </w:r>
      <w:r w:rsidRPr="001E5871">
        <w:t xml:space="preserve"> индивидуальных </w:t>
      </w:r>
      <w:r>
        <w:t>заданий</w:t>
      </w:r>
      <w:r w:rsidRPr="001E5871">
        <w:t>, учитывающих особенности обучающихся предусмотрено наличие дополнительного съемного оборудования, позволяющего разметить границы упражнений для выполнения соответствующих заданий.</w:t>
      </w:r>
    </w:p>
    <w:p w:rsidR="00B106AB" w:rsidRDefault="00776C27" w:rsidP="001C01EE">
      <w:pPr>
        <w:pStyle w:val="02"/>
      </w:pPr>
      <w:r>
        <w:t>При обучении в условиях реального дорожного движения (Раздел 2), в</w:t>
      </w:r>
      <w:r w:rsidR="00B106AB">
        <w:t xml:space="preserve"> целях обеспечения безопасности </w:t>
      </w:r>
      <w:r>
        <w:t>обучающегося и иных участников дорожного движения</w:t>
      </w:r>
      <w:r w:rsidR="00B106AB">
        <w:t xml:space="preserve">, обучающийся должен обязательно быть </w:t>
      </w:r>
      <w:r>
        <w:t>при</w:t>
      </w:r>
      <w:r w:rsidR="00B106AB">
        <w:t xml:space="preserve">стегнут </w:t>
      </w:r>
      <w:r w:rsidRPr="00776C27">
        <w:t>ремнем безопасности</w:t>
      </w:r>
      <w:r w:rsidR="00250B8D">
        <w:t xml:space="preserve"> и соблюдать требования ПДД</w:t>
      </w:r>
      <w:r w:rsidR="00B106AB">
        <w:t>. Контроль выполнения данного требования осуществляет инструктор.</w:t>
      </w:r>
      <w:r w:rsidR="00250B8D">
        <w:t xml:space="preserve"> </w:t>
      </w:r>
    </w:p>
    <w:p w:rsidR="00884174" w:rsidRPr="001E5871" w:rsidRDefault="00884174" w:rsidP="00884174">
      <w:pPr>
        <w:pStyle w:val="02"/>
      </w:pPr>
      <w:r>
        <w:t>В учебных автомобилях имеется указанная ниже учебная литература.</w:t>
      </w:r>
    </w:p>
    <w:tbl>
      <w:tblPr>
        <w:tblW w:w="0" w:type="auto"/>
        <w:tblCellMar>
          <w:top w:w="102" w:type="dxa"/>
          <w:left w:w="62" w:type="dxa"/>
          <w:bottom w:w="102" w:type="dxa"/>
          <w:right w:w="62" w:type="dxa"/>
        </w:tblCellMar>
        <w:tblLook w:val="0000" w:firstRow="0" w:lastRow="0" w:firstColumn="0" w:lastColumn="0" w:noHBand="0" w:noVBand="0"/>
      </w:tblPr>
      <w:tblGrid>
        <w:gridCol w:w="7539"/>
        <w:gridCol w:w="1259"/>
        <w:gridCol w:w="721"/>
      </w:tblGrid>
      <w:tr w:rsidR="0006523F" w:rsidRPr="00FE1CD6" w:rsidTr="00E40C13">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4174" w:rsidRPr="004651CB" w:rsidRDefault="00884174" w:rsidP="00E40C13">
            <w:pPr>
              <w:pStyle w:val="ConsPlusNormal"/>
              <w:jc w:val="center"/>
              <w:rPr>
                <w:rFonts w:asciiTheme="minorHAnsi" w:hAnsiTheme="minorHAnsi"/>
                <w:sz w:val="28"/>
                <w:szCs w:val="28"/>
              </w:rPr>
            </w:pPr>
            <w:r w:rsidRPr="004651CB">
              <w:rPr>
                <w:rFonts w:asciiTheme="minorHAnsi" w:hAnsiTheme="minorHAnsi"/>
                <w:sz w:val="28"/>
                <w:szCs w:val="28"/>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4174" w:rsidRPr="004651CB" w:rsidRDefault="00884174" w:rsidP="00E40C13">
            <w:pPr>
              <w:pStyle w:val="ConsPlusNormal"/>
              <w:jc w:val="center"/>
              <w:rPr>
                <w:rFonts w:asciiTheme="minorHAnsi" w:hAnsiTheme="minorHAnsi"/>
              </w:rPr>
            </w:pPr>
            <w:r w:rsidRPr="004651CB">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4174" w:rsidRPr="004651CB" w:rsidRDefault="00884174" w:rsidP="00E40C13">
            <w:pPr>
              <w:pStyle w:val="ConsPlusNormal"/>
              <w:jc w:val="center"/>
              <w:rPr>
                <w:rFonts w:asciiTheme="minorHAnsi" w:hAnsiTheme="minorHAnsi"/>
              </w:rPr>
            </w:pPr>
            <w:r w:rsidRPr="004651CB">
              <w:rPr>
                <w:rFonts w:asciiTheme="minorHAnsi" w:hAnsiTheme="minorHAnsi"/>
              </w:rPr>
              <w:t>Коли</w:t>
            </w:r>
            <w:r>
              <w:rPr>
                <w:rFonts w:asciiTheme="minorHAnsi" w:hAnsiTheme="minorHAnsi"/>
              </w:rPr>
              <w:t>-</w:t>
            </w:r>
            <w:r>
              <w:rPr>
                <w:rFonts w:asciiTheme="minorHAnsi" w:hAnsiTheme="minorHAnsi"/>
              </w:rPr>
              <w:br/>
            </w:r>
            <w:proofErr w:type="spellStart"/>
            <w:r w:rsidRPr="004651CB">
              <w:rPr>
                <w:rFonts w:asciiTheme="minorHAnsi" w:hAnsiTheme="minorHAnsi"/>
              </w:rPr>
              <w:t>чество</w:t>
            </w:r>
            <w:proofErr w:type="spellEnd"/>
          </w:p>
        </w:tc>
      </w:tr>
      <w:tr w:rsidR="00884174" w:rsidRPr="00FE1CD6" w:rsidTr="00E40C13">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84174" w:rsidRPr="00FE1CD6" w:rsidRDefault="00884174" w:rsidP="00E40C13">
            <w:pPr>
              <w:pStyle w:val="ConsPlusNormal"/>
              <w:jc w:val="center"/>
              <w:rPr>
                <w:rFonts w:asciiTheme="minorHAnsi" w:hAnsiTheme="minorHAnsi"/>
                <w:sz w:val="24"/>
                <w:szCs w:val="24"/>
              </w:rPr>
            </w:pPr>
            <w:r>
              <w:rPr>
                <w:rFonts w:asciiTheme="minorHAnsi" w:hAnsiTheme="minorHAnsi"/>
                <w:sz w:val="24"/>
                <w:szCs w:val="24"/>
              </w:rPr>
              <w:t>Учебная литература</w:t>
            </w:r>
          </w:p>
        </w:tc>
      </w:tr>
      <w:tr w:rsidR="0006523F" w:rsidRPr="00FE1CD6" w:rsidTr="00E40C13">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84174" w:rsidRPr="00FE1CD6" w:rsidRDefault="00884174" w:rsidP="00E40C13">
            <w:pPr>
              <w:pStyle w:val="ConsPlusNormal"/>
              <w:rPr>
                <w:rFonts w:asciiTheme="minorHAnsi" w:hAnsiTheme="minorHAnsi"/>
                <w:sz w:val="24"/>
                <w:szCs w:val="24"/>
              </w:rPr>
            </w:pPr>
            <w:r w:rsidRPr="00D96F46">
              <w:rPr>
                <w:rFonts w:asciiTheme="minorHAnsi" w:hAnsiTheme="minorHAnsi"/>
                <w:sz w:val="24"/>
                <w:szCs w:val="24"/>
              </w:rPr>
              <w:t xml:space="preserve">Правила Дорожного Движения, </w:t>
            </w:r>
            <w:r>
              <w:rPr>
                <w:rFonts w:asciiTheme="minorHAnsi" w:hAnsiTheme="minorHAnsi"/>
                <w:sz w:val="24"/>
                <w:szCs w:val="24"/>
              </w:rPr>
              <w:t>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84174" w:rsidRPr="00FE1CD6" w:rsidRDefault="00884174" w:rsidP="00E40C13">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84174" w:rsidRPr="00FE1CD6" w:rsidRDefault="00884174" w:rsidP="00E40C13">
            <w:pPr>
              <w:pStyle w:val="ConsPlusNormal"/>
              <w:jc w:val="center"/>
              <w:rPr>
                <w:rFonts w:asciiTheme="minorHAnsi" w:hAnsiTheme="minorHAnsi"/>
                <w:sz w:val="24"/>
                <w:szCs w:val="24"/>
              </w:rPr>
            </w:pPr>
            <w:r>
              <w:rPr>
                <w:rFonts w:asciiTheme="minorHAnsi" w:hAnsiTheme="minorHAnsi"/>
                <w:sz w:val="24"/>
                <w:szCs w:val="24"/>
              </w:rPr>
              <w:t>1</w:t>
            </w:r>
          </w:p>
        </w:tc>
      </w:tr>
      <w:tr w:rsidR="0006523F" w:rsidRPr="00DC2781" w:rsidTr="00E40C13">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23F" w:rsidRPr="0006523F" w:rsidRDefault="000A54BE" w:rsidP="0006523F">
            <w:pPr>
              <w:pStyle w:val="ConsPlusNormal"/>
              <w:rPr>
                <w:rFonts w:asciiTheme="minorHAnsi" w:hAnsiTheme="minorHAnsi"/>
                <w:sz w:val="24"/>
                <w:szCs w:val="24"/>
              </w:rPr>
            </w:pPr>
            <w:r>
              <w:rPr>
                <w:rFonts w:asciiTheme="minorHAnsi" w:hAnsiTheme="minorHAnsi"/>
                <w:sz w:val="24"/>
                <w:szCs w:val="24"/>
              </w:rPr>
              <w:t xml:space="preserve">Выписка из </w:t>
            </w:r>
            <w:r w:rsidR="0006523F">
              <w:rPr>
                <w:rFonts w:asciiTheme="minorHAnsi" w:hAnsiTheme="minorHAnsi"/>
                <w:sz w:val="24"/>
                <w:szCs w:val="24"/>
              </w:rPr>
              <w:t xml:space="preserve">Приложения 1 к </w:t>
            </w:r>
            <w:r w:rsidR="0006523F" w:rsidRPr="0006523F">
              <w:rPr>
                <w:rFonts w:asciiTheme="minorHAnsi" w:hAnsiTheme="minorHAnsi"/>
                <w:sz w:val="24"/>
                <w:szCs w:val="24"/>
              </w:rPr>
              <w:t>Приказ</w:t>
            </w:r>
            <w:r w:rsidR="0006523F">
              <w:rPr>
                <w:rFonts w:asciiTheme="minorHAnsi" w:hAnsiTheme="minorHAnsi"/>
                <w:sz w:val="24"/>
                <w:szCs w:val="24"/>
              </w:rPr>
              <w:t>у</w:t>
            </w:r>
            <w:r w:rsidR="0006523F" w:rsidRPr="0006523F">
              <w:rPr>
                <w:rFonts w:asciiTheme="minorHAnsi" w:hAnsiTheme="minorHAnsi"/>
                <w:sz w:val="24"/>
                <w:szCs w:val="24"/>
              </w:rPr>
              <w:t xml:space="preserve"> МВД России от 20.02.2021 N 80</w:t>
            </w:r>
          </w:p>
          <w:p w:rsidR="0006523F" w:rsidRPr="0006523F" w:rsidRDefault="0006523F" w:rsidP="0006523F">
            <w:pPr>
              <w:pStyle w:val="ConsPlusNormal"/>
              <w:rPr>
                <w:rFonts w:asciiTheme="minorHAnsi" w:hAnsiTheme="minorHAnsi"/>
                <w:sz w:val="24"/>
                <w:szCs w:val="24"/>
              </w:rPr>
            </w:pPr>
            <w:r w:rsidRPr="0006523F">
              <w:rPr>
                <w:rFonts w:asciiTheme="minorHAnsi" w:hAnsiTheme="minorHAnsi"/>
                <w:sz w:val="24"/>
                <w:szCs w:val="24"/>
              </w:rPr>
              <w:t>"Об утверждении Административного</w:t>
            </w:r>
            <w:r>
              <w:rPr>
                <w:rFonts w:asciiTheme="minorHAnsi" w:hAnsiTheme="minorHAnsi"/>
                <w:sz w:val="24"/>
                <w:szCs w:val="24"/>
              </w:rPr>
              <w:t xml:space="preserve"> </w:t>
            </w:r>
            <w:r w:rsidRPr="0006523F">
              <w:rPr>
                <w:rFonts w:asciiTheme="minorHAnsi" w:hAnsiTheme="minorHAnsi"/>
                <w:sz w:val="24"/>
                <w:szCs w:val="24"/>
              </w:rPr>
              <w:t>регламента Министерства внутренних дел</w:t>
            </w:r>
            <w:r>
              <w:rPr>
                <w:rFonts w:asciiTheme="minorHAnsi" w:hAnsiTheme="minorHAnsi"/>
                <w:sz w:val="24"/>
                <w:szCs w:val="24"/>
              </w:rPr>
              <w:t xml:space="preserve"> </w:t>
            </w:r>
            <w:r w:rsidRPr="0006523F">
              <w:rPr>
                <w:rFonts w:asciiTheme="minorHAnsi" w:hAnsiTheme="minorHAnsi"/>
                <w:sz w:val="24"/>
                <w:szCs w:val="24"/>
              </w:rPr>
              <w:t>Российской Федерации по предоставлению</w:t>
            </w:r>
          </w:p>
          <w:p w:rsidR="00884174" w:rsidRPr="000D698E" w:rsidRDefault="0006523F" w:rsidP="00DB7706">
            <w:pPr>
              <w:pStyle w:val="ConsPlusNormal"/>
              <w:rPr>
                <w:rFonts w:asciiTheme="minorHAnsi" w:hAnsiTheme="minorHAnsi"/>
                <w:color w:val="0070C0"/>
                <w:sz w:val="24"/>
                <w:szCs w:val="24"/>
              </w:rPr>
            </w:pPr>
            <w:r w:rsidRPr="0006523F">
              <w:rPr>
                <w:rFonts w:asciiTheme="minorHAnsi" w:hAnsiTheme="minorHAnsi"/>
                <w:sz w:val="24"/>
                <w:szCs w:val="24"/>
              </w:rPr>
              <w:t>государственной услуги по проведению</w:t>
            </w:r>
            <w:r>
              <w:rPr>
                <w:rFonts w:asciiTheme="minorHAnsi" w:hAnsiTheme="minorHAnsi"/>
                <w:sz w:val="24"/>
                <w:szCs w:val="24"/>
              </w:rPr>
              <w:t xml:space="preserve"> </w:t>
            </w:r>
            <w:r w:rsidRPr="0006523F">
              <w:rPr>
                <w:rFonts w:asciiTheme="minorHAnsi" w:hAnsiTheme="minorHAnsi"/>
                <w:sz w:val="24"/>
                <w:szCs w:val="24"/>
              </w:rPr>
              <w:t>экзаменов на право управления</w:t>
            </w:r>
            <w:r>
              <w:rPr>
                <w:rFonts w:asciiTheme="minorHAnsi" w:hAnsiTheme="minorHAnsi"/>
                <w:sz w:val="24"/>
                <w:szCs w:val="24"/>
              </w:rPr>
              <w:t xml:space="preserve"> </w:t>
            </w:r>
            <w:r w:rsidRPr="0006523F">
              <w:rPr>
                <w:rFonts w:asciiTheme="minorHAnsi" w:hAnsiTheme="minorHAnsi"/>
                <w:sz w:val="24"/>
                <w:szCs w:val="24"/>
              </w:rPr>
              <w:t>транспортными средствами и выдаче</w:t>
            </w:r>
            <w:r>
              <w:rPr>
                <w:rFonts w:asciiTheme="minorHAnsi" w:hAnsiTheme="minorHAnsi"/>
                <w:sz w:val="24"/>
                <w:szCs w:val="24"/>
              </w:rPr>
              <w:t xml:space="preserve"> </w:t>
            </w:r>
            <w:r w:rsidRPr="0006523F">
              <w:rPr>
                <w:rFonts w:asciiTheme="minorHAnsi" w:hAnsiTheme="minorHAnsi"/>
                <w:sz w:val="24"/>
                <w:szCs w:val="24"/>
              </w:rPr>
              <w:t>водительских удостоверений"</w:t>
            </w:r>
            <w:r w:rsidR="00DB7706">
              <w:rPr>
                <w:rFonts w:asciiTheme="minorHAnsi" w:hAnsiTheme="minorHAnsi"/>
                <w:sz w:val="24"/>
                <w:szCs w:val="24"/>
              </w:rPr>
              <w:t xml:space="preserve"> </w:t>
            </w:r>
            <w:r w:rsidRPr="000D698E">
              <w:rPr>
                <w:rFonts w:asciiTheme="minorHAnsi" w:hAnsiTheme="minorHAnsi"/>
                <w:color w:val="0070C0"/>
                <w:sz w:val="24"/>
                <w:szCs w:val="24"/>
              </w:rPr>
              <w:t>(требования и м</w:t>
            </w:r>
            <w:r w:rsidR="00884174" w:rsidRPr="000D698E">
              <w:rPr>
                <w:rFonts w:asciiTheme="minorHAnsi" w:hAnsiTheme="minorHAnsi"/>
                <w:color w:val="0070C0"/>
                <w:sz w:val="24"/>
                <w:szCs w:val="24"/>
              </w:rPr>
              <w:t>етодика приема квалификационных экзаменов на получение права на управление транспортными средствами</w:t>
            </w:r>
            <w:r w:rsidRPr="000D698E">
              <w:rPr>
                <w:rFonts w:asciiTheme="minorHAnsi" w:hAnsiTheme="minorHAnsi"/>
                <w:color w:val="0070C0"/>
                <w:sz w:val="24"/>
                <w:szCs w:val="24"/>
              </w:rPr>
              <w:t xml:space="preserve"> категории «В»)</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174" w:rsidRPr="00FE1CD6" w:rsidRDefault="00884174" w:rsidP="00E40C13">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174" w:rsidRPr="00FE1CD6" w:rsidRDefault="00884174" w:rsidP="00E40C13">
            <w:pPr>
              <w:pStyle w:val="ConsPlusNormal"/>
              <w:jc w:val="center"/>
              <w:rPr>
                <w:rFonts w:asciiTheme="minorHAnsi" w:hAnsiTheme="minorHAnsi"/>
                <w:sz w:val="24"/>
                <w:szCs w:val="24"/>
              </w:rPr>
            </w:pPr>
            <w:r>
              <w:rPr>
                <w:rFonts w:asciiTheme="minorHAnsi" w:hAnsiTheme="minorHAnsi"/>
                <w:sz w:val="24"/>
                <w:szCs w:val="24"/>
              </w:rPr>
              <w:t>1</w:t>
            </w:r>
          </w:p>
        </w:tc>
      </w:tr>
    </w:tbl>
    <w:p w:rsidR="00B106AB" w:rsidRDefault="00B106AB" w:rsidP="003A1BF2">
      <w:pPr>
        <w:pStyle w:val="02"/>
        <w:keepNext/>
        <w:keepLines/>
      </w:pPr>
      <w:r>
        <w:lastRenderedPageBreak/>
        <w:t xml:space="preserve">На </w:t>
      </w:r>
      <w:r w:rsidR="00DC52CB" w:rsidRPr="003A1BF2">
        <w:t>закрыт</w:t>
      </w:r>
      <w:r w:rsidR="003A1BF2" w:rsidRPr="003A1BF2">
        <w:t>ой</w:t>
      </w:r>
      <w:r w:rsidR="00DC52CB" w:rsidRPr="003A1BF2">
        <w:t xml:space="preserve"> площадк</w:t>
      </w:r>
      <w:r>
        <w:t>е имеется указанная ниже учебная литература</w:t>
      </w:r>
      <w:r w:rsidR="00C741FE">
        <w:t xml:space="preserve"> и оборудование</w:t>
      </w:r>
      <w:r>
        <w:t>.</w:t>
      </w:r>
    </w:p>
    <w:tbl>
      <w:tblPr>
        <w:tblW w:w="0" w:type="auto"/>
        <w:tblCellMar>
          <w:top w:w="102" w:type="dxa"/>
          <w:left w:w="62" w:type="dxa"/>
          <w:bottom w:w="102" w:type="dxa"/>
          <w:right w:w="62" w:type="dxa"/>
        </w:tblCellMar>
        <w:tblLook w:val="0000" w:firstRow="0" w:lastRow="0" w:firstColumn="0" w:lastColumn="0" w:noHBand="0" w:noVBand="0"/>
      </w:tblPr>
      <w:tblGrid>
        <w:gridCol w:w="7542"/>
        <w:gridCol w:w="1256"/>
        <w:gridCol w:w="721"/>
      </w:tblGrid>
      <w:tr w:rsidR="003F5A27" w:rsidRPr="00FE1CD6" w:rsidTr="000F3ED7">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06AB" w:rsidRPr="004651CB" w:rsidRDefault="00B106AB" w:rsidP="003A1BF2">
            <w:pPr>
              <w:pStyle w:val="ConsPlusNormal"/>
              <w:keepNext/>
              <w:keepLines/>
              <w:widowControl/>
              <w:jc w:val="center"/>
              <w:rPr>
                <w:rFonts w:asciiTheme="minorHAnsi" w:hAnsiTheme="minorHAnsi"/>
                <w:sz w:val="28"/>
                <w:szCs w:val="28"/>
              </w:rPr>
            </w:pPr>
            <w:r w:rsidRPr="004651CB">
              <w:rPr>
                <w:rFonts w:asciiTheme="minorHAnsi" w:hAnsiTheme="minorHAnsi"/>
                <w:sz w:val="28"/>
                <w:szCs w:val="28"/>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06AB" w:rsidRPr="004651CB" w:rsidRDefault="00B106AB" w:rsidP="003A1BF2">
            <w:pPr>
              <w:pStyle w:val="ConsPlusNormal"/>
              <w:keepNext/>
              <w:keepLines/>
              <w:widowControl/>
              <w:jc w:val="center"/>
              <w:rPr>
                <w:rFonts w:asciiTheme="minorHAnsi" w:hAnsiTheme="minorHAnsi"/>
              </w:rPr>
            </w:pPr>
            <w:r w:rsidRPr="004651CB">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06AB" w:rsidRPr="004651CB" w:rsidRDefault="00B106AB" w:rsidP="003A1BF2">
            <w:pPr>
              <w:pStyle w:val="ConsPlusNormal"/>
              <w:keepNext/>
              <w:keepLines/>
              <w:widowControl/>
              <w:jc w:val="center"/>
              <w:rPr>
                <w:rFonts w:asciiTheme="minorHAnsi" w:hAnsiTheme="minorHAnsi"/>
              </w:rPr>
            </w:pPr>
            <w:r w:rsidRPr="004651CB">
              <w:rPr>
                <w:rFonts w:asciiTheme="minorHAnsi" w:hAnsiTheme="minorHAnsi"/>
              </w:rPr>
              <w:t>Коли</w:t>
            </w:r>
            <w:r>
              <w:rPr>
                <w:rFonts w:asciiTheme="minorHAnsi" w:hAnsiTheme="minorHAnsi"/>
              </w:rPr>
              <w:t>-</w:t>
            </w:r>
            <w:r>
              <w:rPr>
                <w:rFonts w:asciiTheme="minorHAnsi" w:hAnsiTheme="minorHAnsi"/>
              </w:rPr>
              <w:br/>
            </w:r>
            <w:proofErr w:type="spellStart"/>
            <w:r w:rsidRPr="004651CB">
              <w:rPr>
                <w:rFonts w:asciiTheme="minorHAnsi" w:hAnsiTheme="minorHAnsi"/>
              </w:rPr>
              <w:t>чество</w:t>
            </w:r>
            <w:proofErr w:type="spellEnd"/>
          </w:p>
        </w:tc>
      </w:tr>
      <w:tr w:rsidR="00B106AB" w:rsidRPr="00FE1CD6" w:rsidTr="000F3ED7">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106AB" w:rsidRPr="00FE1CD6" w:rsidRDefault="00B106AB" w:rsidP="003A1BF2">
            <w:pPr>
              <w:pStyle w:val="ConsPlusNormal"/>
              <w:keepNext/>
              <w:keepLines/>
              <w:widowControl/>
              <w:jc w:val="center"/>
              <w:rPr>
                <w:rFonts w:asciiTheme="minorHAnsi" w:hAnsiTheme="minorHAnsi"/>
                <w:sz w:val="24"/>
                <w:szCs w:val="24"/>
              </w:rPr>
            </w:pPr>
            <w:r>
              <w:rPr>
                <w:rFonts w:asciiTheme="minorHAnsi" w:hAnsiTheme="minorHAnsi"/>
                <w:sz w:val="24"/>
                <w:szCs w:val="24"/>
              </w:rPr>
              <w:t>Учебная литература</w:t>
            </w:r>
          </w:p>
        </w:tc>
      </w:tr>
      <w:tr w:rsidR="003F5A27" w:rsidRPr="00FE1CD6" w:rsidTr="000F3ED7">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106AB" w:rsidRPr="00FE1CD6" w:rsidRDefault="00B106AB" w:rsidP="003A1BF2">
            <w:pPr>
              <w:pStyle w:val="ConsPlusNormal"/>
              <w:keepNext/>
              <w:keepLines/>
              <w:widowControl/>
              <w:rPr>
                <w:rFonts w:asciiTheme="minorHAnsi" w:hAnsiTheme="minorHAnsi"/>
                <w:sz w:val="24"/>
                <w:szCs w:val="24"/>
              </w:rPr>
            </w:pPr>
            <w:r w:rsidRPr="00D96F46">
              <w:rPr>
                <w:rFonts w:asciiTheme="minorHAnsi" w:hAnsiTheme="minorHAnsi"/>
                <w:sz w:val="24"/>
                <w:szCs w:val="24"/>
              </w:rPr>
              <w:t xml:space="preserve">Правила Дорожного Движения, </w:t>
            </w:r>
            <w:r>
              <w:rPr>
                <w:rFonts w:asciiTheme="minorHAnsi" w:hAnsiTheme="minorHAnsi"/>
                <w:sz w:val="24"/>
                <w:szCs w:val="24"/>
              </w:rPr>
              <w:t>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106AB" w:rsidRPr="00FE1CD6" w:rsidRDefault="00B106AB" w:rsidP="003A1BF2">
            <w:pPr>
              <w:pStyle w:val="ConsPlusNormal"/>
              <w:keepNext/>
              <w:keepLines/>
              <w:widowContro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B106AB" w:rsidRPr="00FE1CD6" w:rsidRDefault="00B106AB" w:rsidP="003A1BF2">
            <w:pPr>
              <w:pStyle w:val="ConsPlusNormal"/>
              <w:keepNext/>
              <w:keepLines/>
              <w:widowControl/>
              <w:jc w:val="center"/>
              <w:rPr>
                <w:rFonts w:asciiTheme="minorHAnsi" w:hAnsiTheme="minorHAnsi"/>
                <w:sz w:val="24"/>
                <w:szCs w:val="24"/>
              </w:rPr>
            </w:pPr>
            <w:r>
              <w:rPr>
                <w:rFonts w:asciiTheme="minorHAnsi" w:hAnsiTheme="minorHAnsi"/>
                <w:sz w:val="24"/>
                <w:szCs w:val="24"/>
              </w:rPr>
              <w:t>1</w:t>
            </w:r>
          </w:p>
        </w:tc>
      </w:tr>
      <w:tr w:rsidR="003F5A27" w:rsidRPr="00DC2781" w:rsidTr="000F3ED7">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DB7706" w:rsidRPr="0006523F" w:rsidRDefault="00DB7706" w:rsidP="00DB7706">
            <w:pPr>
              <w:pStyle w:val="ConsPlusNormal"/>
              <w:rPr>
                <w:rFonts w:asciiTheme="minorHAnsi" w:hAnsiTheme="minorHAnsi"/>
                <w:sz w:val="24"/>
                <w:szCs w:val="24"/>
              </w:rPr>
            </w:pPr>
            <w:r>
              <w:rPr>
                <w:rFonts w:asciiTheme="minorHAnsi" w:hAnsiTheme="minorHAnsi"/>
                <w:sz w:val="24"/>
                <w:szCs w:val="24"/>
              </w:rPr>
              <w:t xml:space="preserve">Выписка из Приложения 1 к </w:t>
            </w:r>
            <w:r w:rsidRPr="0006523F">
              <w:rPr>
                <w:rFonts w:asciiTheme="minorHAnsi" w:hAnsiTheme="minorHAnsi"/>
                <w:sz w:val="24"/>
                <w:szCs w:val="24"/>
              </w:rPr>
              <w:t>Приказ</w:t>
            </w:r>
            <w:r>
              <w:rPr>
                <w:rFonts w:asciiTheme="minorHAnsi" w:hAnsiTheme="minorHAnsi"/>
                <w:sz w:val="24"/>
                <w:szCs w:val="24"/>
              </w:rPr>
              <w:t>у</w:t>
            </w:r>
            <w:r w:rsidRPr="0006523F">
              <w:rPr>
                <w:rFonts w:asciiTheme="minorHAnsi" w:hAnsiTheme="minorHAnsi"/>
                <w:sz w:val="24"/>
                <w:szCs w:val="24"/>
              </w:rPr>
              <w:t xml:space="preserve"> МВД России от 20.02.2021 N 80</w:t>
            </w:r>
          </w:p>
          <w:p w:rsidR="00DB7706" w:rsidRPr="0006523F" w:rsidRDefault="00DB7706" w:rsidP="00DB7706">
            <w:pPr>
              <w:pStyle w:val="ConsPlusNormal"/>
              <w:rPr>
                <w:rFonts w:asciiTheme="minorHAnsi" w:hAnsiTheme="minorHAnsi"/>
                <w:sz w:val="24"/>
                <w:szCs w:val="24"/>
              </w:rPr>
            </w:pPr>
            <w:r w:rsidRPr="0006523F">
              <w:rPr>
                <w:rFonts w:asciiTheme="minorHAnsi" w:hAnsiTheme="minorHAnsi"/>
                <w:sz w:val="24"/>
                <w:szCs w:val="24"/>
              </w:rPr>
              <w:t>"Об утверждении Административного</w:t>
            </w:r>
            <w:r>
              <w:rPr>
                <w:rFonts w:asciiTheme="minorHAnsi" w:hAnsiTheme="minorHAnsi"/>
                <w:sz w:val="24"/>
                <w:szCs w:val="24"/>
              </w:rPr>
              <w:t xml:space="preserve"> </w:t>
            </w:r>
            <w:r w:rsidRPr="0006523F">
              <w:rPr>
                <w:rFonts w:asciiTheme="minorHAnsi" w:hAnsiTheme="minorHAnsi"/>
                <w:sz w:val="24"/>
                <w:szCs w:val="24"/>
              </w:rPr>
              <w:t>регламента Министерства внутренних дел</w:t>
            </w:r>
            <w:r>
              <w:rPr>
                <w:rFonts w:asciiTheme="minorHAnsi" w:hAnsiTheme="minorHAnsi"/>
                <w:sz w:val="24"/>
                <w:szCs w:val="24"/>
              </w:rPr>
              <w:t xml:space="preserve"> </w:t>
            </w:r>
            <w:r w:rsidRPr="0006523F">
              <w:rPr>
                <w:rFonts w:asciiTheme="minorHAnsi" w:hAnsiTheme="minorHAnsi"/>
                <w:sz w:val="24"/>
                <w:szCs w:val="24"/>
              </w:rPr>
              <w:t>Российской Федерации по предоставлению</w:t>
            </w:r>
          </w:p>
          <w:p w:rsidR="00B106AB" w:rsidRPr="00FE1CD6" w:rsidRDefault="00DB7706" w:rsidP="00DB7706">
            <w:pPr>
              <w:pStyle w:val="ConsPlusNormal"/>
              <w:rPr>
                <w:rFonts w:asciiTheme="minorHAnsi" w:hAnsiTheme="minorHAnsi"/>
                <w:sz w:val="24"/>
                <w:szCs w:val="24"/>
              </w:rPr>
            </w:pPr>
            <w:r w:rsidRPr="0006523F">
              <w:rPr>
                <w:rFonts w:asciiTheme="minorHAnsi" w:hAnsiTheme="minorHAnsi"/>
                <w:sz w:val="24"/>
                <w:szCs w:val="24"/>
              </w:rPr>
              <w:t>государственной услуги по проведению</w:t>
            </w:r>
            <w:r>
              <w:rPr>
                <w:rFonts w:asciiTheme="minorHAnsi" w:hAnsiTheme="minorHAnsi"/>
                <w:sz w:val="24"/>
                <w:szCs w:val="24"/>
              </w:rPr>
              <w:t xml:space="preserve"> </w:t>
            </w:r>
            <w:r w:rsidRPr="0006523F">
              <w:rPr>
                <w:rFonts w:asciiTheme="minorHAnsi" w:hAnsiTheme="minorHAnsi"/>
                <w:sz w:val="24"/>
                <w:szCs w:val="24"/>
              </w:rPr>
              <w:t>экзаменов на право управления</w:t>
            </w:r>
            <w:r>
              <w:rPr>
                <w:rFonts w:asciiTheme="minorHAnsi" w:hAnsiTheme="minorHAnsi"/>
                <w:sz w:val="24"/>
                <w:szCs w:val="24"/>
              </w:rPr>
              <w:t xml:space="preserve"> </w:t>
            </w:r>
            <w:r w:rsidRPr="0006523F">
              <w:rPr>
                <w:rFonts w:asciiTheme="minorHAnsi" w:hAnsiTheme="minorHAnsi"/>
                <w:sz w:val="24"/>
                <w:szCs w:val="24"/>
              </w:rPr>
              <w:t>транспортными средствами и выдаче</w:t>
            </w:r>
            <w:r>
              <w:rPr>
                <w:rFonts w:asciiTheme="minorHAnsi" w:hAnsiTheme="minorHAnsi"/>
                <w:sz w:val="24"/>
                <w:szCs w:val="24"/>
              </w:rPr>
              <w:t xml:space="preserve"> </w:t>
            </w:r>
            <w:r w:rsidRPr="0006523F">
              <w:rPr>
                <w:rFonts w:asciiTheme="minorHAnsi" w:hAnsiTheme="minorHAnsi"/>
                <w:sz w:val="24"/>
                <w:szCs w:val="24"/>
              </w:rPr>
              <w:t>водительских удостоверений"</w:t>
            </w:r>
            <w:r>
              <w:rPr>
                <w:rFonts w:asciiTheme="minorHAnsi" w:hAnsiTheme="minorHAnsi"/>
                <w:sz w:val="24"/>
                <w:szCs w:val="24"/>
              </w:rPr>
              <w:t xml:space="preserve"> </w:t>
            </w:r>
            <w:r w:rsidRPr="000D698E">
              <w:rPr>
                <w:rFonts w:asciiTheme="minorHAnsi" w:hAnsiTheme="minorHAnsi"/>
                <w:color w:val="0070C0"/>
                <w:sz w:val="24"/>
                <w:szCs w:val="24"/>
              </w:rPr>
              <w:t>(требования и методика приема квалификационных экзаменов на получение права на управление транспортными средствами категории «В»)</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B106AB" w:rsidRPr="00FE1CD6" w:rsidRDefault="00B106AB" w:rsidP="001C01EE">
            <w:pPr>
              <w:pStyle w:val="ConsPlusNormal"/>
              <w:jc w:val="center"/>
              <w:rPr>
                <w:rFonts w:asciiTheme="minorHAnsi" w:hAnsiTheme="minorHAnsi"/>
                <w:sz w:val="24"/>
                <w:szCs w:val="24"/>
              </w:rPr>
            </w:pPr>
            <w:proofErr w:type="spellStart"/>
            <w:r w:rsidRPr="00FE1CD6">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B106AB" w:rsidRPr="00FE1CD6" w:rsidRDefault="00B106AB" w:rsidP="001C01EE">
            <w:pPr>
              <w:pStyle w:val="ConsPlusNormal"/>
              <w:jc w:val="center"/>
              <w:rPr>
                <w:rFonts w:asciiTheme="minorHAnsi" w:hAnsiTheme="minorHAnsi"/>
                <w:sz w:val="24"/>
                <w:szCs w:val="24"/>
              </w:rPr>
            </w:pPr>
            <w:r>
              <w:rPr>
                <w:rFonts w:asciiTheme="minorHAnsi" w:hAnsiTheme="minorHAnsi"/>
                <w:sz w:val="24"/>
                <w:szCs w:val="24"/>
              </w:rPr>
              <w:t>1</w:t>
            </w:r>
          </w:p>
        </w:tc>
      </w:tr>
      <w:tr w:rsidR="00B106AB" w:rsidRPr="00DC2781" w:rsidTr="000F3ED7">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B106AB" w:rsidRDefault="00B106AB" w:rsidP="00285DC0">
            <w:pPr>
              <w:pStyle w:val="ConsPlusNormal"/>
              <w:keepNext/>
              <w:keepLines/>
              <w:widowControl/>
              <w:jc w:val="center"/>
              <w:rPr>
                <w:rFonts w:asciiTheme="minorHAnsi" w:hAnsiTheme="minorHAnsi"/>
                <w:sz w:val="24"/>
                <w:szCs w:val="24"/>
              </w:rPr>
            </w:pPr>
            <w:r>
              <w:rPr>
                <w:rFonts w:asciiTheme="minorHAnsi" w:hAnsiTheme="minorHAnsi"/>
                <w:sz w:val="24"/>
                <w:szCs w:val="24"/>
              </w:rPr>
              <w:t>Дополнительное о</w:t>
            </w:r>
            <w:r w:rsidRPr="00D67403">
              <w:rPr>
                <w:rFonts w:asciiTheme="minorHAnsi" w:hAnsiTheme="minorHAnsi"/>
                <w:sz w:val="24"/>
                <w:szCs w:val="24"/>
              </w:rPr>
              <w:t>борудование</w:t>
            </w:r>
          </w:p>
        </w:tc>
      </w:tr>
      <w:tr w:rsidR="00C741FE" w:rsidRPr="003A1BF2" w:rsidTr="000F3ED7">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1FE" w:rsidRPr="003A1BF2" w:rsidRDefault="00C741FE" w:rsidP="003A1BF2">
            <w:pPr>
              <w:pStyle w:val="ConsPlusNormal"/>
              <w:rPr>
                <w:rFonts w:asciiTheme="minorHAnsi" w:hAnsiTheme="minorHAnsi"/>
                <w:sz w:val="24"/>
                <w:szCs w:val="24"/>
              </w:rPr>
            </w:pPr>
            <w:r w:rsidRPr="003A1BF2">
              <w:rPr>
                <w:rFonts w:asciiTheme="minorHAnsi" w:hAnsiTheme="minorHAnsi"/>
                <w:sz w:val="24"/>
                <w:szCs w:val="24"/>
              </w:rPr>
              <w:t>Конуса разметочные (ограничительные), стойки разметочные, вехи стержневые (</w:t>
            </w:r>
            <w:r w:rsidRPr="003A1BF2">
              <w:rPr>
                <w:rFonts w:asciiTheme="minorHAnsi" w:hAnsiTheme="minorHAnsi"/>
                <w:i/>
                <w:sz w:val="24"/>
                <w:szCs w:val="24"/>
              </w:rPr>
              <w:t xml:space="preserve">в дополнение к стандартному оборудованию </w:t>
            </w:r>
            <w:r w:rsidR="00DC52CB" w:rsidRPr="003A1BF2">
              <w:rPr>
                <w:rFonts w:asciiTheme="minorHAnsi" w:hAnsiTheme="minorHAnsi"/>
                <w:i/>
                <w:sz w:val="24"/>
                <w:szCs w:val="24"/>
              </w:rPr>
              <w:t>закрыт</w:t>
            </w:r>
            <w:r w:rsidR="003A1BF2" w:rsidRPr="003A1BF2">
              <w:rPr>
                <w:rFonts w:asciiTheme="minorHAnsi" w:hAnsiTheme="minorHAnsi"/>
                <w:i/>
                <w:sz w:val="24"/>
                <w:szCs w:val="24"/>
              </w:rPr>
              <w:t>ой</w:t>
            </w:r>
            <w:r w:rsidR="00DC52CB" w:rsidRPr="003A1BF2">
              <w:rPr>
                <w:rFonts w:asciiTheme="minorHAnsi" w:hAnsiTheme="minorHAnsi"/>
                <w:i/>
                <w:sz w:val="24"/>
                <w:szCs w:val="24"/>
              </w:rPr>
              <w:t xml:space="preserve"> </w:t>
            </w:r>
            <w:r w:rsidR="003A1BF2" w:rsidRPr="003A1BF2">
              <w:rPr>
                <w:rFonts w:asciiTheme="minorHAnsi" w:hAnsiTheme="minorHAnsi"/>
                <w:i/>
                <w:sz w:val="24"/>
                <w:szCs w:val="24"/>
              </w:rPr>
              <w:t xml:space="preserve">учебной </w:t>
            </w:r>
            <w:r w:rsidR="00DC52CB" w:rsidRPr="003A1BF2">
              <w:rPr>
                <w:rFonts w:asciiTheme="minorHAnsi" w:hAnsiTheme="minorHAnsi"/>
                <w:i/>
                <w:sz w:val="24"/>
                <w:szCs w:val="24"/>
              </w:rPr>
              <w:t>площадк</w:t>
            </w:r>
            <w:r w:rsidR="003A1BF2" w:rsidRPr="003A1BF2">
              <w:rPr>
                <w:rFonts w:asciiTheme="minorHAnsi" w:hAnsiTheme="minorHAnsi"/>
                <w:i/>
                <w:sz w:val="24"/>
                <w:szCs w:val="24"/>
              </w:rPr>
              <w:t>и</w:t>
            </w:r>
            <w:r w:rsidRPr="003A1BF2">
              <w:rPr>
                <w:rFonts w:asciiTheme="minorHAnsi" w:hAnsiTheme="minorHAnsi"/>
                <w:i/>
                <w:sz w:val="24"/>
                <w:szCs w:val="24"/>
              </w:rPr>
              <w:t>, для индивидуальных заданий</w:t>
            </w:r>
            <w:r w:rsidRPr="003A1BF2">
              <w:rPr>
                <w:rFonts w:asciiTheme="minorHAnsi" w:hAnsiTheme="minorHAnsi"/>
                <w:sz w:val="24"/>
                <w:szCs w:val="24"/>
              </w:rPr>
              <w:t>)</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1FE" w:rsidRPr="003A1BF2" w:rsidRDefault="00C741FE" w:rsidP="00DE5088">
            <w:pPr>
              <w:pStyle w:val="ConsPlusNormal"/>
              <w:jc w:val="center"/>
              <w:rPr>
                <w:rFonts w:asciiTheme="minorHAnsi" w:hAnsiTheme="minorHAnsi"/>
                <w:sz w:val="24"/>
                <w:szCs w:val="24"/>
              </w:rPr>
            </w:pPr>
            <w:proofErr w:type="spellStart"/>
            <w:r w:rsidRPr="003A1BF2">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C741FE" w:rsidRPr="003A1BF2" w:rsidRDefault="00C741FE" w:rsidP="00DE5088">
            <w:pPr>
              <w:pStyle w:val="ConsPlusNormal"/>
              <w:jc w:val="center"/>
              <w:rPr>
                <w:rFonts w:asciiTheme="minorHAnsi" w:hAnsiTheme="minorHAnsi"/>
                <w:sz w:val="24"/>
                <w:szCs w:val="24"/>
              </w:rPr>
            </w:pPr>
            <w:r w:rsidRPr="003A1BF2">
              <w:rPr>
                <w:rFonts w:asciiTheme="minorHAnsi" w:hAnsiTheme="minorHAnsi"/>
                <w:sz w:val="24"/>
                <w:szCs w:val="24"/>
              </w:rPr>
              <w:t>10</w:t>
            </w:r>
          </w:p>
        </w:tc>
      </w:tr>
    </w:tbl>
    <w:p w:rsidR="006D6785" w:rsidRDefault="006D6785" w:rsidP="00DB7706">
      <w:pPr>
        <w:pStyle w:val="02"/>
        <w:spacing w:before="120"/>
      </w:pPr>
      <w:r>
        <w:t xml:space="preserve">Подробно требования к оборудованию </w:t>
      </w:r>
      <w:r w:rsidR="00DC52CB" w:rsidRPr="00EC435A">
        <w:t>закрыт</w:t>
      </w:r>
      <w:r w:rsidR="00EC435A" w:rsidRPr="00EC435A">
        <w:t>ой</w:t>
      </w:r>
      <w:r w:rsidR="00DC52CB" w:rsidRPr="00EC435A">
        <w:t xml:space="preserve"> площадк</w:t>
      </w:r>
      <w:r w:rsidR="00EC435A" w:rsidRPr="00EC435A">
        <w:t>и</w:t>
      </w:r>
      <w:r>
        <w:t>, требования к учебным транспортным средствам и их количеству указаны в разделе «У</w:t>
      </w:r>
      <w:r w:rsidRPr="009B1A0B">
        <w:t>словия реализация программы</w:t>
      </w:r>
      <w:r>
        <w:t xml:space="preserve">» курса </w:t>
      </w:r>
      <w:r w:rsidRPr="009B1A0B">
        <w:t xml:space="preserve">профессионального обучения водителей транспортных средств категории </w:t>
      </w:r>
      <w:r>
        <w:t>«В».</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102" w:type="dxa"/>
          <w:left w:w="62" w:type="dxa"/>
          <w:bottom w:w="102" w:type="dxa"/>
          <w:right w:w="62" w:type="dxa"/>
        </w:tblCellMar>
        <w:tblLook w:val="0000" w:firstRow="0" w:lastRow="0" w:firstColumn="0" w:lastColumn="0" w:noHBand="0" w:noVBand="0"/>
      </w:tblPr>
      <w:tblGrid>
        <w:gridCol w:w="9519"/>
      </w:tblGrid>
      <w:tr w:rsidR="00285DC0" w:rsidRPr="00EE58ED" w:rsidTr="00B31291">
        <w:trPr>
          <w:cantSplit/>
        </w:trPr>
        <w:tc>
          <w:tcPr>
            <w:tcW w:w="0" w:type="auto"/>
            <w:shd w:val="pct5" w:color="auto" w:fill="auto"/>
            <w:tcMar>
              <w:top w:w="62" w:type="dxa"/>
              <w:left w:w="102" w:type="dxa"/>
              <w:bottom w:w="102" w:type="dxa"/>
              <w:right w:w="62" w:type="dxa"/>
            </w:tcMar>
          </w:tcPr>
          <w:p w:rsidR="00285DC0" w:rsidRPr="00EE58ED" w:rsidRDefault="00285DC0" w:rsidP="00285DC0">
            <w:pPr>
              <w:pStyle w:val="ConsPlusNormal"/>
              <w:jc w:val="center"/>
              <w:rPr>
                <w:rFonts w:asciiTheme="minorHAnsi" w:hAnsiTheme="minorHAnsi"/>
                <w:sz w:val="24"/>
                <w:szCs w:val="24"/>
              </w:rPr>
            </w:pPr>
            <w:r>
              <w:rPr>
                <w:rFonts w:asciiTheme="minorHAnsi" w:hAnsiTheme="minorHAnsi"/>
                <w:sz w:val="24"/>
                <w:szCs w:val="24"/>
              </w:rPr>
              <w:t>Методическая л</w:t>
            </w:r>
            <w:r w:rsidRPr="00EE58ED">
              <w:rPr>
                <w:rFonts w:asciiTheme="minorHAnsi" w:hAnsiTheme="minorHAnsi"/>
                <w:sz w:val="24"/>
                <w:szCs w:val="24"/>
              </w:rPr>
              <w:t>итература</w:t>
            </w:r>
          </w:p>
        </w:tc>
      </w:tr>
      <w:tr w:rsidR="00285DC0" w:rsidRPr="00EE58ED" w:rsidTr="00B31291">
        <w:trPr>
          <w:cantSplit/>
        </w:trPr>
        <w:tc>
          <w:tcPr>
            <w:tcW w:w="0" w:type="auto"/>
            <w:tcMar>
              <w:top w:w="62" w:type="dxa"/>
              <w:left w:w="102" w:type="dxa"/>
              <w:bottom w:w="102" w:type="dxa"/>
              <w:right w:w="62" w:type="dxa"/>
            </w:tcMar>
          </w:tcPr>
          <w:p w:rsidR="00285DC0" w:rsidRPr="009F6E0E" w:rsidRDefault="00285DC0" w:rsidP="00B31291">
            <w:pPr>
              <w:pStyle w:val="ConsPlusNormal"/>
              <w:rPr>
                <w:rFonts w:asciiTheme="minorHAnsi" w:hAnsiTheme="minorHAnsi"/>
                <w:sz w:val="24"/>
                <w:szCs w:val="24"/>
              </w:rPr>
            </w:pPr>
            <w:r w:rsidRPr="009F6E0E">
              <w:rPr>
                <w:rFonts w:asciiTheme="minorHAnsi" w:hAnsiTheme="minorHAnsi"/>
                <w:sz w:val="24"/>
                <w:szCs w:val="24"/>
              </w:rPr>
              <w:t>Цыганков Э.С. Высшая школа водительского мастерства. М.: ИКЦ «Академкнига», 2008</w:t>
            </w:r>
          </w:p>
        </w:tc>
      </w:tr>
      <w:tr w:rsidR="00303BC2" w:rsidRPr="00EE58ED" w:rsidTr="00B31291">
        <w:trPr>
          <w:cantSplit/>
        </w:trPr>
        <w:tc>
          <w:tcPr>
            <w:tcW w:w="0" w:type="auto"/>
            <w:tcMar>
              <w:top w:w="62" w:type="dxa"/>
              <w:left w:w="102" w:type="dxa"/>
              <w:bottom w:w="102" w:type="dxa"/>
              <w:right w:w="62" w:type="dxa"/>
            </w:tcMar>
          </w:tcPr>
          <w:p w:rsidR="00303BC2" w:rsidRPr="00EE58ED" w:rsidRDefault="00303BC2" w:rsidP="00B31291">
            <w:pPr>
              <w:pStyle w:val="ConsPlusNormal"/>
              <w:rPr>
                <w:rFonts w:asciiTheme="minorHAnsi" w:hAnsiTheme="minorHAnsi"/>
                <w:sz w:val="24"/>
                <w:szCs w:val="24"/>
              </w:rPr>
            </w:pPr>
            <w:proofErr w:type="spellStart"/>
            <w:r w:rsidRPr="00303BC2">
              <w:rPr>
                <w:rFonts w:asciiTheme="minorHAnsi" w:hAnsiTheme="minorHAnsi"/>
                <w:sz w:val="24"/>
                <w:szCs w:val="24"/>
              </w:rPr>
              <w:t>Богачкин</w:t>
            </w:r>
            <w:proofErr w:type="spellEnd"/>
            <w:r w:rsidRPr="00303BC2">
              <w:rPr>
                <w:rFonts w:asciiTheme="minorHAnsi" w:hAnsiTheme="minorHAnsi"/>
                <w:sz w:val="24"/>
                <w:szCs w:val="24"/>
              </w:rPr>
              <w:t xml:space="preserve"> А.И. Пособие мастеру производственного обучения вождения автомобилей.- М.: «Компания </w:t>
            </w:r>
            <w:proofErr w:type="spellStart"/>
            <w:r w:rsidRPr="00303BC2">
              <w:rPr>
                <w:rFonts w:asciiTheme="minorHAnsi" w:hAnsiTheme="minorHAnsi"/>
                <w:sz w:val="24"/>
                <w:szCs w:val="24"/>
              </w:rPr>
              <w:t>Профтехнология</w:t>
            </w:r>
            <w:proofErr w:type="spellEnd"/>
            <w:r w:rsidRPr="00303BC2">
              <w:rPr>
                <w:rFonts w:asciiTheme="minorHAnsi" w:hAnsiTheme="minorHAnsi"/>
                <w:sz w:val="24"/>
                <w:szCs w:val="24"/>
              </w:rPr>
              <w:t>», 2007</w:t>
            </w:r>
          </w:p>
        </w:tc>
      </w:tr>
      <w:tr w:rsidR="00285DC0" w:rsidRPr="009F6E0E" w:rsidTr="00B31291">
        <w:trPr>
          <w:cantSplit/>
        </w:trPr>
        <w:tc>
          <w:tcPr>
            <w:tcW w:w="0" w:type="auto"/>
            <w:tcMar>
              <w:top w:w="62" w:type="dxa"/>
              <w:left w:w="102" w:type="dxa"/>
              <w:bottom w:w="102" w:type="dxa"/>
              <w:right w:w="62" w:type="dxa"/>
            </w:tcMar>
          </w:tcPr>
          <w:p w:rsidR="00285DC0" w:rsidRPr="009F6E0E" w:rsidRDefault="00285DC0" w:rsidP="00B31291">
            <w:pPr>
              <w:pStyle w:val="ConsPlusNormal"/>
              <w:rPr>
                <w:rFonts w:asciiTheme="minorHAnsi" w:hAnsiTheme="minorHAnsi"/>
                <w:sz w:val="24"/>
                <w:szCs w:val="24"/>
              </w:rPr>
            </w:pPr>
            <w:r w:rsidRPr="009F6E0E">
              <w:rPr>
                <w:rFonts w:asciiTheme="minorHAnsi" w:hAnsiTheme="minorHAnsi"/>
                <w:sz w:val="24"/>
                <w:szCs w:val="24"/>
              </w:rPr>
              <w:t>Краснов Ю. Самоучитель для первоначального обучения управлению легковым автомобилем. –Минск, 2010</w:t>
            </w:r>
          </w:p>
        </w:tc>
      </w:tr>
      <w:tr w:rsidR="00303BC2" w:rsidRPr="00EE58ED" w:rsidTr="00B31291">
        <w:trPr>
          <w:cantSplit/>
        </w:trPr>
        <w:tc>
          <w:tcPr>
            <w:tcW w:w="0" w:type="auto"/>
            <w:tcMar>
              <w:top w:w="62" w:type="dxa"/>
              <w:left w:w="102" w:type="dxa"/>
              <w:bottom w:w="102" w:type="dxa"/>
              <w:right w:w="62" w:type="dxa"/>
            </w:tcMar>
          </w:tcPr>
          <w:p w:rsidR="00303BC2" w:rsidRPr="00EE58ED" w:rsidRDefault="00303BC2" w:rsidP="00B31291">
            <w:pPr>
              <w:pStyle w:val="ConsPlusNormal"/>
              <w:rPr>
                <w:rFonts w:asciiTheme="minorHAnsi" w:hAnsiTheme="minorHAnsi"/>
                <w:sz w:val="24"/>
                <w:szCs w:val="24"/>
              </w:rPr>
            </w:pPr>
            <w:proofErr w:type="spellStart"/>
            <w:r w:rsidRPr="00303BC2">
              <w:rPr>
                <w:rFonts w:asciiTheme="minorHAnsi" w:hAnsiTheme="minorHAnsi"/>
                <w:sz w:val="24"/>
                <w:szCs w:val="24"/>
              </w:rPr>
              <w:t>Найдина</w:t>
            </w:r>
            <w:proofErr w:type="spellEnd"/>
            <w:r w:rsidRPr="00303BC2">
              <w:rPr>
                <w:rFonts w:asciiTheme="minorHAnsi" w:hAnsiTheme="minorHAnsi"/>
                <w:sz w:val="24"/>
                <w:szCs w:val="24"/>
              </w:rPr>
              <w:t xml:space="preserve"> И.В., Рожков Л.Б., Рожкова Т.А. Автошкола МААШ. Энциклопедия автоинструктора. – М.: ООО «Издательский дом «</w:t>
            </w:r>
            <w:proofErr w:type="spellStart"/>
            <w:r w:rsidRPr="00303BC2">
              <w:rPr>
                <w:rFonts w:asciiTheme="minorHAnsi" w:hAnsiTheme="minorHAnsi"/>
                <w:sz w:val="24"/>
                <w:szCs w:val="24"/>
              </w:rPr>
              <w:t>Автопросвещение</w:t>
            </w:r>
            <w:proofErr w:type="spellEnd"/>
            <w:r w:rsidRPr="00303BC2">
              <w:rPr>
                <w:rFonts w:asciiTheme="minorHAnsi" w:hAnsiTheme="minorHAnsi"/>
                <w:sz w:val="24"/>
                <w:szCs w:val="24"/>
              </w:rPr>
              <w:t>», 2012</w:t>
            </w:r>
          </w:p>
        </w:tc>
      </w:tr>
      <w:tr w:rsidR="00303BC2" w:rsidRPr="00EC435A" w:rsidTr="00B31291">
        <w:trPr>
          <w:cantSplit/>
        </w:trPr>
        <w:tc>
          <w:tcPr>
            <w:tcW w:w="0" w:type="auto"/>
            <w:tcMar>
              <w:top w:w="62" w:type="dxa"/>
              <w:left w:w="102" w:type="dxa"/>
              <w:bottom w:w="102" w:type="dxa"/>
              <w:right w:w="62" w:type="dxa"/>
            </w:tcMar>
          </w:tcPr>
          <w:p w:rsidR="00303BC2" w:rsidRPr="00303BC2" w:rsidRDefault="00303BC2" w:rsidP="00EC435A">
            <w:pPr>
              <w:pStyle w:val="ConsPlusNormal"/>
              <w:rPr>
                <w:rFonts w:asciiTheme="minorHAnsi" w:hAnsiTheme="minorHAnsi"/>
                <w:sz w:val="24"/>
                <w:szCs w:val="24"/>
              </w:rPr>
            </w:pPr>
            <w:r w:rsidRPr="00303BC2">
              <w:rPr>
                <w:rFonts w:asciiTheme="minorHAnsi" w:hAnsiTheme="minorHAnsi"/>
                <w:sz w:val="24"/>
                <w:szCs w:val="24"/>
              </w:rPr>
              <w:t xml:space="preserve">Крылов В.Я. Автошкола МААШ: Арсенал инструктора. Обучение вождению легкового автомобиля на </w:t>
            </w:r>
            <w:r w:rsidR="00EC435A" w:rsidRPr="00EC435A">
              <w:rPr>
                <w:rFonts w:asciiTheme="minorHAnsi" w:hAnsiTheme="minorHAnsi"/>
                <w:sz w:val="24"/>
                <w:szCs w:val="24"/>
              </w:rPr>
              <w:t>автодроме</w:t>
            </w:r>
            <w:r w:rsidRPr="00303BC2">
              <w:rPr>
                <w:rFonts w:asciiTheme="minorHAnsi" w:hAnsiTheme="minorHAnsi"/>
                <w:sz w:val="24"/>
                <w:szCs w:val="24"/>
              </w:rPr>
              <w:t xml:space="preserve"> и в условиях реального дорожного движения. Прикладные и экспериментальные формы обучения начинающих водителей. Сборник упражнений. Москва: МААШ, 2007</w:t>
            </w:r>
          </w:p>
        </w:tc>
      </w:tr>
      <w:tr w:rsidR="00285DC0" w:rsidRPr="00EE58ED" w:rsidTr="00B31291">
        <w:trPr>
          <w:cantSplit/>
        </w:trPr>
        <w:tc>
          <w:tcPr>
            <w:tcW w:w="0" w:type="auto"/>
            <w:tcMar>
              <w:top w:w="62" w:type="dxa"/>
              <w:left w:w="102" w:type="dxa"/>
              <w:bottom w:w="102" w:type="dxa"/>
              <w:right w:w="62" w:type="dxa"/>
            </w:tcMar>
          </w:tcPr>
          <w:p w:rsidR="00285DC0" w:rsidRPr="00EE58ED" w:rsidRDefault="00285DC0" w:rsidP="00B31291">
            <w:pPr>
              <w:pStyle w:val="ConsPlusNormal"/>
              <w:rPr>
                <w:rFonts w:asciiTheme="minorHAnsi" w:hAnsiTheme="minorHAnsi"/>
                <w:sz w:val="24"/>
                <w:szCs w:val="24"/>
              </w:rPr>
            </w:pPr>
            <w:r w:rsidRPr="009F6E0E">
              <w:rPr>
                <w:rFonts w:asciiTheme="minorHAnsi" w:hAnsiTheme="minorHAnsi"/>
                <w:sz w:val="24"/>
                <w:szCs w:val="24"/>
              </w:rPr>
              <w:t xml:space="preserve">Зеленин С.Ф. Безопасность дорожного движения в экзаменационных билетах и в жизни. – М.: ООО «Мир </w:t>
            </w:r>
            <w:proofErr w:type="spellStart"/>
            <w:r w:rsidRPr="009F6E0E">
              <w:rPr>
                <w:rFonts w:asciiTheme="minorHAnsi" w:hAnsiTheme="minorHAnsi"/>
                <w:sz w:val="24"/>
                <w:szCs w:val="24"/>
              </w:rPr>
              <w:t>Автокниг</w:t>
            </w:r>
            <w:proofErr w:type="spellEnd"/>
            <w:r w:rsidRPr="009F6E0E">
              <w:rPr>
                <w:rFonts w:asciiTheme="minorHAnsi" w:hAnsiTheme="minorHAnsi"/>
                <w:sz w:val="24"/>
                <w:szCs w:val="24"/>
              </w:rPr>
              <w:t>», 2013</w:t>
            </w:r>
          </w:p>
        </w:tc>
      </w:tr>
      <w:tr w:rsidR="00285DC0" w:rsidRPr="00EE58ED" w:rsidTr="00B31291">
        <w:trPr>
          <w:cantSplit/>
        </w:trPr>
        <w:tc>
          <w:tcPr>
            <w:tcW w:w="0" w:type="auto"/>
            <w:tcMar>
              <w:top w:w="62" w:type="dxa"/>
              <w:left w:w="102" w:type="dxa"/>
              <w:bottom w:w="102" w:type="dxa"/>
              <w:right w:w="62" w:type="dxa"/>
            </w:tcMar>
          </w:tcPr>
          <w:p w:rsidR="00285DC0" w:rsidRPr="00EE58ED" w:rsidRDefault="00303BC2" w:rsidP="00303BC2">
            <w:pPr>
              <w:pStyle w:val="ConsPlusNormal"/>
              <w:rPr>
                <w:rFonts w:asciiTheme="minorHAnsi" w:hAnsiTheme="minorHAnsi"/>
                <w:sz w:val="24"/>
                <w:szCs w:val="24"/>
              </w:rPr>
            </w:pPr>
            <w:r w:rsidRPr="00303BC2">
              <w:rPr>
                <w:rFonts w:asciiTheme="minorHAnsi" w:hAnsiTheme="minorHAnsi"/>
                <w:sz w:val="24"/>
                <w:szCs w:val="24"/>
              </w:rPr>
              <w:t xml:space="preserve">Методическое пособие по проведению ежегодных занятий с водителями автотранспортных организаций. – 2-е изд., </w:t>
            </w:r>
            <w:proofErr w:type="spellStart"/>
            <w:r w:rsidRPr="00303BC2">
              <w:rPr>
                <w:rFonts w:asciiTheme="minorHAnsi" w:hAnsiTheme="minorHAnsi"/>
                <w:sz w:val="24"/>
                <w:szCs w:val="24"/>
              </w:rPr>
              <w:t>перераб</w:t>
            </w:r>
            <w:proofErr w:type="spellEnd"/>
            <w:r w:rsidRPr="00303BC2">
              <w:rPr>
                <w:rFonts w:asciiTheme="minorHAnsi" w:hAnsiTheme="minorHAnsi"/>
                <w:sz w:val="24"/>
                <w:szCs w:val="24"/>
              </w:rPr>
              <w:t>.-М.:</w:t>
            </w:r>
            <w:proofErr w:type="spellStart"/>
            <w:r w:rsidRPr="00303BC2">
              <w:rPr>
                <w:rFonts w:asciiTheme="minorHAnsi" w:hAnsiTheme="minorHAnsi"/>
                <w:sz w:val="24"/>
                <w:szCs w:val="24"/>
              </w:rPr>
              <w:t>Автополис</w:t>
            </w:r>
            <w:proofErr w:type="spellEnd"/>
            <w:r w:rsidRPr="00303BC2">
              <w:rPr>
                <w:rFonts w:asciiTheme="minorHAnsi" w:hAnsiTheme="minorHAnsi"/>
                <w:sz w:val="24"/>
                <w:szCs w:val="24"/>
              </w:rPr>
              <w:t>-плюс, 2007</w:t>
            </w:r>
          </w:p>
        </w:tc>
      </w:tr>
    </w:tbl>
    <w:p w:rsidR="002E3A1B" w:rsidRPr="00DB7706" w:rsidRDefault="002E3A1B" w:rsidP="001C01EE">
      <w:pPr>
        <w:pStyle w:val="02"/>
        <w:rPr>
          <w:sz w:val="2"/>
          <w:szCs w:val="2"/>
        </w:rPr>
      </w:pPr>
    </w:p>
    <w:p w:rsidR="00C75C56" w:rsidRDefault="00C75C56" w:rsidP="00C75C56">
      <w:pPr>
        <w:rPr>
          <w:rFonts w:asciiTheme="minorHAnsi" w:hAnsiTheme="minorHAnsi"/>
          <w:b/>
          <w:sz w:val="28"/>
          <w:szCs w:val="28"/>
        </w:rPr>
      </w:pPr>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0A803159" wp14:editId="72F1DB87">
            <wp:extent cx="1140504" cy="720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2E7C29" w:rsidRPr="005044D7" w:rsidRDefault="002E7C29" w:rsidP="002E7C29">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 xml:space="preserve">по предмету </w:t>
      </w:r>
      <w:r w:rsidRPr="002E7C29">
        <w:rPr>
          <w:rFonts w:asciiTheme="minorHAnsi" w:hAnsiTheme="minorHAnsi"/>
          <w:b/>
          <w:sz w:val="36"/>
          <w:szCs w:val="36"/>
        </w:rPr>
        <w:t xml:space="preserve">профессионального </w:t>
      </w:r>
      <w:r w:rsidRPr="005044D7">
        <w:rPr>
          <w:rFonts w:asciiTheme="minorHAnsi" w:hAnsiTheme="minorHAnsi"/>
          <w:b/>
          <w:sz w:val="36"/>
          <w:szCs w:val="36"/>
        </w:rPr>
        <w:t>цикла</w:t>
      </w:r>
    </w:p>
    <w:p w:rsidR="002E7C29" w:rsidRDefault="002E7C29" w:rsidP="002E7C29">
      <w:pPr>
        <w:widowControl w:val="0"/>
        <w:autoSpaceDE w:val="0"/>
        <w:autoSpaceDN w:val="0"/>
        <w:adjustRightInd w:val="0"/>
        <w:jc w:val="center"/>
        <w:rPr>
          <w:rFonts w:asciiTheme="minorHAnsi" w:hAnsiTheme="minorHAnsi"/>
          <w:b/>
          <w:sz w:val="44"/>
          <w:szCs w:val="44"/>
        </w:rPr>
      </w:pPr>
    </w:p>
    <w:p w:rsidR="002E7C29" w:rsidRDefault="002E7C29" w:rsidP="002E7C29">
      <w:pPr>
        <w:widowControl w:val="0"/>
        <w:autoSpaceDE w:val="0"/>
        <w:autoSpaceDN w:val="0"/>
        <w:adjustRightInd w:val="0"/>
        <w:jc w:val="center"/>
        <w:rPr>
          <w:rFonts w:asciiTheme="minorHAnsi" w:hAnsiTheme="minorHAnsi"/>
          <w:b/>
          <w:sz w:val="52"/>
          <w:szCs w:val="52"/>
        </w:rPr>
      </w:pPr>
    </w:p>
    <w:p w:rsidR="002E7C29" w:rsidRDefault="002E7C29" w:rsidP="002E7C29">
      <w:pPr>
        <w:widowControl w:val="0"/>
        <w:autoSpaceDE w:val="0"/>
        <w:autoSpaceDN w:val="0"/>
        <w:adjustRightInd w:val="0"/>
        <w:jc w:val="center"/>
        <w:outlineLvl w:val="0"/>
        <w:rPr>
          <w:rFonts w:asciiTheme="minorHAnsi" w:hAnsiTheme="minorHAnsi"/>
          <w:b/>
          <w:sz w:val="52"/>
          <w:szCs w:val="52"/>
        </w:rPr>
      </w:pPr>
      <w:bookmarkStart w:id="79" w:name="_Toc398737003"/>
      <w:r w:rsidRPr="005044D7">
        <w:rPr>
          <w:rFonts w:asciiTheme="minorHAnsi" w:hAnsiTheme="minorHAnsi"/>
          <w:b/>
          <w:sz w:val="52"/>
          <w:szCs w:val="52"/>
        </w:rPr>
        <w:t>«</w:t>
      </w:r>
      <w:r>
        <w:rPr>
          <w:rFonts w:asciiTheme="minorHAnsi" w:hAnsiTheme="minorHAnsi"/>
          <w:b/>
          <w:sz w:val="52"/>
          <w:szCs w:val="52"/>
        </w:rPr>
        <w:t>Организация и выполнение</w:t>
      </w:r>
      <w:r>
        <w:rPr>
          <w:rFonts w:asciiTheme="minorHAnsi" w:hAnsiTheme="minorHAnsi"/>
          <w:b/>
          <w:sz w:val="52"/>
          <w:szCs w:val="52"/>
        </w:rPr>
        <w:br/>
      </w:r>
      <w:r w:rsidRPr="002E7C29">
        <w:rPr>
          <w:rFonts w:asciiTheme="minorHAnsi" w:hAnsiTheme="minorHAnsi"/>
          <w:b/>
          <w:sz w:val="52"/>
          <w:szCs w:val="52"/>
        </w:rPr>
        <w:t xml:space="preserve">грузовых перевозок </w:t>
      </w:r>
      <w:r w:rsidR="00C569B4">
        <w:rPr>
          <w:rFonts w:asciiTheme="minorHAnsi" w:hAnsiTheme="minorHAnsi"/>
          <w:b/>
          <w:sz w:val="52"/>
          <w:szCs w:val="52"/>
        </w:rPr>
        <w:br/>
      </w:r>
      <w:r w:rsidRPr="002E7C29">
        <w:rPr>
          <w:rFonts w:asciiTheme="minorHAnsi" w:hAnsiTheme="minorHAnsi"/>
          <w:b/>
          <w:sz w:val="52"/>
          <w:szCs w:val="52"/>
        </w:rPr>
        <w:t>автомобильным транспортом</w:t>
      </w:r>
      <w:r>
        <w:rPr>
          <w:rFonts w:asciiTheme="minorHAnsi" w:hAnsiTheme="minorHAnsi"/>
          <w:b/>
          <w:sz w:val="52"/>
          <w:szCs w:val="52"/>
        </w:rPr>
        <w:t>».</w:t>
      </w:r>
      <w:bookmarkEnd w:id="79"/>
    </w:p>
    <w:p w:rsidR="002E7C29" w:rsidRDefault="002E7C29" w:rsidP="002E7C29">
      <w:pPr>
        <w:widowControl w:val="0"/>
        <w:autoSpaceDE w:val="0"/>
        <w:autoSpaceDN w:val="0"/>
        <w:adjustRightInd w:val="0"/>
        <w:jc w:val="center"/>
        <w:rPr>
          <w:rFonts w:asciiTheme="minorHAnsi" w:hAnsiTheme="minorHAnsi"/>
          <w:b/>
          <w:sz w:val="52"/>
          <w:szCs w:val="52"/>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p>
    <w:p w:rsidR="002E7C29" w:rsidRDefault="002E7C29" w:rsidP="002E7C29">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2E7C29" w:rsidRDefault="00C75C56" w:rsidP="002E7C29">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2E7C29">
        <w:rPr>
          <w:rFonts w:asciiTheme="minorHAnsi" w:hAnsiTheme="minorHAnsi"/>
          <w:sz w:val="28"/>
          <w:szCs w:val="28"/>
        </w:rPr>
        <w:t xml:space="preserve"> год.</w:t>
      </w:r>
    </w:p>
    <w:p w:rsidR="002E7C29" w:rsidRDefault="002E7C29" w:rsidP="002E7C29">
      <w:pPr>
        <w:pStyle w:val="02"/>
      </w:pPr>
    </w:p>
    <w:p w:rsidR="002E7C29" w:rsidRPr="001F2542" w:rsidRDefault="002E7C29" w:rsidP="002E7C29">
      <w:pPr>
        <w:pStyle w:val="011"/>
        <w:outlineLvl w:val="1"/>
      </w:pPr>
      <w:bookmarkStart w:id="80" w:name="_Toc398737004"/>
      <w:r w:rsidRPr="001F2542">
        <w:lastRenderedPageBreak/>
        <w:t>ПОЯСНИТЕЛЬНАЯ ЗАПИСКА</w:t>
      </w:r>
      <w:r>
        <w:t>.</w:t>
      </w:r>
      <w:bookmarkEnd w:id="80"/>
    </w:p>
    <w:p w:rsidR="002E7C29" w:rsidRDefault="002E7C29" w:rsidP="007D599B">
      <w:pPr>
        <w:pStyle w:val="02"/>
      </w:pPr>
      <w:r>
        <w:t>Рабочая</w:t>
      </w:r>
      <w:r w:rsidRPr="001F2542">
        <w:t xml:space="preserve"> программ</w:t>
      </w:r>
      <w:r>
        <w:t>а</w:t>
      </w:r>
      <w:r w:rsidRPr="001F2542">
        <w:t xml:space="preserve"> </w:t>
      </w:r>
      <w:r>
        <w:t>по предмету «</w:t>
      </w:r>
      <w:r w:rsidR="007D599B">
        <w:t>Организация и выполнение грузовых перевозок автомобильным транспортом</w:t>
      </w:r>
      <w:r>
        <w:t xml:space="preserve">» </w:t>
      </w:r>
      <w:r w:rsidRPr="001F2542">
        <w:t>разработан</w:t>
      </w:r>
      <w:r>
        <w:t>а</w:t>
      </w:r>
      <w:r w:rsidRPr="001F2542">
        <w:t xml:space="preserve"> </w:t>
      </w:r>
      <w:r>
        <w:t xml:space="preserve">для реализации требований к содержанию и уровню подготовки </w:t>
      </w:r>
      <w:r w:rsidRPr="00756D2F">
        <w:t xml:space="preserve">водителей транспортных средств категории </w:t>
      </w:r>
      <w:r>
        <w:t>«В»</w:t>
      </w:r>
      <w:r w:rsidRPr="00756D2F">
        <w:t xml:space="preserve"> </w:t>
      </w:r>
      <w:r>
        <w:t xml:space="preserve">на основе Примерной программы </w:t>
      </w:r>
      <w:r w:rsidRPr="001F2542">
        <w:t xml:space="preserve">в соответствии с требованиями </w:t>
      </w:r>
      <w:r>
        <w:t>Федерального закона от 10 декаб</w:t>
      </w:r>
      <w:r w:rsidRPr="001F2542">
        <w:t xml:space="preserve">ря 1995 г. № 196-ФЗ «О безопасности дорожного движения, Федерального закона от 29 декабря 2012 г. № 273-ФЗ «Об </w:t>
      </w:r>
      <w:r>
        <w:t>образовании в Российской Федера</w:t>
      </w:r>
      <w:r w:rsidRPr="001F2542">
        <w:t>ции</w:t>
      </w:r>
      <w:r>
        <w:t>»,</w:t>
      </w:r>
      <w:r w:rsidRPr="001F2542">
        <w:t xml:space="preserve"> Порядка организации и осуществл</w:t>
      </w:r>
      <w:r>
        <w:t>ения образовательной деятельнос</w:t>
      </w:r>
      <w:r w:rsidRPr="001F2542">
        <w:t>ти по основным программам профессионального обучения, утвержденного</w:t>
      </w:r>
      <w:r>
        <w:t xml:space="preserve"> приказом Министерства образова</w:t>
      </w:r>
      <w:r w:rsidRPr="001F2542">
        <w:t>ния и науки Российской Ф</w:t>
      </w:r>
      <w:r>
        <w:t xml:space="preserve">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1F2542">
        <w:t>.</w:t>
      </w:r>
    </w:p>
    <w:p w:rsidR="007D599B" w:rsidRDefault="002E7C29" w:rsidP="002E7C29">
      <w:pPr>
        <w:pStyle w:val="02"/>
      </w:pPr>
      <w:r w:rsidRPr="00CE1D93">
        <w:t>Предмет «</w:t>
      </w:r>
      <w:r w:rsidR="007D599B" w:rsidRPr="007D599B">
        <w:t>Организация и выполнение грузовых перевозок автомобильным транспортом</w:t>
      </w:r>
      <w:r w:rsidRPr="00CE1D93">
        <w:t xml:space="preserve">» </w:t>
      </w:r>
      <w:r>
        <w:t xml:space="preserve">относится к </w:t>
      </w:r>
      <w:r w:rsidR="007D599B">
        <w:t>предметам профессионального цикла</w:t>
      </w:r>
      <w:r>
        <w:t xml:space="preserve"> и </w:t>
      </w:r>
      <w:r w:rsidRPr="003672F2">
        <w:t xml:space="preserve">дает </w:t>
      </w:r>
      <w:r>
        <w:t>обучающ</w:t>
      </w:r>
      <w:r w:rsidRPr="003672F2">
        <w:t>имся знан</w:t>
      </w:r>
      <w:r w:rsidR="007D599B">
        <w:t xml:space="preserve">ия, формирует умения и навыки, необходимые для выполнения работ по </w:t>
      </w:r>
      <w:r w:rsidR="0090537A">
        <w:t xml:space="preserve">оформлению и </w:t>
      </w:r>
      <w:r w:rsidR="007D599B">
        <w:t>перевозке грузов автомобильным транспортом.</w:t>
      </w:r>
    </w:p>
    <w:p w:rsidR="007D599B" w:rsidRDefault="007D599B" w:rsidP="002E7C29">
      <w:pPr>
        <w:pStyle w:val="02"/>
      </w:pPr>
    </w:p>
    <w:p w:rsidR="002B4E86" w:rsidRPr="00EA1FF1" w:rsidRDefault="002B4E86" w:rsidP="002B4E86">
      <w:pPr>
        <w:pStyle w:val="02"/>
      </w:pPr>
      <w:r w:rsidRPr="00EA1FF1">
        <w:t xml:space="preserve">Рабочая программа рассчитана на </w:t>
      </w:r>
      <w:r w:rsidR="00043CAD">
        <w:t>9</w:t>
      </w:r>
      <w:r w:rsidRPr="00EA1FF1">
        <w:t xml:space="preserve"> час</w:t>
      </w:r>
      <w:r w:rsidR="00C3614F">
        <w:t>ов</w:t>
      </w:r>
      <w:r w:rsidRPr="00EA1FF1">
        <w:t xml:space="preserve"> (в т.ч. </w:t>
      </w:r>
      <w:r w:rsidR="00043CAD">
        <w:t>на проведение зачета</w:t>
      </w:r>
      <w:r w:rsidRPr="00EA1FF1">
        <w:t xml:space="preserve"> – </w:t>
      </w:r>
      <w:r w:rsidR="00043CAD">
        <w:t>1</w:t>
      </w:r>
      <w:r w:rsidRPr="00EA1FF1">
        <w:t xml:space="preserve"> час).</w:t>
      </w:r>
    </w:p>
    <w:p w:rsidR="002E7C29" w:rsidRDefault="002E7C29" w:rsidP="00043CAD">
      <w:pPr>
        <w:pStyle w:val="02"/>
        <w:keepNext/>
        <w:keepLines/>
      </w:pPr>
      <w:r w:rsidRPr="00CE1D93">
        <w:t xml:space="preserve">В результате изучения предмета, </w:t>
      </w:r>
      <w:r w:rsidRPr="00C02F49">
        <w:rPr>
          <w:b/>
        </w:rPr>
        <w:t>обучающиеся должны знать</w:t>
      </w:r>
      <w:r w:rsidRPr="00CE1D93">
        <w:t>:</w:t>
      </w:r>
    </w:p>
    <w:p w:rsidR="00043CAD" w:rsidRPr="00043CAD" w:rsidRDefault="00043CAD" w:rsidP="00043CAD">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Pr>
          <w:rFonts w:asciiTheme="minorHAnsi" w:hAnsiTheme="minorHAnsi"/>
          <w:sz w:val="28"/>
          <w:szCs w:val="28"/>
        </w:rPr>
        <w:t>Содержание н</w:t>
      </w:r>
      <w:r w:rsidRPr="00043CAD">
        <w:rPr>
          <w:rFonts w:asciiTheme="minorHAnsi" w:hAnsiTheme="minorHAnsi"/>
          <w:sz w:val="28"/>
          <w:szCs w:val="28"/>
        </w:rPr>
        <w:t>ормативн</w:t>
      </w:r>
      <w:r>
        <w:rPr>
          <w:rFonts w:asciiTheme="minorHAnsi" w:hAnsiTheme="minorHAnsi"/>
          <w:sz w:val="28"/>
          <w:szCs w:val="28"/>
        </w:rPr>
        <w:t>о-</w:t>
      </w:r>
      <w:r w:rsidRPr="00043CAD">
        <w:rPr>
          <w:rFonts w:asciiTheme="minorHAnsi" w:hAnsiTheme="minorHAnsi"/>
          <w:sz w:val="28"/>
          <w:szCs w:val="28"/>
        </w:rPr>
        <w:t>правовы</w:t>
      </w:r>
      <w:r>
        <w:rPr>
          <w:rFonts w:asciiTheme="minorHAnsi" w:hAnsiTheme="minorHAnsi"/>
          <w:sz w:val="28"/>
          <w:szCs w:val="28"/>
        </w:rPr>
        <w:t>х</w:t>
      </w:r>
      <w:r w:rsidRPr="00043CAD">
        <w:rPr>
          <w:rFonts w:asciiTheme="minorHAnsi" w:hAnsiTheme="minorHAnsi"/>
          <w:sz w:val="28"/>
          <w:szCs w:val="28"/>
        </w:rPr>
        <w:t xml:space="preserve"> акт</w:t>
      </w:r>
      <w:r>
        <w:rPr>
          <w:rFonts w:asciiTheme="minorHAnsi" w:hAnsiTheme="minorHAnsi"/>
          <w:sz w:val="28"/>
          <w:szCs w:val="28"/>
        </w:rPr>
        <w:t>ов</w:t>
      </w:r>
      <w:r w:rsidRPr="00043CAD">
        <w:rPr>
          <w:rFonts w:asciiTheme="minorHAnsi" w:hAnsiTheme="minorHAnsi"/>
          <w:sz w:val="28"/>
          <w:szCs w:val="28"/>
        </w:rPr>
        <w:t>, определяющие порядок перевозки грузов автомобильным транспортом</w:t>
      </w:r>
      <w:r>
        <w:rPr>
          <w:rFonts w:asciiTheme="minorHAnsi" w:hAnsiTheme="minorHAnsi"/>
          <w:sz w:val="28"/>
          <w:szCs w:val="28"/>
        </w:rPr>
        <w:t>.</w:t>
      </w:r>
    </w:p>
    <w:p w:rsidR="00043CAD" w:rsidRPr="00043CAD" w:rsidRDefault="00043CAD" w:rsidP="00043CAD">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43CAD">
        <w:rPr>
          <w:rFonts w:asciiTheme="minorHAnsi" w:hAnsiTheme="minorHAnsi"/>
          <w:sz w:val="28"/>
          <w:szCs w:val="28"/>
        </w:rPr>
        <w:t>Основные показатели работы грузовых автомобилей</w:t>
      </w:r>
      <w:r>
        <w:rPr>
          <w:rFonts w:asciiTheme="minorHAnsi" w:hAnsiTheme="minorHAnsi"/>
          <w:sz w:val="28"/>
          <w:szCs w:val="28"/>
        </w:rPr>
        <w:t>.</w:t>
      </w:r>
    </w:p>
    <w:p w:rsidR="00043CAD" w:rsidRPr="00043CAD" w:rsidRDefault="00043CAD" w:rsidP="00043CAD">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43CAD">
        <w:rPr>
          <w:rFonts w:asciiTheme="minorHAnsi" w:hAnsiTheme="minorHAnsi"/>
          <w:sz w:val="28"/>
          <w:szCs w:val="28"/>
        </w:rPr>
        <w:t>О</w:t>
      </w:r>
      <w:r>
        <w:rPr>
          <w:rFonts w:asciiTheme="minorHAnsi" w:hAnsiTheme="minorHAnsi"/>
          <w:sz w:val="28"/>
          <w:szCs w:val="28"/>
        </w:rPr>
        <w:t>собенности о</w:t>
      </w:r>
      <w:r w:rsidRPr="00043CAD">
        <w:rPr>
          <w:rFonts w:asciiTheme="minorHAnsi" w:hAnsiTheme="minorHAnsi"/>
          <w:sz w:val="28"/>
          <w:szCs w:val="28"/>
        </w:rPr>
        <w:t>рганизаци</w:t>
      </w:r>
      <w:r>
        <w:rPr>
          <w:rFonts w:asciiTheme="minorHAnsi" w:hAnsiTheme="minorHAnsi"/>
          <w:sz w:val="28"/>
          <w:szCs w:val="28"/>
        </w:rPr>
        <w:t>и</w:t>
      </w:r>
      <w:r w:rsidRPr="00043CAD">
        <w:rPr>
          <w:rFonts w:asciiTheme="minorHAnsi" w:hAnsiTheme="minorHAnsi"/>
          <w:sz w:val="28"/>
          <w:szCs w:val="28"/>
        </w:rPr>
        <w:t xml:space="preserve"> грузовых перевозок</w:t>
      </w:r>
      <w:r>
        <w:rPr>
          <w:rFonts w:asciiTheme="minorHAnsi" w:hAnsiTheme="minorHAnsi"/>
          <w:sz w:val="28"/>
          <w:szCs w:val="28"/>
        </w:rPr>
        <w:t>.</w:t>
      </w:r>
    </w:p>
    <w:p w:rsidR="002E7C29" w:rsidRPr="00D027D6" w:rsidRDefault="00043CAD" w:rsidP="00043CAD">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Pr>
          <w:rFonts w:asciiTheme="minorHAnsi" w:hAnsiTheme="minorHAnsi"/>
          <w:sz w:val="28"/>
          <w:szCs w:val="28"/>
        </w:rPr>
        <w:t>Особенности д</w:t>
      </w:r>
      <w:r w:rsidRPr="00043CAD">
        <w:rPr>
          <w:rFonts w:asciiTheme="minorHAnsi" w:hAnsiTheme="minorHAnsi"/>
          <w:sz w:val="28"/>
          <w:szCs w:val="28"/>
        </w:rPr>
        <w:t>испетчерско</w:t>
      </w:r>
      <w:r>
        <w:rPr>
          <w:rFonts w:asciiTheme="minorHAnsi" w:hAnsiTheme="minorHAnsi"/>
          <w:sz w:val="28"/>
          <w:szCs w:val="28"/>
        </w:rPr>
        <w:t>го</w:t>
      </w:r>
      <w:r w:rsidRPr="00043CAD">
        <w:rPr>
          <w:rFonts w:asciiTheme="minorHAnsi" w:hAnsiTheme="minorHAnsi"/>
          <w:sz w:val="28"/>
          <w:szCs w:val="28"/>
        </w:rPr>
        <w:t xml:space="preserve"> руководств</w:t>
      </w:r>
      <w:r>
        <w:rPr>
          <w:rFonts w:asciiTheme="minorHAnsi" w:hAnsiTheme="minorHAnsi"/>
          <w:sz w:val="28"/>
          <w:szCs w:val="28"/>
        </w:rPr>
        <w:t>а</w:t>
      </w:r>
      <w:r w:rsidRPr="00043CAD">
        <w:rPr>
          <w:rFonts w:asciiTheme="minorHAnsi" w:hAnsiTheme="minorHAnsi"/>
          <w:sz w:val="28"/>
          <w:szCs w:val="28"/>
        </w:rPr>
        <w:t xml:space="preserve"> работой подвижного состава</w:t>
      </w:r>
      <w:r>
        <w:rPr>
          <w:rFonts w:asciiTheme="minorHAnsi" w:hAnsiTheme="minorHAnsi"/>
          <w:sz w:val="28"/>
          <w:szCs w:val="28"/>
        </w:rPr>
        <w:t xml:space="preserve"> и водителей</w:t>
      </w:r>
      <w:r w:rsidR="00B14944">
        <w:rPr>
          <w:rFonts w:asciiTheme="minorHAnsi" w:hAnsiTheme="minorHAnsi"/>
          <w:sz w:val="28"/>
          <w:szCs w:val="28"/>
        </w:rPr>
        <w:t>.</w:t>
      </w:r>
    </w:p>
    <w:p w:rsidR="002E7C29" w:rsidRPr="00D027D6" w:rsidRDefault="002E7C29" w:rsidP="00043CAD">
      <w:pPr>
        <w:pStyle w:val="02"/>
        <w:keepNext/>
        <w:keepLines/>
      </w:pPr>
      <w:r w:rsidRPr="00D027D6">
        <w:lastRenderedPageBreak/>
        <w:t xml:space="preserve">В результате освоения предмета, </w:t>
      </w:r>
      <w:r w:rsidRPr="00C02F49">
        <w:rPr>
          <w:b/>
        </w:rPr>
        <w:t>обучающиеся должны уметь</w:t>
      </w:r>
      <w:r w:rsidRPr="00D027D6">
        <w:t>:</w:t>
      </w:r>
    </w:p>
    <w:p w:rsidR="0085756E" w:rsidRPr="0085756E" w:rsidRDefault="0085756E" w:rsidP="0085756E">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85756E">
        <w:rPr>
          <w:rFonts w:asciiTheme="minorHAnsi" w:hAnsiTheme="minorHAnsi"/>
          <w:sz w:val="28"/>
          <w:szCs w:val="28"/>
        </w:rPr>
        <w:t>Оформлять транспортные накладные, путевой лист</w:t>
      </w:r>
      <w:r>
        <w:rPr>
          <w:rFonts w:asciiTheme="minorHAnsi" w:hAnsiTheme="minorHAnsi"/>
          <w:sz w:val="28"/>
          <w:szCs w:val="28"/>
        </w:rPr>
        <w:t>,</w:t>
      </w:r>
      <w:r w:rsidRPr="0085756E">
        <w:rPr>
          <w:rFonts w:asciiTheme="minorHAnsi" w:hAnsiTheme="minorHAnsi"/>
          <w:sz w:val="28"/>
          <w:szCs w:val="28"/>
        </w:rPr>
        <w:t xml:space="preserve"> заказ-наряд, акты, претензии и иные товарно-транспортные документы.</w:t>
      </w:r>
    </w:p>
    <w:p w:rsidR="0085756E" w:rsidRPr="0085756E" w:rsidRDefault="0085756E" w:rsidP="0085756E">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85756E">
        <w:rPr>
          <w:rFonts w:asciiTheme="minorHAnsi" w:hAnsiTheme="minorHAnsi"/>
          <w:sz w:val="28"/>
          <w:szCs w:val="28"/>
        </w:rPr>
        <w:t>Выбирать оптимальный маршрут с учетом характера груза и расположения ключевых точек маршрута</w:t>
      </w:r>
      <w:r w:rsidR="00F806CA">
        <w:rPr>
          <w:rFonts w:asciiTheme="minorHAnsi" w:hAnsiTheme="minorHAnsi"/>
          <w:sz w:val="28"/>
          <w:szCs w:val="28"/>
        </w:rPr>
        <w:t xml:space="preserve">, законодательных ограничений, путевых </w:t>
      </w:r>
      <w:r w:rsidR="00F806CA" w:rsidRPr="0085756E">
        <w:rPr>
          <w:rFonts w:asciiTheme="minorHAnsi" w:hAnsiTheme="minorHAnsi"/>
          <w:sz w:val="28"/>
          <w:szCs w:val="28"/>
        </w:rPr>
        <w:t>товарно-транспортны</w:t>
      </w:r>
      <w:r w:rsidR="00F806CA">
        <w:rPr>
          <w:rFonts w:asciiTheme="minorHAnsi" w:hAnsiTheme="minorHAnsi"/>
          <w:sz w:val="28"/>
          <w:szCs w:val="28"/>
        </w:rPr>
        <w:t>х</w:t>
      </w:r>
      <w:r w:rsidR="00F806CA" w:rsidRPr="0085756E">
        <w:rPr>
          <w:rFonts w:asciiTheme="minorHAnsi" w:hAnsiTheme="minorHAnsi"/>
          <w:sz w:val="28"/>
          <w:szCs w:val="28"/>
        </w:rPr>
        <w:t xml:space="preserve"> </w:t>
      </w:r>
      <w:r w:rsidR="00F806CA">
        <w:rPr>
          <w:rFonts w:asciiTheme="minorHAnsi" w:hAnsiTheme="minorHAnsi"/>
          <w:sz w:val="28"/>
          <w:szCs w:val="28"/>
        </w:rPr>
        <w:t>документов</w:t>
      </w:r>
      <w:r w:rsidRPr="0085756E">
        <w:rPr>
          <w:rFonts w:asciiTheme="minorHAnsi" w:hAnsiTheme="minorHAnsi"/>
          <w:sz w:val="28"/>
          <w:szCs w:val="28"/>
        </w:rPr>
        <w:t>.</w:t>
      </w:r>
    </w:p>
    <w:p w:rsidR="004A027A" w:rsidRPr="004A027A" w:rsidRDefault="004A027A" w:rsidP="004A027A">
      <w:pPr>
        <w:pStyle w:val="02"/>
      </w:pPr>
      <w:bookmarkStart w:id="81" w:name="_Toc398737005"/>
      <w:r w:rsidRPr="004A027A">
        <w:t xml:space="preserve">Основным видом проведения занятий являются интегрированный урок. По каждой теме предусмотрено время и материал для самостоятельной работы обучающихся. Интегрированные уроки позволяют обучающимся более качественно овладеть теоретическими знаниями, </w:t>
      </w:r>
      <w:r w:rsidR="0090537A">
        <w:t>так как</w:t>
      </w:r>
      <w:r w:rsidRPr="004A027A">
        <w:t xml:space="preserve"> </w:t>
      </w:r>
      <w:r w:rsidR="0090537A">
        <w:t>решение на уроках реально встречающихся заданий и ситуаций</w:t>
      </w:r>
      <w:r w:rsidRPr="004A027A">
        <w:t xml:space="preserve"> способствуют закреплению теоретических знаний и приобретению практических навыков.</w:t>
      </w:r>
    </w:p>
    <w:p w:rsidR="004A027A" w:rsidRPr="004A027A" w:rsidRDefault="004A027A" w:rsidP="004A027A">
      <w:pPr>
        <w:pStyle w:val="02"/>
      </w:pPr>
      <w:r w:rsidRPr="004A027A">
        <w:t xml:space="preserve">В качестве </w:t>
      </w:r>
      <w:r w:rsidRPr="0090537A">
        <w:rPr>
          <w:b/>
        </w:rPr>
        <w:t>текущего и промежуточного контроля</w:t>
      </w:r>
      <w:r w:rsidRPr="004A027A">
        <w:t>, используются устные опросы, домашние задания, тесты. Задания разрабатываются преподавателем при планировании урока с учетом индивидуальных особенностей обучающихся.</w:t>
      </w:r>
      <w:r w:rsidR="0090537A">
        <w:t xml:space="preserve"> По окончании изучения предмета проводится </w:t>
      </w:r>
      <w:r w:rsidR="0090537A" w:rsidRPr="00E71ED7">
        <w:rPr>
          <w:b/>
        </w:rPr>
        <w:t>зачет</w:t>
      </w:r>
      <w:r w:rsidR="0090537A">
        <w:t>.</w:t>
      </w:r>
    </w:p>
    <w:p w:rsidR="004A027A" w:rsidRPr="004A027A" w:rsidRDefault="004A027A" w:rsidP="004A027A">
      <w:pPr>
        <w:pStyle w:val="02"/>
      </w:pPr>
      <w:r w:rsidRPr="004A027A">
        <w:t>В качестве итогового контроля предусмотрен квалификационный экзамен по окончании изучения курса предметов.</w:t>
      </w:r>
    </w:p>
    <w:p w:rsidR="004A027A" w:rsidRDefault="004A027A" w:rsidP="0090537A">
      <w:pPr>
        <w:pStyle w:val="02"/>
      </w:pPr>
      <w:r w:rsidRPr="004A027A">
        <w:t xml:space="preserve">Предмет </w:t>
      </w:r>
      <w:r w:rsidR="0090537A">
        <w:t>«Организация и выполнение грузовых перевозок автомобильным транспортом»</w:t>
      </w:r>
      <w:r w:rsidR="0090537A" w:rsidRPr="004A027A">
        <w:t xml:space="preserve"> </w:t>
      </w:r>
      <w:r w:rsidRPr="004A027A">
        <w:t>имеет межпредметные связи с предметами «Вождение транспортных средств категории «В» (с механической трансмиссией / с автоматической трансмиссией)», «Основы управления транспортными средствами», «Основы законодательства в сфере дорожного движения».</w:t>
      </w:r>
    </w:p>
    <w:p w:rsidR="0064037A" w:rsidRPr="004A027A" w:rsidRDefault="0064037A" w:rsidP="004A027A">
      <w:pPr>
        <w:pStyle w:val="02"/>
      </w:pPr>
    </w:p>
    <w:p w:rsidR="002E7C29" w:rsidRDefault="002E7C29" w:rsidP="00842B4C">
      <w:pPr>
        <w:pStyle w:val="011"/>
        <w:pageBreakBefore w:val="0"/>
        <w:outlineLvl w:val="1"/>
        <w:rPr>
          <w:b w:val="0"/>
        </w:rPr>
      </w:pPr>
      <w:r w:rsidRPr="00D01D06">
        <w:lastRenderedPageBreak/>
        <w:t>УЧЕБНЫЙ ПЛАН</w:t>
      </w:r>
      <w:r>
        <w:t xml:space="preserve"> ПРЕДМЕТА </w:t>
      </w:r>
      <w:r>
        <w:br/>
      </w:r>
      <w:r w:rsidRPr="00D0401C">
        <w:rPr>
          <w:b w:val="0"/>
        </w:rPr>
        <w:t>«</w:t>
      </w:r>
      <w:r w:rsidR="000128E6" w:rsidRPr="000128E6">
        <w:rPr>
          <w:b w:val="0"/>
        </w:rPr>
        <w:t xml:space="preserve">Организация </w:t>
      </w:r>
      <w:r w:rsidR="000128E6">
        <w:rPr>
          <w:b w:val="0"/>
        </w:rPr>
        <w:t>и выполнение грузовых перевозок</w:t>
      </w:r>
      <w:r w:rsidR="000128E6">
        <w:rPr>
          <w:b w:val="0"/>
        </w:rPr>
        <w:br/>
      </w:r>
      <w:r w:rsidR="000128E6" w:rsidRPr="000128E6">
        <w:rPr>
          <w:b w:val="0"/>
        </w:rPr>
        <w:t>автомобильным транспортом</w:t>
      </w:r>
      <w:r w:rsidRPr="00D0401C">
        <w:rPr>
          <w:b w:val="0"/>
        </w:rPr>
        <w:t>»</w:t>
      </w:r>
      <w:bookmarkEnd w:id="81"/>
    </w:p>
    <w:tbl>
      <w:tblPr>
        <w:tblW w:w="0" w:type="auto"/>
        <w:tblCellMar>
          <w:top w:w="102" w:type="dxa"/>
          <w:left w:w="62" w:type="dxa"/>
          <w:bottom w:w="102" w:type="dxa"/>
          <w:right w:w="62" w:type="dxa"/>
        </w:tblCellMar>
        <w:tblLook w:val="0000" w:firstRow="0" w:lastRow="0" w:firstColumn="0" w:lastColumn="0" w:noHBand="0" w:noVBand="0"/>
      </w:tblPr>
      <w:tblGrid>
        <w:gridCol w:w="584"/>
        <w:gridCol w:w="5566"/>
        <w:gridCol w:w="725"/>
        <w:gridCol w:w="720"/>
        <w:gridCol w:w="678"/>
        <w:gridCol w:w="1206"/>
      </w:tblGrid>
      <w:tr w:rsidR="00216A9E" w:rsidRPr="00216A9E" w:rsidTr="00DE5088">
        <w:trPr>
          <w:cantSplit/>
        </w:trPr>
        <w:tc>
          <w:tcPr>
            <w:tcW w:w="0" w:type="auto"/>
            <w:gridSpan w:val="2"/>
            <w:vMerge w:val="restart"/>
            <w:tcBorders>
              <w:top w:val="single" w:sz="4" w:space="0" w:color="auto"/>
              <w:left w:val="single" w:sz="4" w:space="0" w:color="auto"/>
              <w:right w:val="single" w:sz="4" w:space="0" w:color="auto"/>
            </w:tcBorders>
            <w:vAlign w:val="center"/>
          </w:tcPr>
          <w:p w:rsidR="00216A9E" w:rsidRPr="00216A9E" w:rsidRDefault="00216A9E" w:rsidP="00842B4C">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Наименование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216A9E" w:rsidRPr="00216A9E" w:rsidRDefault="00216A9E" w:rsidP="00842B4C">
            <w:pPr>
              <w:pStyle w:val="ConsPlusNormal"/>
              <w:keepNext/>
              <w:keepLines/>
              <w:widowControl/>
              <w:ind w:left="-170" w:right="-170"/>
              <w:jc w:val="center"/>
              <w:rPr>
                <w:rFonts w:asciiTheme="minorHAnsi" w:hAnsiTheme="minorHAnsi"/>
                <w:sz w:val="24"/>
                <w:szCs w:val="24"/>
              </w:rPr>
            </w:pPr>
          </w:p>
        </w:tc>
      </w:tr>
      <w:tr w:rsidR="00216A9E" w:rsidRPr="00216A9E" w:rsidTr="00DE5088">
        <w:trPr>
          <w:cantSplit/>
        </w:trPr>
        <w:tc>
          <w:tcPr>
            <w:tcW w:w="0" w:type="auto"/>
            <w:gridSpan w:val="2"/>
            <w:vMerge/>
            <w:tcBorders>
              <w:left w:val="single" w:sz="4" w:space="0" w:color="auto"/>
              <w:right w:val="single" w:sz="4" w:space="0" w:color="auto"/>
            </w:tcBorders>
          </w:tcPr>
          <w:p w:rsidR="00216A9E" w:rsidRPr="00216A9E" w:rsidRDefault="00216A9E" w:rsidP="00842B4C">
            <w:pPr>
              <w:pStyle w:val="ConsPlusNormal"/>
              <w:keepNext/>
              <w:keepLines/>
              <w:widowControl/>
              <w:ind w:firstLine="540"/>
              <w:jc w:val="center"/>
              <w:rPr>
                <w:rFonts w:asciiTheme="minorHAnsi" w:hAnsiTheme="minorHAns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В том числе</w:t>
            </w:r>
          </w:p>
        </w:tc>
        <w:tc>
          <w:tcPr>
            <w:tcW w:w="0" w:type="auto"/>
            <w:tcBorders>
              <w:left w:val="single" w:sz="4" w:space="0" w:color="auto"/>
              <w:right w:val="single" w:sz="4" w:space="0" w:color="auto"/>
            </w:tcBorders>
          </w:tcPr>
          <w:p w:rsidR="00216A9E" w:rsidRPr="00216A9E" w:rsidRDefault="00216A9E" w:rsidP="00842B4C">
            <w:pPr>
              <w:pStyle w:val="ConsPlusNormal"/>
              <w:keepNext/>
              <w:keepLines/>
              <w:widowControl/>
              <w:ind w:left="-170" w:right="-170"/>
              <w:jc w:val="center"/>
              <w:rPr>
                <w:rFonts w:asciiTheme="minorHAnsi" w:hAnsiTheme="minorHAnsi"/>
                <w:sz w:val="24"/>
                <w:szCs w:val="24"/>
              </w:rPr>
            </w:pPr>
          </w:p>
        </w:tc>
      </w:tr>
      <w:tr w:rsidR="00216A9E" w:rsidRPr="00216A9E" w:rsidTr="00DE5088">
        <w:trPr>
          <w:cantSplit/>
        </w:trPr>
        <w:tc>
          <w:tcPr>
            <w:tcW w:w="0" w:type="auto"/>
            <w:gridSpan w:val="2"/>
            <w:vMerge/>
            <w:tcBorders>
              <w:left w:val="single" w:sz="4" w:space="0" w:color="auto"/>
              <w:bottom w:val="single" w:sz="4" w:space="0" w:color="auto"/>
              <w:right w:val="single" w:sz="4" w:space="0" w:color="auto"/>
            </w:tcBorders>
          </w:tcPr>
          <w:p w:rsidR="00216A9E" w:rsidRPr="00216A9E" w:rsidRDefault="00216A9E" w:rsidP="00842B4C">
            <w:pPr>
              <w:pStyle w:val="ConsPlusNormal"/>
              <w:keepNext/>
              <w:keepLines/>
              <w:widowControl/>
              <w:ind w:firstLine="540"/>
              <w:jc w:val="center"/>
              <w:rPr>
                <w:rFonts w:asciiTheme="minorHAnsi" w:hAnsi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ind w:left="-113" w:right="-113"/>
              <w:jc w:val="center"/>
              <w:rPr>
                <w:rFonts w:asciiTheme="minorHAnsi" w:hAnsiTheme="minorHAnsi"/>
                <w:sz w:val="16"/>
                <w:szCs w:val="16"/>
              </w:rPr>
            </w:pPr>
            <w:proofErr w:type="spellStart"/>
            <w:r w:rsidRPr="00216A9E">
              <w:rPr>
                <w:rFonts w:asciiTheme="minorHAnsi" w:hAnsiTheme="minorHAnsi"/>
                <w:sz w:val="16"/>
                <w:szCs w:val="16"/>
              </w:rPr>
              <w:t>Теорети</w:t>
            </w:r>
            <w:proofErr w:type="spellEnd"/>
            <w:r w:rsidRPr="00216A9E">
              <w:rPr>
                <w:rFonts w:asciiTheme="minorHAnsi" w:hAnsiTheme="minorHAnsi"/>
                <w:sz w:val="16"/>
                <w:szCs w:val="16"/>
              </w:rPr>
              <w:t>-</w:t>
            </w:r>
            <w:r w:rsidRPr="00216A9E">
              <w:rPr>
                <w:rFonts w:asciiTheme="minorHAnsi" w:hAnsiTheme="minorHAnsi"/>
                <w:sz w:val="16"/>
                <w:szCs w:val="16"/>
              </w:rPr>
              <w:br/>
            </w:r>
            <w:proofErr w:type="spellStart"/>
            <w:r w:rsidRPr="00216A9E">
              <w:rPr>
                <w:rFonts w:asciiTheme="minorHAnsi" w:hAnsiTheme="minorHAnsi"/>
                <w:sz w:val="16"/>
                <w:szCs w:val="16"/>
              </w:rPr>
              <w:t>ческие</w:t>
            </w:r>
            <w:proofErr w:type="spellEnd"/>
            <w:r w:rsidRPr="00216A9E">
              <w:rPr>
                <w:rFonts w:asciiTheme="minorHAnsi" w:hAnsiTheme="minorHAnsi"/>
                <w:sz w:val="16"/>
                <w:szCs w:val="16"/>
              </w:rPr>
              <w:t xml:space="preserve">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16A9E" w:rsidRPr="00216A9E" w:rsidRDefault="00216A9E" w:rsidP="00842B4C">
            <w:pPr>
              <w:pStyle w:val="ConsPlusNormal"/>
              <w:keepNext/>
              <w:keepLines/>
              <w:widowControl/>
              <w:ind w:left="-113" w:right="-113"/>
              <w:jc w:val="center"/>
              <w:rPr>
                <w:rFonts w:asciiTheme="minorHAnsi" w:hAnsiTheme="minorHAnsi"/>
                <w:sz w:val="16"/>
                <w:szCs w:val="16"/>
              </w:rPr>
            </w:pPr>
            <w:proofErr w:type="spellStart"/>
            <w:r w:rsidRPr="00216A9E">
              <w:rPr>
                <w:rFonts w:asciiTheme="minorHAnsi" w:hAnsiTheme="minorHAnsi"/>
                <w:sz w:val="16"/>
                <w:szCs w:val="16"/>
              </w:rPr>
              <w:t>Практи</w:t>
            </w:r>
            <w:proofErr w:type="spellEnd"/>
            <w:r w:rsidRPr="00216A9E">
              <w:rPr>
                <w:rFonts w:asciiTheme="minorHAnsi" w:hAnsiTheme="minorHAnsi"/>
                <w:sz w:val="16"/>
                <w:szCs w:val="16"/>
              </w:rPr>
              <w:t>-</w:t>
            </w:r>
            <w:r w:rsidRPr="00216A9E">
              <w:rPr>
                <w:rFonts w:asciiTheme="minorHAnsi" w:hAnsiTheme="minorHAnsi"/>
                <w:sz w:val="16"/>
                <w:szCs w:val="16"/>
              </w:rPr>
              <w:br/>
            </w:r>
            <w:proofErr w:type="spellStart"/>
            <w:r w:rsidRPr="00216A9E">
              <w:rPr>
                <w:rFonts w:asciiTheme="minorHAnsi" w:hAnsiTheme="minorHAnsi"/>
                <w:sz w:val="16"/>
                <w:szCs w:val="16"/>
              </w:rPr>
              <w:t>ческие</w:t>
            </w:r>
            <w:proofErr w:type="spellEnd"/>
            <w:r w:rsidRPr="00216A9E">
              <w:rPr>
                <w:rFonts w:asciiTheme="minorHAnsi" w:hAnsiTheme="minorHAnsi"/>
                <w:sz w:val="16"/>
                <w:szCs w:val="16"/>
              </w:rPr>
              <w:t xml:space="preserve"> занятия</w:t>
            </w:r>
          </w:p>
        </w:tc>
        <w:tc>
          <w:tcPr>
            <w:tcW w:w="0" w:type="auto"/>
            <w:tcBorders>
              <w:left w:val="single" w:sz="4" w:space="0" w:color="auto"/>
              <w:bottom w:val="single" w:sz="4" w:space="0" w:color="auto"/>
              <w:right w:val="single" w:sz="4" w:space="0" w:color="auto"/>
            </w:tcBorders>
          </w:tcPr>
          <w:p w:rsidR="00216A9E" w:rsidRPr="00216A9E" w:rsidRDefault="00216A9E" w:rsidP="00842B4C">
            <w:pPr>
              <w:pStyle w:val="ConsPlusNormal"/>
              <w:keepNext/>
              <w:keepLines/>
              <w:widowControl/>
              <w:ind w:left="-170" w:right="-170"/>
              <w:jc w:val="center"/>
              <w:rPr>
                <w:rFonts w:asciiTheme="minorHAnsi" w:hAnsiTheme="minorHAnsi"/>
                <w:sz w:val="16"/>
                <w:szCs w:val="16"/>
              </w:rPr>
            </w:pPr>
            <w:proofErr w:type="spellStart"/>
            <w:r w:rsidRPr="00216A9E">
              <w:rPr>
                <w:rFonts w:asciiTheme="minorHAnsi" w:hAnsiTheme="minorHAnsi"/>
                <w:sz w:val="16"/>
                <w:szCs w:val="16"/>
              </w:rPr>
              <w:t>Промежу</w:t>
            </w:r>
            <w:proofErr w:type="spellEnd"/>
            <w:r w:rsidRPr="00216A9E">
              <w:rPr>
                <w:rFonts w:asciiTheme="minorHAnsi" w:hAnsiTheme="minorHAnsi"/>
                <w:sz w:val="16"/>
                <w:szCs w:val="16"/>
              </w:rPr>
              <w:t>-</w:t>
            </w:r>
          </w:p>
          <w:p w:rsidR="00216A9E" w:rsidRPr="00216A9E" w:rsidRDefault="00216A9E" w:rsidP="00842B4C">
            <w:pPr>
              <w:pStyle w:val="ConsPlusNormal"/>
              <w:keepNext/>
              <w:keepLines/>
              <w:widowControl/>
              <w:ind w:left="-170" w:right="-170"/>
              <w:jc w:val="center"/>
              <w:rPr>
                <w:rFonts w:asciiTheme="minorHAnsi" w:hAnsiTheme="minorHAnsi"/>
                <w:sz w:val="16"/>
                <w:szCs w:val="16"/>
              </w:rPr>
            </w:pPr>
            <w:r w:rsidRPr="00216A9E">
              <w:rPr>
                <w:rFonts w:asciiTheme="minorHAnsi" w:hAnsiTheme="minorHAnsi"/>
                <w:sz w:val="16"/>
                <w:szCs w:val="16"/>
              </w:rPr>
              <w:t>точная</w:t>
            </w:r>
          </w:p>
          <w:p w:rsidR="00216A9E" w:rsidRPr="00216A9E" w:rsidRDefault="00216A9E" w:rsidP="00842B4C">
            <w:pPr>
              <w:pStyle w:val="ConsPlusNormal"/>
              <w:keepNext/>
              <w:keepLines/>
              <w:widowControl/>
              <w:ind w:left="-170" w:right="-170"/>
              <w:jc w:val="center"/>
              <w:rPr>
                <w:rFonts w:asciiTheme="minorHAnsi" w:hAnsiTheme="minorHAnsi"/>
                <w:sz w:val="16"/>
                <w:szCs w:val="16"/>
              </w:rPr>
            </w:pPr>
            <w:r w:rsidRPr="00216A9E">
              <w:rPr>
                <w:rFonts w:asciiTheme="minorHAnsi" w:hAnsiTheme="minorHAnsi"/>
                <w:sz w:val="16"/>
                <w:szCs w:val="16"/>
              </w:rPr>
              <w:t>аттестация</w:t>
            </w:r>
          </w:p>
        </w:tc>
      </w:tr>
      <w:tr w:rsidR="007E0319"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DE5088">
            <w:pPr>
              <w:pStyle w:val="ConsPlusNormal"/>
              <w:jc w:val="center"/>
              <w:rPr>
                <w:rFonts w:asciiTheme="minorHAnsi" w:hAnsiTheme="minorHAnsi"/>
                <w:sz w:val="16"/>
                <w:szCs w:val="16"/>
              </w:rPr>
            </w:pPr>
            <w:r w:rsidRPr="00216A9E">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rPr>
                <w:rFonts w:asciiTheme="minorHAnsi" w:hAnsiTheme="minorHAnsi"/>
                <w:sz w:val="24"/>
                <w:szCs w:val="24"/>
              </w:rPr>
            </w:pPr>
            <w:r w:rsidRPr="00216A9E">
              <w:rPr>
                <w:rFonts w:asciiTheme="minorHAnsi" w:hAnsiTheme="minorHAnsi"/>
                <w:sz w:val="24"/>
                <w:szCs w:val="24"/>
              </w:rPr>
              <w:t>Нормативные правовые акты, определяющие порядок перевозки грузов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7E0319">
            <w:pPr>
              <w:pStyle w:val="ConsPlusNormal"/>
              <w:ind w:left="-170" w:right="-170"/>
              <w:jc w:val="center"/>
              <w:rPr>
                <w:rFonts w:asciiTheme="minorHAnsi" w:hAnsiTheme="minorHAnsi"/>
                <w:sz w:val="24"/>
                <w:szCs w:val="24"/>
              </w:rPr>
            </w:pPr>
            <w:proofErr w:type="spellStart"/>
            <w:proofErr w:type="gramStart"/>
            <w:r w:rsidRPr="00216A9E">
              <w:rPr>
                <w:rFonts w:asciiTheme="minorHAnsi" w:hAnsiTheme="minorHAnsi"/>
                <w:sz w:val="16"/>
                <w:szCs w:val="16"/>
              </w:rPr>
              <w:t>Дифферен-цированные</w:t>
            </w:r>
            <w:proofErr w:type="spellEnd"/>
            <w:proofErr w:type="gramEnd"/>
            <w:r w:rsidRPr="00216A9E">
              <w:rPr>
                <w:rFonts w:asciiTheme="minorHAnsi" w:hAnsiTheme="minorHAnsi"/>
                <w:sz w:val="16"/>
                <w:szCs w:val="16"/>
              </w:rPr>
              <w:t xml:space="preserve"> задания</w:t>
            </w:r>
          </w:p>
        </w:tc>
      </w:tr>
      <w:tr w:rsidR="007E0319"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DE5088">
            <w:pPr>
              <w:pStyle w:val="ConsPlusNormal"/>
              <w:jc w:val="center"/>
              <w:rPr>
                <w:rFonts w:asciiTheme="minorHAnsi" w:hAnsiTheme="minorHAnsi"/>
                <w:sz w:val="16"/>
                <w:szCs w:val="16"/>
              </w:rPr>
            </w:pPr>
            <w:r w:rsidRPr="00216A9E">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rPr>
                <w:rFonts w:asciiTheme="minorHAnsi" w:hAnsiTheme="minorHAnsi"/>
                <w:sz w:val="24"/>
                <w:szCs w:val="24"/>
              </w:rPr>
            </w:pPr>
            <w:r w:rsidRPr="00216A9E">
              <w:rPr>
                <w:rFonts w:asciiTheme="minorHAnsi" w:hAnsiTheme="minorHAnsi"/>
                <w:sz w:val="24"/>
                <w:szCs w:val="24"/>
              </w:rPr>
              <w:t>Основные показатели работы грузовых автомобилей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7E0319">
            <w:pPr>
              <w:pStyle w:val="ConsPlusNormal"/>
              <w:ind w:left="-170" w:right="-170"/>
              <w:jc w:val="center"/>
              <w:rPr>
                <w:rFonts w:asciiTheme="minorHAnsi" w:hAnsiTheme="minorHAnsi"/>
                <w:sz w:val="24"/>
                <w:szCs w:val="24"/>
              </w:rPr>
            </w:pPr>
          </w:p>
        </w:tc>
      </w:tr>
      <w:tr w:rsidR="007E0319"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DE5088">
            <w:pPr>
              <w:pStyle w:val="ConsPlusNormal"/>
              <w:jc w:val="center"/>
              <w:rPr>
                <w:rFonts w:asciiTheme="minorHAnsi" w:hAnsiTheme="minorHAnsi"/>
                <w:sz w:val="16"/>
                <w:szCs w:val="16"/>
              </w:rPr>
            </w:pPr>
            <w:r w:rsidRPr="00216A9E">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rPr>
                <w:rFonts w:asciiTheme="minorHAnsi" w:hAnsiTheme="minorHAnsi"/>
                <w:sz w:val="24"/>
                <w:szCs w:val="24"/>
              </w:rPr>
            </w:pPr>
            <w:r w:rsidRPr="00216A9E">
              <w:rPr>
                <w:rFonts w:asciiTheme="minorHAnsi" w:hAnsiTheme="minorHAnsi"/>
                <w:sz w:val="24"/>
                <w:szCs w:val="24"/>
              </w:rPr>
              <w:t>Организация грузовых перевозок</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319" w:rsidRPr="00216A9E" w:rsidRDefault="007E0319" w:rsidP="00DE5088">
            <w:pPr>
              <w:pStyle w:val="ConsPlusNormal"/>
              <w:jc w:val="center"/>
              <w:rPr>
                <w:rFonts w:asciiTheme="minorHAnsi" w:hAnsiTheme="minorHAnsi"/>
                <w:sz w:val="24"/>
                <w:szCs w:val="24"/>
              </w:rPr>
            </w:pPr>
            <w:r w:rsidRPr="00216A9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E0319" w:rsidRPr="00216A9E" w:rsidRDefault="007E0319" w:rsidP="007E0319">
            <w:pPr>
              <w:pStyle w:val="ConsPlusNormal"/>
              <w:ind w:left="-170" w:right="-170"/>
              <w:jc w:val="center"/>
              <w:rPr>
                <w:rFonts w:asciiTheme="minorHAnsi" w:hAnsiTheme="minorHAnsi"/>
                <w:sz w:val="24"/>
                <w:szCs w:val="24"/>
              </w:rPr>
            </w:pPr>
            <w:proofErr w:type="spellStart"/>
            <w:proofErr w:type="gramStart"/>
            <w:r w:rsidRPr="00216A9E">
              <w:rPr>
                <w:rFonts w:asciiTheme="minorHAnsi" w:hAnsiTheme="minorHAnsi"/>
                <w:sz w:val="16"/>
                <w:szCs w:val="16"/>
              </w:rPr>
              <w:t>Дифферен-цированные</w:t>
            </w:r>
            <w:proofErr w:type="spellEnd"/>
            <w:proofErr w:type="gramEnd"/>
            <w:r w:rsidRPr="00216A9E">
              <w:rPr>
                <w:rFonts w:asciiTheme="minorHAnsi" w:hAnsiTheme="minorHAnsi"/>
                <w:sz w:val="16"/>
                <w:szCs w:val="16"/>
              </w:rPr>
              <w:t xml:space="preserve"> задания</w:t>
            </w:r>
          </w:p>
        </w:tc>
      </w:tr>
      <w:tr w:rsidR="00FD30FF"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FD30FF" w:rsidRPr="00216A9E" w:rsidRDefault="00FD30FF" w:rsidP="00D92DC4">
            <w:pPr>
              <w:pStyle w:val="ConsPlusNormal"/>
              <w:jc w:val="center"/>
              <w:rPr>
                <w:rFonts w:asciiTheme="minorHAnsi" w:hAnsiTheme="minorHAnsi"/>
                <w:sz w:val="16"/>
                <w:szCs w:val="16"/>
              </w:rPr>
            </w:pPr>
            <w:r w:rsidRPr="00216A9E">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0FF" w:rsidRPr="00216A9E" w:rsidRDefault="00FD30FF" w:rsidP="00D92DC4">
            <w:pPr>
              <w:pStyle w:val="ConsPlusNormal"/>
              <w:rPr>
                <w:rFonts w:asciiTheme="minorHAnsi" w:hAnsiTheme="minorHAnsi"/>
                <w:sz w:val="24"/>
                <w:szCs w:val="24"/>
              </w:rPr>
            </w:pPr>
            <w:r w:rsidRPr="00216A9E">
              <w:rPr>
                <w:rFonts w:asciiTheme="minorHAnsi" w:hAnsiTheme="minorHAnsi"/>
                <w:sz w:val="24"/>
                <w:szCs w:val="24"/>
              </w:rPr>
              <w:t>Диспетчерское руководство работой подвижного состава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0FF" w:rsidRPr="00216A9E" w:rsidRDefault="00FD30FF" w:rsidP="00D92DC4">
            <w:pPr>
              <w:pStyle w:val="ConsPlusNormal"/>
              <w:jc w:val="center"/>
              <w:rPr>
                <w:rFonts w:asciiTheme="minorHAnsi" w:hAnsiTheme="minorHAnsi"/>
                <w:sz w:val="24"/>
                <w:szCs w:val="24"/>
              </w:rPr>
            </w:pPr>
            <w:r w:rsidRPr="00216A9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0FF" w:rsidRPr="00216A9E" w:rsidRDefault="00FD30FF" w:rsidP="00D92DC4">
            <w:pPr>
              <w:pStyle w:val="ConsPlusNormal"/>
              <w:jc w:val="center"/>
              <w:rPr>
                <w:rFonts w:asciiTheme="minorHAnsi" w:hAnsiTheme="minorHAnsi"/>
                <w:sz w:val="24"/>
                <w:szCs w:val="24"/>
              </w:rPr>
            </w:pPr>
            <w:r w:rsidRPr="00216A9E">
              <w:rPr>
                <w:rFonts w:asciiTheme="minorHAnsi" w:hAnsiTheme="minorHAns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0FF" w:rsidRPr="00216A9E" w:rsidRDefault="00FD30FF" w:rsidP="00D92DC4">
            <w:pPr>
              <w:pStyle w:val="ConsPlusNormal"/>
              <w:jc w:val="center"/>
              <w:rPr>
                <w:rFonts w:asciiTheme="minorHAnsi" w:hAnsiTheme="minorHAnsi"/>
                <w:sz w:val="24"/>
                <w:szCs w:val="24"/>
              </w:rPr>
            </w:pPr>
            <w:r w:rsidRPr="00216A9E">
              <w:rPr>
                <w:rFonts w:asciiTheme="minorHAnsi" w:hAnsiTheme="minorHAns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D30FF" w:rsidRPr="00216A9E" w:rsidRDefault="00FD30FF" w:rsidP="00D92DC4">
            <w:pPr>
              <w:pStyle w:val="ConsPlusNormal"/>
              <w:ind w:left="-170" w:right="-170"/>
              <w:jc w:val="center"/>
              <w:rPr>
                <w:rFonts w:asciiTheme="minorHAnsi" w:hAnsiTheme="minorHAnsi"/>
                <w:sz w:val="24"/>
                <w:szCs w:val="24"/>
              </w:rPr>
            </w:pPr>
            <w:proofErr w:type="spellStart"/>
            <w:proofErr w:type="gramStart"/>
            <w:r w:rsidRPr="00216A9E">
              <w:rPr>
                <w:rFonts w:asciiTheme="minorHAnsi" w:hAnsiTheme="minorHAnsi"/>
                <w:sz w:val="16"/>
                <w:szCs w:val="16"/>
              </w:rPr>
              <w:t>Дифферен-цированные</w:t>
            </w:r>
            <w:proofErr w:type="spellEnd"/>
            <w:proofErr w:type="gramEnd"/>
            <w:r w:rsidRPr="00216A9E">
              <w:rPr>
                <w:rFonts w:asciiTheme="minorHAnsi" w:hAnsiTheme="minorHAnsi"/>
                <w:sz w:val="16"/>
                <w:szCs w:val="16"/>
              </w:rPr>
              <w:t xml:space="preserve"> задания</w:t>
            </w:r>
          </w:p>
        </w:tc>
      </w:tr>
      <w:tr w:rsidR="00FD30FF" w:rsidRPr="00216A9E" w:rsidTr="00DE5088">
        <w:trPr>
          <w:cantSplit/>
        </w:trPr>
        <w:tc>
          <w:tcPr>
            <w:tcW w:w="0" w:type="auto"/>
            <w:tcBorders>
              <w:top w:val="single" w:sz="4" w:space="0" w:color="auto"/>
              <w:left w:val="single" w:sz="4" w:space="0" w:color="auto"/>
              <w:bottom w:val="double" w:sz="4" w:space="0" w:color="auto"/>
              <w:right w:val="single" w:sz="4" w:space="0" w:color="auto"/>
            </w:tcBorders>
          </w:tcPr>
          <w:p w:rsidR="00FD30FF" w:rsidRPr="00216A9E" w:rsidRDefault="00FD30FF" w:rsidP="00DE5088">
            <w:pPr>
              <w:pStyle w:val="ConsPlusNormal"/>
              <w:jc w:val="center"/>
              <w:rPr>
                <w:rFonts w:asciiTheme="minorHAnsi" w:hAnsiTheme="minorHAnsi"/>
                <w:sz w:val="16"/>
                <w:szCs w:val="16"/>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D30FF" w:rsidRPr="00216A9E" w:rsidRDefault="00FD30FF" w:rsidP="00DE5088">
            <w:pPr>
              <w:pStyle w:val="ConsPlusNormal"/>
              <w:rPr>
                <w:rFonts w:asciiTheme="minorHAnsi" w:hAnsiTheme="minorHAnsi"/>
                <w:sz w:val="24"/>
                <w:szCs w:val="24"/>
              </w:rPr>
            </w:pPr>
            <w:r>
              <w:rPr>
                <w:rFonts w:asciiTheme="minorHAnsi" w:hAnsiTheme="minorHAnsi"/>
                <w:sz w:val="24"/>
                <w:szCs w:val="24"/>
              </w:rPr>
              <w:t>Зачет</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D30FF" w:rsidRPr="00216A9E" w:rsidRDefault="00FD30FF" w:rsidP="00DE5088">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D30FF" w:rsidRPr="00216A9E" w:rsidRDefault="00FD30FF" w:rsidP="00DE5088">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FD30FF" w:rsidRPr="00216A9E" w:rsidRDefault="00F55FA4" w:rsidP="00DE5088">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single" w:sz="4" w:space="0" w:color="auto"/>
              <w:left w:val="single" w:sz="4" w:space="0" w:color="auto"/>
              <w:bottom w:val="double" w:sz="4" w:space="0" w:color="auto"/>
              <w:right w:val="single" w:sz="4" w:space="0" w:color="auto"/>
            </w:tcBorders>
          </w:tcPr>
          <w:p w:rsidR="00FD30FF" w:rsidRPr="00F55FA4" w:rsidRDefault="00F55FA4" w:rsidP="007E0319">
            <w:pPr>
              <w:pStyle w:val="ConsPlusNormal"/>
              <w:ind w:left="-170" w:right="-170"/>
              <w:jc w:val="center"/>
              <w:rPr>
                <w:rFonts w:asciiTheme="minorHAnsi" w:hAnsiTheme="minorHAnsi"/>
                <w:sz w:val="16"/>
                <w:szCs w:val="16"/>
              </w:rPr>
            </w:pPr>
            <w:r w:rsidRPr="00F55FA4">
              <w:rPr>
                <w:rFonts w:asciiTheme="minorHAnsi" w:hAnsiTheme="minorHAnsi"/>
                <w:sz w:val="16"/>
                <w:szCs w:val="16"/>
              </w:rPr>
              <w:t>зачет</w:t>
            </w:r>
          </w:p>
        </w:tc>
      </w:tr>
      <w:tr w:rsidR="00FD30FF" w:rsidRPr="00216A9E" w:rsidTr="00DE5088">
        <w:trPr>
          <w:cantSplit/>
        </w:trPr>
        <w:tc>
          <w:tcPr>
            <w:tcW w:w="0" w:type="auto"/>
            <w:tcBorders>
              <w:top w:val="double" w:sz="4" w:space="0" w:color="auto"/>
              <w:left w:val="single" w:sz="4" w:space="0" w:color="auto"/>
              <w:bottom w:val="single" w:sz="4" w:space="0" w:color="auto"/>
              <w:right w:val="single" w:sz="4" w:space="0" w:color="auto"/>
            </w:tcBorders>
            <w:shd w:val="pct5" w:color="auto" w:fill="auto"/>
          </w:tcPr>
          <w:p w:rsidR="00FD30FF" w:rsidRPr="00216A9E" w:rsidRDefault="00FD30FF" w:rsidP="00DE5088">
            <w:pPr>
              <w:pStyle w:val="ConsPlusNormal"/>
              <w:rPr>
                <w:rFonts w:asciiTheme="minorHAnsi" w:hAnsiTheme="minorHAnsi"/>
                <w:sz w:val="24"/>
                <w:szCs w:val="24"/>
              </w:rPr>
            </w:pP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D30FF" w:rsidRPr="00216A9E" w:rsidRDefault="00FD30FF" w:rsidP="00DE5088">
            <w:pPr>
              <w:pStyle w:val="ConsPlusNormal"/>
              <w:rPr>
                <w:rFonts w:asciiTheme="minorHAnsi" w:hAnsiTheme="minorHAnsi"/>
                <w:sz w:val="24"/>
                <w:szCs w:val="24"/>
              </w:rPr>
            </w:pPr>
            <w:r w:rsidRPr="00216A9E">
              <w:rPr>
                <w:rFonts w:asciiTheme="minorHAnsi" w:hAnsiTheme="minorHAnsi"/>
                <w:sz w:val="24"/>
                <w:szCs w:val="24"/>
              </w:rPr>
              <w:t>Итого</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D30FF" w:rsidRPr="00216A9E" w:rsidRDefault="00FD30FF" w:rsidP="00DE5088">
            <w:pPr>
              <w:pStyle w:val="ConsPlusNormal"/>
              <w:jc w:val="center"/>
              <w:rPr>
                <w:rFonts w:asciiTheme="minorHAnsi" w:hAnsiTheme="minorHAnsi"/>
                <w:sz w:val="24"/>
                <w:szCs w:val="24"/>
              </w:rPr>
            </w:pPr>
            <w:r>
              <w:rPr>
                <w:rFonts w:asciiTheme="minorHAnsi" w:hAnsiTheme="minorHAnsi"/>
                <w:sz w:val="24"/>
                <w:szCs w:val="24"/>
              </w:rPr>
              <w:t>9</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D30FF" w:rsidRPr="00216A9E" w:rsidRDefault="00FD30FF" w:rsidP="00DE5088">
            <w:pPr>
              <w:pStyle w:val="ConsPlusNormal"/>
              <w:jc w:val="center"/>
              <w:rPr>
                <w:rFonts w:asciiTheme="minorHAnsi" w:hAnsiTheme="minorHAnsi"/>
                <w:sz w:val="24"/>
                <w:szCs w:val="24"/>
              </w:rPr>
            </w:pPr>
            <w:r w:rsidRPr="00216A9E">
              <w:rPr>
                <w:rFonts w:asciiTheme="minorHAnsi" w:hAnsiTheme="minorHAnsi"/>
                <w:sz w:val="24"/>
                <w:szCs w:val="24"/>
              </w:rPr>
              <w:t>8</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FD30FF" w:rsidRPr="00216A9E" w:rsidRDefault="00F55FA4" w:rsidP="00DE5088">
            <w:pPr>
              <w:pStyle w:val="ConsPlusNormal"/>
              <w:jc w:val="center"/>
              <w:rPr>
                <w:rFonts w:asciiTheme="minorHAnsi" w:hAnsiTheme="minorHAnsi"/>
                <w:sz w:val="24"/>
                <w:szCs w:val="24"/>
              </w:rPr>
            </w:pPr>
            <w:r>
              <w:rPr>
                <w:rFonts w:asciiTheme="minorHAnsi" w:hAnsiTheme="minorHAnsi"/>
                <w:sz w:val="24"/>
                <w:szCs w:val="24"/>
              </w:rPr>
              <w:t>1</w:t>
            </w:r>
          </w:p>
        </w:tc>
        <w:tc>
          <w:tcPr>
            <w:tcW w:w="0" w:type="auto"/>
            <w:tcBorders>
              <w:top w:val="double" w:sz="4" w:space="0" w:color="auto"/>
              <w:left w:val="single" w:sz="4" w:space="0" w:color="auto"/>
              <w:bottom w:val="single" w:sz="4" w:space="0" w:color="auto"/>
              <w:right w:val="single" w:sz="4" w:space="0" w:color="auto"/>
            </w:tcBorders>
            <w:shd w:val="pct5" w:color="auto" w:fill="auto"/>
          </w:tcPr>
          <w:p w:rsidR="00FD30FF" w:rsidRPr="00216A9E" w:rsidRDefault="00FD30FF" w:rsidP="007E0319">
            <w:pPr>
              <w:pStyle w:val="ConsPlusNormal"/>
              <w:ind w:left="-170" w:right="-170"/>
              <w:jc w:val="center"/>
              <w:rPr>
                <w:rFonts w:asciiTheme="minorHAnsi" w:hAnsiTheme="minorHAnsi"/>
                <w:sz w:val="24"/>
                <w:szCs w:val="24"/>
              </w:rPr>
            </w:pPr>
          </w:p>
        </w:tc>
      </w:tr>
    </w:tbl>
    <w:p w:rsidR="00842B4C" w:rsidRDefault="00842B4C" w:rsidP="00842B4C">
      <w:pPr>
        <w:pStyle w:val="02"/>
      </w:pPr>
    </w:p>
    <w:p w:rsidR="00F04EB2" w:rsidRDefault="00F04EB2" w:rsidP="00F04EB2">
      <w:pPr>
        <w:pStyle w:val="011"/>
        <w:pageBreakBefore w:val="0"/>
        <w:outlineLvl w:val="9"/>
        <w:rPr>
          <w:b w:val="0"/>
        </w:rPr>
      </w:pPr>
      <w:r w:rsidRPr="008B66F4">
        <w:t xml:space="preserve">СОДЕРЖАНИЕ ПРЕДМЕТА </w:t>
      </w:r>
      <w:r w:rsidRPr="008B66F4">
        <w:br/>
      </w:r>
      <w:r w:rsidRPr="00D0401C">
        <w:rPr>
          <w:b w:val="0"/>
        </w:rPr>
        <w:t>«</w:t>
      </w:r>
      <w:r w:rsidRPr="000128E6">
        <w:rPr>
          <w:b w:val="0"/>
        </w:rPr>
        <w:t xml:space="preserve">Организация </w:t>
      </w:r>
      <w:r>
        <w:rPr>
          <w:b w:val="0"/>
        </w:rPr>
        <w:t>и выполнение грузовых перевозок</w:t>
      </w:r>
      <w:r>
        <w:rPr>
          <w:b w:val="0"/>
        </w:rPr>
        <w:br/>
      </w:r>
      <w:r w:rsidRPr="000128E6">
        <w:rPr>
          <w:b w:val="0"/>
        </w:rPr>
        <w:t>автомобильным транспортом</w:t>
      </w:r>
      <w:r w:rsidRPr="00D0401C">
        <w:rPr>
          <w:b w:val="0"/>
        </w:rPr>
        <w:t>»</w:t>
      </w:r>
    </w:p>
    <w:p w:rsidR="00F04EB2" w:rsidRPr="008B66F4" w:rsidRDefault="00F04EB2" w:rsidP="00F04EB2">
      <w:pPr>
        <w:pStyle w:val="02"/>
        <w:keepNext/>
        <w:keepLines/>
      </w:pPr>
      <w:r w:rsidRPr="008B66F4">
        <w:rPr>
          <w:b/>
        </w:rPr>
        <w:t>Тема 1.</w:t>
      </w:r>
      <w:r w:rsidRPr="008B66F4">
        <w:t xml:space="preserve"> </w:t>
      </w:r>
      <w:r w:rsidR="00DE5088">
        <w:t>Нормативные правовые акты, определяющие порядок перевозки грузов автомобильным транспортом</w:t>
      </w:r>
      <w:r w:rsidRPr="008B66F4">
        <w:t>.</w:t>
      </w:r>
    </w:p>
    <w:p w:rsidR="00F04EB2" w:rsidRPr="008B66F4" w:rsidRDefault="00F04EB2" w:rsidP="00F04EB2">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F04EB2" w:rsidRPr="008B66F4" w:rsidRDefault="00FD30FF" w:rsidP="00F04EB2">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Особенности документального оформления договорных отношений при организации перевозки грузов автомобильным транспортом</w:t>
      </w:r>
      <w:r w:rsidR="00F04EB2">
        <w:rPr>
          <w:rFonts w:asciiTheme="minorHAnsi" w:hAnsiTheme="minorHAnsi"/>
          <w:i/>
          <w:sz w:val="28"/>
          <w:szCs w:val="28"/>
        </w:rPr>
        <w:t>.</w:t>
      </w:r>
    </w:p>
    <w:p w:rsidR="00F04EB2" w:rsidRPr="008B66F4" w:rsidRDefault="00F04EB2" w:rsidP="00F04EB2">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уметь:</w:t>
      </w:r>
    </w:p>
    <w:p w:rsidR="00F04EB2" w:rsidRPr="008B66F4" w:rsidRDefault="00FD30FF" w:rsidP="00F04EB2">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Оформлять транспортные накладные, заказ-наряд, акты, претензии</w:t>
      </w:r>
      <w:r w:rsidR="00F04EB2">
        <w:rPr>
          <w:rFonts w:asciiTheme="minorHAnsi" w:hAnsiTheme="minorHAnsi"/>
          <w:i/>
          <w:sz w:val="28"/>
          <w:szCs w:val="28"/>
        </w:rPr>
        <w:t>.</w:t>
      </w:r>
    </w:p>
    <w:p w:rsidR="00F04EB2" w:rsidRPr="008B66F4" w:rsidRDefault="00F04EB2" w:rsidP="00F04EB2">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880A38" w:rsidRDefault="00DE5088" w:rsidP="00DE5088">
      <w:pPr>
        <w:pStyle w:val="02"/>
      </w:pPr>
      <w:r>
        <w:t xml:space="preserve">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w:t>
      </w:r>
      <w:r>
        <w:lastRenderedPageBreak/>
        <w:t>доставки груза; выдача груза; хранение груза в терминале перевозчика; очистка транспортны</w:t>
      </w:r>
      <w:r w:rsidR="00880A38">
        <w:t>х средств, контейнеров.</w:t>
      </w:r>
    </w:p>
    <w:p w:rsidR="00880A38" w:rsidRPr="008B66F4" w:rsidRDefault="00880A38" w:rsidP="00880A38">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Pr>
          <w:rFonts w:asciiTheme="minorHAnsi" w:hAnsiTheme="minorHAnsi"/>
          <w:b/>
          <w:sz w:val="28"/>
          <w:szCs w:val="28"/>
        </w:rPr>
        <w:t>2</w:t>
      </w:r>
      <w:r w:rsidRPr="008B66F4">
        <w:rPr>
          <w:rFonts w:asciiTheme="minorHAnsi" w:hAnsiTheme="minorHAnsi"/>
          <w:b/>
          <w:sz w:val="28"/>
          <w:szCs w:val="28"/>
        </w:rPr>
        <w:t xml:space="preserve">. </w:t>
      </w:r>
    </w:p>
    <w:p w:rsidR="00DE5088" w:rsidRDefault="00880A38" w:rsidP="00DE5088">
      <w:pPr>
        <w:pStyle w:val="02"/>
      </w:pPr>
      <w:r>
        <w:t xml:space="preserve">Заключение </w:t>
      </w:r>
      <w:r w:rsidR="00DE5088">
        <w:t>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A4028A" w:rsidRDefault="00A4028A" w:rsidP="00A4028A">
      <w:pPr>
        <w:pStyle w:val="02"/>
        <w:keepNext/>
        <w:keepLines/>
        <w:rPr>
          <w:b/>
        </w:rPr>
      </w:pPr>
    </w:p>
    <w:p w:rsidR="00A4028A" w:rsidRPr="008B66F4" w:rsidRDefault="00A4028A" w:rsidP="00A4028A">
      <w:pPr>
        <w:pStyle w:val="02"/>
        <w:keepNext/>
        <w:keepLines/>
      </w:pPr>
      <w:r w:rsidRPr="008B66F4">
        <w:rPr>
          <w:b/>
        </w:rPr>
        <w:t>Тема </w:t>
      </w:r>
      <w:r>
        <w:rPr>
          <w:b/>
        </w:rPr>
        <w:t>2</w:t>
      </w:r>
      <w:r w:rsidRPr="008B66F4">
        <w:rPr>
          <w:b/>
        </w:rPr>
        <w:t>.</w:t>
      </w:r>
      <w:r w:rsidRPr="008B66F4">
        <w:t xml:space="preserve"> </w:t>
      </w:r>
      <w:r w:rsidR="0004047D">
        <w:t>Основные показатели работы грузовых автомобилей</w:t>
      </w:r>
      <w:r w:rsidRPr="008B66F4">
        <w:t>.</w:t>
      </w:r>
    </w:p>
    <w:p w:rsidR="00A4028A" w:rsidRPr="008B66F4" w:rsidRDefault="00A4028A" w:rsidP="00A4028A">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A4028A" w:rsidRPr="008B66F4" w:rsidRDefault="0004047D" w:rsidP="00D727E9">
      <w:pPr>
        <w:pStyle w:val="a4"/>
        <w:numPr>
          <w:ilvl w:val="0"/>
          <w:numId w:val="11"/>
        </w:numPr>
        <w:autoSpaceDE w:val="0"/>
        <w:autoSpaceDN w:val="0"/>
        <w:adjustRightInd w:val="0"/>
        <w:spacing w:after="240"/>
        <w:ind w:left="357" w:hanging="357"/>
        <w:jc w:val="both"/>
        <w:rPr>
          <w:rFonts w:asciiTheme="minorHAnsi" w:hAnsiTheme="minorHAnsi"/>
          <w:i/>
          <w:sz w:val="28"/>
          <w:szCs w:val="28"/>
        </w:rPr>
      </w:pPr>
      <w:r w:rsidRPr="0004047D">
        <w:rPr>
          <w:rFonts w:asciiTheme="minorHAnsi" w:hAnsiTheme="minorHAnsi"/>
          <w:i/>
          <w:sz w:val="28"/>
          <w:szCs w:val="28"/>
        </w:rPr>
        <w:t>Технико-эксплуатационные показатели</w:t>
      </w:r>
      <w:r>
        <w:rPr>
          <w:rFonts w:asciiTheme="minorHAnsi" w:hAnsiTheme="minorHAnsi"/>
          <w:i/>
          <w:sz w:val="28"/>
          <w:szCs w:val="28"/>
        </w:rPr>
        <w:t xml:space="preserve"> автомобилей и возможные/допустимые способы повышения производительности труда водителя</w:t>
      </w:r>
      <w:r w:rsidR="00A4028A">
        <w:rPr>
          <w:rFonts w:asciiTheme="minorHAnsi" w:hAnsiTheme="minorHAnsi"/>
          <w:i/>
          <w:sz w:val="28"/>
          <w:szCs w:val="28"/>
        </w:rPr>
        <w:t>.</w:t>
      </w:r>
    </w:p>
    <w:p w:rsidR="00A4028A" w:rsidRPr="008B66F4" w:rsidRDefault="00A4028A" w:rsidP="00A4028A">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DE5088" w:rsidRDefault="0004047D" w:rsidP="00DE5088">
      <w:pPr>
        <w:pStyle w:val="02"/>
      </w:pPr>
      <w:r>
        <w:t>Т</w:t>
      </w:r>
      <w:r w:rsidR="00DE5088">
        <w:t>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A4028A" w:rsidRDefault="00A4028A" w:rsidP="00A4028A">
      <w:pPr>
        <w:pStyle w:val="02"/>
        <w:keepNext/>
        <w:keepLines/>
        <w:rPr>
          <w:b/>
        </w:rPr>
      </w:pPr>
    </w:p>
    <w:p w:rsidR="00A4028A" w:rsidRPr="008B66F4" w:rsidRDefault="00A4028A" w:rsidP="00A4028A">
      <w:pPr>
        <w:pStyle w:val="02"/>
        <w:keepNext/>
        <w:keepLines/>
      </w:pPr>
      <w:r w:rsidRPr="008B66F4">
        <w:rPr>
          <w:b/>
        </w:rPr>
        <w:t>Тема </w:t>
      </w:r>
      <w:r>
        <w:rPr>
          <w:b/>
        </w:rPr>
        <w:t>3</w:t>
      </w:r>
      <w:r w:rsidRPr="008B66F4">
        <w:rPr>
          <w:b/>
        </w:rPr>
        <w:t>.</w:t>
      </w:r>
      <w:r w:rsidRPr="008B66F4">
        <w:t xml:space="preserve"> </w:t>
      </w:r>
      <w:r>
        <w:t>Организация грузовых перевозок</w:t>
      </w:r>
      <w:r w:rsidRPr="008B66F4">
        <w:t>.</w:t>
      </w:r>
    </w:p>
    <w:p w:rsidR="00A4028A" w:rsidRPr="008B66F4" w:rsidRDefault="00A4028A" w:rsidP="00A4028A">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A4028A" w:rsidRPr="008B66F4" w:rsidRDefault="0004047D" w:rsidP="00A4028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4047D">
        <w:rPr>
          <w:rFonts w:asciiTheme="minorHAnsi" w:hAnsiTheme="minorHAnsi"/>
          <w:i/>
          <w:sz w:val="28"/>
          <w:szCs w:val="28"/>
        </w:rPr>
        <w:t>Преимущества и особенности Централизованных перевозок грузов</w:t>
      </w:r>
      <w:r w:rsidR="00A4028A">
        <w:rPr>
          <w:rFonts w:asciiTheme="minorHAnsi" w:hAnsiTheme="minorHAnsi"/>
          <w:i/>
          <w:sz w:val="28"/>
          <w:szCs w:val="28"/>
        </w:rPr>
        <w:t>.</w:t>
      </w:r>
    </w:p>
    <w:p w:rsidR="00A4028A" w:rsidRPr="008B66F4" w:rsidRDefault="00A4028A" w:rsidP="00A4028A">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уметь:</w:t>
      </w:r>
    </w:p>
    <w:p w:rsidR="00A4028A" w:rsidRPr="008B66F4" w:rsidRDefault="0004047D" w:rsidP="00A4028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Выбирать (разрабатывать) оптимальный маршрут с учетом характера груза и расположения ключевых точек маршрута</w:t>
      </w:r>
      <w:r w:rsidR="00A4028A">
        <w:rPr>
          <w:rFonts w:asciiTheme="minorHAnsi" w:hAnsiTheme="minorHAnsi"/>
          <w:i/>
          <w:sz w:val="28"/>
          <w:szCs w:val="28"/>
        </w:rPr>
        <w:t>.</w:t>
      </w:r>
    </w:p>
    <w:p w:rsidR="00A4028A" w:rsidRPr="008B66F4" w:rsidRDefault="00A4028A" w:rsidP="00A4028A">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6B2C0C" w:rsidRDefault="00A4028A" w:rsidP="00DE5088">
      <w:pPr>
        <w:pStyle w:val="02"/>
      </w:pPr>
      <w:r>
        <w:t xml:space="preserve">Централизованные </w:t>
      </w:r>
      <w:r w:rsidR="00DE5088">
        <w:t xml:space="preserve">перевозки грузов, эффективность централизованных перевозок; организация перевозок различных видов </w:t>
      </w:r>
      <w:r w:rsidR="00DE5088">
        <w:lastRenderedPageBreak/>
        <w:t>грузов;</w:t>
      </w:r>
      <w:r w:rsidR="00BC1681" w:rsidRPr="00BC1681">
        <w:t xml:space="preserve"> </w:t>
      </w:r>
      <w:r w:rsidR="00BC1681" w:rsidRPr="00BC1681">
        <w:rPr>
          <w:color w:val="0070C0"/>
        </w:rPr>
        <w:t xml:space="preserve">опасность и последствия перемещения груза; </w:t>
      </w:r>
      <w:r w:rsidR="00DE5088">
        <w:t>принципы организации перевозок массов</w:t>
      </w:r>
      <w:r w:rsidR="006B2C0C">
        <w:t>ых навалочных и сыпучих грузов;</w:t>
      </w:r>
    </w:p>
    <w:p w:rsidR="006B2C0C" w:rsidRPr="008B66F4" w:rsidRDefault="006B2C0C" w:rsidP="006B2C0C">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Pr>
          <w:rFonts w:asciiTheme="minorHAnsi" w:hAnsiTheme="minorHAnsi"/>
          <w:b/>
          <w:sz w:val="28"/>
          <w:szCs w:val="28"/>
        </w:rPr>
        <w:t>2</w:t>
      </w:r>
      <w:r w:rsidRPr="008B66F4">
        <w:rPr>
          <w:rFonts w:asciiTheme="minorHAnsi" w:hAnsiTheme="minorHAnsi"/>
          <w:b/>
          <w:sz w:val="28"/>
          <w:szCs w:val="28"/>
        </w:rPr>
        <w:t xml:space="preserve">. </w:t>
      </w:r>
    </w:p>
    <w:p w:rsidR="006B2C0C" w:rsidRDefault="006B2C0C" w:rsidP="00DE5088">
      <w:pPr>
        <w:pStyle w:val="02"/>
      </w:pPr>
      <w:r>
        <w:t xml:space="preserve">Специализированный </w:t>
      </w:r>
      <w:r w:rsidR="00DE5088">
        <w:t xml:space="preserve">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w:t>
      </w:r>
      <w:r>
        <w:t>движение, система тяговых плеч.</w:t>
      </w:r>
    </w:p>
    <w:p w:rsidR="006B2C0C" w:rsidRPr="008B66F4" w:rsidRDefault="006B2C0C" w:rsidP="006B2C0C">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Pr>
          <w:rFonts w:asciiTheme="minorHAnsi" w:hAnsiTheme="minorHAnsi"/>
          <w:b/>
          <w:sz w:val="28"/>
          <w:szCs w:val="28"/>
        </w:rPr>
        <w:t>3</w:t>
      </w:r>
      <w:r w:rsidRPr="008B66F4">
        <w:rPr>
          <w:rFonts w:asciiTheme="minorHAnsi" w:hAnsiTheme="minorHAnsi"/>
          <w:b/>
          <w:sz w:val="28"/>
          <w:szCs w:val="28"/>
        </w:rPr>
        <w:t xml:space="preserve">. </w:t>
      </w:r>
    </w:p>
    <w:p w:rsidR="00DE5088" w:rsidRDefault="006B2C0C" w:rsidP="00DE5088">
      <w:pPr>
        <w:pStyle w:val="02"/>
      </w:pPr>
      <w:r>
        <w:t xml:space="preserve">Перевозка </w:t>
      </w:r>
      <w:r w:rsidR="00DE5088">
        <w:t>грузов в контейнерах и пакетами; пути снижения себестоимости автомобильных перевозок; междугородные перевозки.</w:t>
      </w:r>
    </w:p>
    <w:p w:rsidR="00A4028A" w:rsidRDefault="00A4028A" w:rsidP="00DE5088">
      <w:pPr>
        <w:pStyle w:val="02"/>
      </w:pPr>
    </w:p>
    <w:p w:rsidR="00A4028A" w:rsidRPr="008B66F4" w:rsidRDefault="00A4028A" w:rsidP="00A4028A">
      <w:pPr>
        <w:pStyle w:val="02"/>
        <w:keepNext/>
        <w:keepLines/>
      </w:pPr>
      <w:r w:rsidRPr="008B66F4">
        <w:rPr>
          <w:b/>
        </w:rPr>
        <w:t>Тема </w:t>
      </w:r>
      <w:r>
        <w:rPr>
          <w:b/>
        </w:rPr>
        <w:t>4</w:t>
      </w:r>
      <w:r w:rsidRPr="008B66F4">
        <w:rPr>
          <w:b/>
        </w:rPr>
        <w:t>.</w:t>
      </w:r>
      <w:r w:rsidRPr="008B66F4">
        <w:t xml:space="preserve"> </w:t>
      </w:r>
      <w:r>
        <w:t>Нормативные правовые акты, определяющие порядок перевозки грузов автомобильным транспортом</w:t>
      </w:r>
      <w:r w:rsidRPr="008B66F4">
        <w:t>.</w:t>
      </w:r>
    </w:p>
    <w:p w:rsidR="00A96F30" w:rsidRPr="008B66F4" w:rsidRDefault="00A96F30" w:rsidP="00A96F30">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A96F30" w:rsidRDefault="00A96F30" w:rsidP="00A96F30">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A96F30">
        <w:rPr>
          <w:rFonts w:asciiTheme="minorHAnsi" w:hAnsiTheme="minorHAnsi"/>
          <w:i/>
          <w:sz w:val="28"/>
          <w:szCs w:val="28"/>
        </w:rPr>
        <w:t xml:space="preserve">Нормативные правовые акты, определяющие порядок </w:t>
      </w:r>
      <w:r>
        <w:rPr>
          <w:rFonts w:asciiTheme="minorHAnsi" w:hAnsiTheme="minorHAnsi"/>
          <w:i/>
          <w:sz w:val="28"/>
          <w:szCs w:val="28"/>
        </w:rPr>
        <w:t xml:space="preserve">организованной  </w:t>
      </w:r>
      <w:r w:rsidRPr="00A96F30">
        <w:rPr>
          <w:rFonts w:asciiTheme="minorHAnsi" w:hAnsiTheme="minorHAnsi"/>
          <w:i/>
          <w:sz w:val="28"/>
          <w:szCs w:val="28"/>
        </w:rPr>
        <w:t>перевозки грузов</w:t>
      </w:r>
      <w:r>
        <w:rPr>
          <w:rFonts w:asciiTheme="minorHAnsi" w:hAnsiTheme="minorHAnsi"/>
          <w:i/>
          <w:sz w:val="28"/>
          <w:szCs w:val="28"/>
        </w:rPr>
        <w:t xml:space="preserve"> автомобильным транспортом.</w:t>
      </w:r>
    </w:p>
    <w:p w:rsidR="00A96F30" w:rsidRPr="008B66F4" w:rsidRDefault="00A96F30" w:rsidP="00A96F30">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Действующие нормативы и способы</w:t>
      </w:r>
      <w:r w:rsidR="00F472BB">
        <w:rPr>
          <w:rFonts w:asciiTheme="minorHAnsi" w:hAnsiTheme="minorHAnsi"/>
          <w:i/>
          <w:sz w:val="28"/>
          <w:szCs w:val="28"/>
        </w:rPr>
        <w:t xml:space="preserve"> (средства)</w:t>
      </w:r>
      <w:r>
        <w:rPr>
          <w:rFonts w:asciiTheme="minorHAnsi" w:hAnsiTheme="minorHAnsi"/>
          <w:i/>
          <w:sz w:val="28"/>
          <w:szCs w:val="28"/>
        </w:rPr>
        <w:t xml:space="preserve"> контроля их соблюдения.</w:t>
      </w:r>
    </w:p>
    <w:p w:rsidR="00A96F30" w:rsidRPr="008B66F4" w:rsidRDefault="00A96F30" w:rsidP="00A96F30">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уметь:</w:t>
      </w:r>
    </w:p>
    <w:p w:rsidR="00A96F30" w:rsidRPr="008B66F4" w:rsidRDefault="00A96F30" w:rsidP="00A96F30">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Оформлять путевой лист</w:t>
      </w:r>
      <w:r w:rsidR="00F472BB">
        <w:rPr>
          <w:rFonts w:asciiTheme="minorHAnsi" w:hAnsiTheme="minorHAnsi"/>
          <w:i/>
          <w:sz w:val="28"/>
          <w:szCs w:val="28"/>
        </w:rPr>
        <w:t xml:space="preserve"> и иные </w:t>
      </w:r>
      <w:r w:rsidR="00F472BB" w:rsidRPr="00F472BB">
        <w:rPr>
          <w:rFonts w:asciiTheme="minorHAnsi" w:hAnsiTheme="minorHAnsi"/>
          <w:i/>
          <w:sz w:val="28"/>
          <w:szCs w:val="28"/>
        </w:rPr>
        <w:t>товарно-транспортны</w:t>
      </w:r>
      <w:r w:rsidR="00F472BB">
        <w:rPr>
          <w:rFonts w:asciiTheme="minorHAnsi" w:hAnsiTheme="minorHAnsi"/>
          <w:i/>
          <w:sz w:val="28"/>
          <w:szCs w:val="28"/>
        </w:rPr>
        <w:t>е</w:t>
      </w:r>
      <w:r w:rsidR="00F472BB" w:rsidRPr="00F472BB">
        <w:rPr>
          <w:rFonts w:asciiTheme="minorHAnsi" w:hAnsiTheme="minorHAnsi"/>
          <w:i/>
          <w:sz w:val="28"/>
          <w:szCs w:val="28"/>
        </w:rPr>
        <w:t xml:space="preserve"> </w:t>
      </w:r>
      <w:r w:rsidR="00F472BB">
        <w:rPr>
          <w:rFonts w:asciiTheme="minorHAnsi" w:hAnsiTheme="minorHAnsi"/>
          <w:i/>
          <w:sz w:val="28"/>
          <w:szCs w:val="28"/>
        </w:rPr>
        <w:t>документы</w:t>
      </w:r>
      <w:r>
        <w:rPr>
          <w:rFonts w:asciiTheme="minorHAnsi" w:hAnsiTheme="minorHAnsi"/>
          <w:i/>
          <w:sz w:val="28"/>
          <w:szCs w:val="28"/>
        </w:rPr>
        <w:t>.</w:t>
      </w:r>
    </w:p>
    <w:p w:rsidR="00A4028A" w:rsidRPr="008B66F4" w:rsidRDefault="00A4028A" w:rsidP="00A4028A">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FD1B8A" w:rsidRDefault="00DE5088" w:rsidP="00DE5088">
      <w:pPr>
        <w:pStyle w:val="02"/>
      </w:pP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w:t>
      </w:r>
      <w:r w:rsidR="00FD1B8A">
        <w:t>тающими на линии, и клиентурой.</w:t>
      </w:r>
    </w:p>
    <w:p w:rsidR="00FD1B8A" w:rsidRPr="008B66F4" w:rsidRDefault="00FD1B8A" w:rsidP="00FD1B8A">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lastRenderedPageBreak/>
        <w:t xml:space="preserve">Занятие </w:t>
      </w:r>
      <w:r>
        <w:rPr>
          <w:rFonts w:asciiTheme="minorHAnsi" w:hAnsiTheme="minorHAnsi"/>
          <w:b/>
          <w:sz w:val="28"/>
          <w:szCs w:val="28"/>
        </w:rPr>
        <w:t>2</w:t>
      </w:r>
      <w:r w:rsidRPr="008B66F4">
        <w:rPr>
          <w:rFonts w:asciiTheme="minorHAnsi" w:hAnsiTheme="minorHAnsi"/>
          <w:b/>
          <w:sz w:val="28"/>
          <w:szCs w:val="28"/>
        </w:rPr>
        <w:t xml:space="preserve">. </w:t>
      </w:r>
    </w:p>
    <w:p w:rsidR="00216A9E" w:rsidRPr="00D0401C" w:rsidRDefault="00FD1B8A" w:rsidP="00DE5088">
      <w:pPr>
        <w:pStyle w:val="02"/>
      </w:pPr>
      <w:r>
        <w:t xml:space="preserve">Оформление </w:t>
      </w:r>
      <w:r w:rsidR="00DE5088">
        <w:t>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D727E9" w:rsidRPr="008B66F4" w:rsidRDefault="00D727E9" w:rsidP="00D727E9">
      <w:pPr>
        <w:keepNext/>
        <w:keepLines/>
        <w:suppressAutoHyphens/>
        <w:autoSpaceDE w:val="0"/>
        <w:autoSpaceDN w:val="0"/>
        <w:adjustRightInd w:val="0"/>
        <w:spacing w:before="120" w:after="120"/>
        <w:ind w:firstLine="539"/>
        <w:jc w:val="both"/>
        <w:rPr>
          <w:rFonts w:asciiTheme="minorHAnsi" w:hAnsiTheme="minorHAnsi"/>
          <w:sz w:val="28"/>
          <w:szCs w:val="28"/>
        </w:rPr>
      </w:pPr>
      <w:r>
        <w:rPr>
          <w:rFonts w:asciiTheme="minorHAnsi" w:hAnsiTheme="minorHAnsi"/>
          <w:b/>
          <w:sz w:val="28"/>
          <w:szCs w:val="28"/>
        </w:rPr>
        <w:t>Зачет</w:t>
      </w:r>
      <w:r w:rsidRPr="008B66F4">
        <w:rPr>
          <w:rFonts w:asciiTheme="minorHAnsi" w:hAnsiTheme="minorHAnsi"/>
          <w:b/>
          <w:sz w:val="28"/>
          <w:szCs w:val="28"/>
        </w:rPr>
        <w:t xml:space="preserve">. </w:t>
      </w:r>
    </w:p>
    <w:p w:rsidR="00D727E9" w:rsidRPr="00A43F04" w:rsidRDefault="000D60BA" w:rsidP="00D727E9">
      <w:pPr>
        <w:pStyle w:val="02"/>
      </w:pPr>
      <w:r>
        <w:t>Контроль знаний; п</w:t>
      </w:r>
      <w:r w:rsidR="00D727E9">
        <w:t xml:space="preserve">роверка знаний по материалу </w:t>
      </w:r>
      <w:r w:rsidR="00D727E9" w:rsidRPr="00A43F04">
        <w:t>предмета и навыков в оформлении документ</w:t>
      </w:r>
      <w:r w:rsidR="00842B4C" w:rsidRPr="00A43F04">
        <w:t>ации</w:t>
      </w:r>
      <w:r w:rsidR="00D727E9" w:rsidRPr="00A43F04">
        <w:t>.</w:t>
      </w:r>
    </w:p>
    <w:p w:rsidR="002E7C29" w:rsidRPr="00A43F04" w:rsidRDefault="002E7C29" w:rsidP="001C01EE">
      <w:pPr>
        <w:pStyle w:val="02"/>
      </w:pPr>
    </w:p>
    <w:p w:rsidR="00D667D2" w:rsidRPr="00A43F04" w:rsidRDefault="00D667D2" w:rsidP="00D667D2">
      <w:pPr>
        <w:keepNext/>
        <w:keepLines/>
        <w:autoSpaceDE w:val="0"/>
        <w:autoSpaceDN w:val="0"/>
        <w:adjustRightInd w:val="0"/>
        <w:spacing w:before="120" w:after="120"/>
        <w:jc w:val="center"/>
        <w:rPr>
          <w:rFonts w:asciiTheme="minorHAnsi" w:hAnsiTheme="minorHAnsi"/>
          <w:sz w:val="28"/>
          <w:szCs w:val="28"/>
        </w:rPr>
      </w:pPr>
      <w:r w:rsidRPr="00A43F04">
        <w:rPr>
          <w:rStyle w:val="012"/>
        </w:rPr>
        <w:t>УЧЕБНО-МЕТОДИЧЕСКОЕ ОБЕСПЕЧЕНИЕ ПРЕДМЕТА</w:t>
      </w:r>
      <w:r w:rsidRPr="00A43F04">
        <w:rPr>
          <w:rStyle w:val="012"/>
        </w:rPr>
        <w:br/>
      </w:r>
      <w:r w:rsidRPr="00A43F04">
        <w:rPr>
          <w:rFonts w:asciiTheme="minorHAnsi" w:hAnsiTheme="minorHAnsi"/>
          <w:sz w:val="28"/>
          <w:szCs w:val="28"/>
        </w:rPr>
        <w:t>«Организация и выполнение грузовых перевозок</w:t>
      </w:r>
      <w:r w:rsidRPr="00A43F04">
        <w:rPr>
          <w:rFonts w:asciiTheme="minorHAnsi" w:hAnsiTheme="minorHAnsi"/>
          <w:sz w:val="28"/>
          <w:szCs w:val="28"/>
        </w:rPr>
        <w:br/>
        <w:t>автомобильным транспортом»</w:t>
      </w:r>
    </w:p>
    <w:p w:rsidR="00D667D2" w:rsidRPr="00A43F04" w:rsidRDefault="00D667D2" w:rsidP="00D667D2">
      <w:pPr>
        <w:pStyle w:val="02"/>
      </w:pPr>
      <w:r w:rsidRPr="00A43F04">
        <w:t>Указанное ниже учебное оборудование в одной из допустимых (в соответствии с требованиями законодательства) комплектаций имеется в каждом учебном классе и используется для проведения занятий по данному предмету.</w:t>
      </w:r>
    </w:p>
    <w:p w:rsidR="00D667D2" w:rsidRPr="00A43F04" w:rsidRDefault="00D667D2" w:rsidP="00D667D2">
      <w:pPr>
        <w:pStyle w:val="02"/>
      </w:pPr>
      <w:r w:rsidRPr="00A43F04">
        <w:t xml:space="preserve">Учебно-наглядные пособия представлены в виде плакатов, схем, видеофильмов, мультимедийных слайдов, в том числе и на электронных носителях. На компьютере установлено программное обеспечение, позволяющее воспроизводить (демонстрировать) имеющиеся </w:t>
      </w:r>
      <w:r w:rsidR="006C61A7">
        <w:t xml:space="preserve">в электронном виде </w:t>
      </w:r>
      <w:r w:rsidRPr="00A43F04">
        <w:t>учебно-наглядные пособия.</w:t>
      </w:r>
    </w:p>
    <w:tbl>
      <w:tblPr>
        <w:tblW w:w="0" w:type="auto"/>
        <w:tblCellMar>
          <w:top w:w="102" w:type="dxa"/>
          <w:left w:w="62" w:type="dxa"/>
          <w:bottom w:w="102" w:type="dxa"/>
          <w:right w:w="62" w:type="dxa"/>
        </w:tblCellMar>
        <w:tblLook w:val="0000" w:firstRow="0" w:lastRow="0" w:firstColumn="0" w:lastColumn="0" w:noHBand="0" w:noVBand="0"/>
      </w:tblPr>
      <w:tblGrid>
        <w:gridCol w:w="7434"/>
        <w:gridCol w:w="1364"/>
        <w:gridCol w:w="721"/>
      </w:tblGrid>
      <w:tr w:rsidR="00D667D2" w:rsidRPr="00A43F04" w:rsidTr="009D5EEF">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667D2" w:rsidRPr="00A43F04" w:rsidRDefault="00D667D2" w:rsidP="00DE5088">
            <w:pPr>
              <w:pStyle w:val="ConsPlusNormal"/>
              <w:jc w:val="center"/>
              <w:rPr>
                <w:rFonts w:asciiTheme="minorHAnsi" w:hAnsiTheme="minorHAnsi"/>
              </w:rPr>
            </w:pPr>
            <w:r w:rsidRPr="00A43F04">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667D2" w:rsidRPr="00A43F04" w:rsidRDefault="00D667D2" w:rsidP="00DE5088">
            <w:pPr>
              <w:pStyle w:val="ConsPlusNormal"/>
              <w:jc w:val="center"/>
              <w:rPr>
                <w:rFonts w:asciiTheme="minorHAnsi" w:hAnsiTheme="minorHAnsi"/>
              </w:rPr>
            </w:pPr>
            <w:r w:rsidRPr="00A43F04">
              <w:rPr>
                <w:rFonts w:asciiTheme="minorHAnsi" w:hAnsiTheme="minorHAnsi"/>
              </w:rPr>
              <w:t>Коли-</w:t>
            </w:r>
            <w:r w:rsidRPr="00A43F04">
              <w:rPr>
                <w:rFonts w:asciiTheme="minorHAnsi" w:hAnsiTheme="minorHAnsi"/>
              </w:rPr>
              <w:br/>
            </w:r>
            <w:proofErr w:type="spellStart"/>
            <w:r w:rsidRPr="00A43F04">
              <w:rPr>
                <w:rFonts w:asciiTheme="minorHAnsi" w:hAnsiTheme="minorHAnsi"/>
              </w:rPr>
              <w:t>чество</w:t>
            </w:r>
            <w:proofErr w:type="spellEnd"/>
          </w:p>
        </w:tc>
      </w:tr>
      <w:tr w:rsidR="00D667D2" w:rsidRPr="00A43F04" w:rsidTr="009D5EE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Оборудование и технические средства обучения</w:t>
            </w:r>
          </w:p>
        </w:tc>
      </w:tr>
      <w:tr w:rsidR="00D667D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rPr>
                <w:rFonts w:asciiTheme="minorHAnsi" w:hAnsiTheme="minorHAnsi"/>
                <w:sz w:val="24"/>
                <w:szCs w:val="24"/>
              </w:rPr>
            </w:pPr>
            <w:r w:rsidRPr="00A43F04">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1</w:t>
            </w:r>
          </w:p>
        </w:tc>
      </w:tr>
      <w:tr w:rsidR="00D667D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rPr>
                <w:rFonts w:asciiTheme="minorHAnsi" w:hAnsiTheme="minorHAnsi"/>
                <w:sz w:val="24"/>
                <w:szCs w:val="24"/>
              </w:rPr>
            </w:pPr>
            <w:r w:rsidRPr="00A43F04">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1</w:t>
            </w:r>
          </w:p>
        </w:tc>
      </w:tr>
      <w:tr w:rsidR="00D667D2" w:rsidRPr="00A43F04" w:rsidTr="009D5EEF">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D667D2" w:rsidRPr="00A43F04" w:rsidRDefault="009C3C0D" w:rsidP="00DE5088">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1</w:t>
            </w:r>
          </w:p>
        </w:tc>
      </w:tr>
      <w:tr w:rsidR="00D667D2" w:rsidRPr="00A43F04" w:rsidTr="009D5EE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D667D2" w:rsidRPr="00A43F04" w:rsidRDefault="00D667D2" w:rsidP="00DE5088">
            <w:pPr>
              <w:pStyle w:val="ConsPlusNormal"/>
              <w:jc w:val="center"/>
              <w:rPr>
                <w:rFonts w:asciiTheme="minorHAnsi" w:hAnsiTheme="minorHAnsi"/>
                <w:sz w:val="24"/>
                <w:szCs w:val="24"/>
              </w:rPr>
            </w:pPr>
            <w:r w:rsidRPr="00A43F04">
              <w:rPr>
                <w:rFonts w:asciiTheme="minorHAnsi" w:hAnsiTheme="minorHAnsi"/>
                <w:sz w:val="24"/>
                <w:szCs w:val="24"/>
              </w:rPr>
              <w:t>Учебно-наглядные пособия</w:t>
            </w:r>
          </w:p>
        </w:tc>
      </w:tr>
      <w:tr w:rsidR="00101B7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92DC4">
            <w:pPr>
              <w:pStyle w:val="ConsPlusNormal"/>
              <w:rPr>
                <w:rFonts w:asciiTheme="minorHAnsi" w:hAnsiTheme="minorHAnsi"/>
                <w:sz w:val="24"/>
                <w:szCs w:val="24"/>
              </w:rPr>
            </w:pPr>
            <w:r w:rsidRPr="00A43F04">
              <w:rPr>
                <w:rFonts w:asciiTheme="minorHAnsi" w:hAnsiTheme="minorHAnsi"/>
                <w:sz w:val="24"/>
                <w:szCs w:val="24"/>
              </w:rPr>
              <w:t>Нормативные правовые акты, определяющие порядок перевозки грузов автомобильным транспортом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101B72" w:rsidRPr="00A43F04" w:rsidTr="009D5EE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1B72" w:rsidRPr="00A43F04" w:rsidRDefault="00101B72" w:rsidP="00DE5088">
            <w:pPr>
              <w:pStyle w:val="ConsPlusNormal"/>
              <w:jc w:val="center"/>
              <w:rPr>
                <w:rFonts w:asciiTheme="minorHAnsi" w:hAnsiTheme="minorHAnsi"/>
                <w:sz w:val="24"/>
                <w:szCs w:val="24"/>
              </w:rPr>
            </w:pPr>
            <w:r w:rsidRPr="00A43F04">
              <w:rPr>
                <w:rFonts w:asciiTheme="minorHAnsi" w:hAnsiTheme="minorHAnsi"/>
                <w:sz w:val="24"/>
                <w:szCs w:val="24"/>
              </w:rPr>
              <w:lastRenderedPageBreak/>
              <w:t>Учебная литература</w:t>
            </w:r>
          </w:p>
        </w:tc>
      </w:tr>
      <w:tr w:rsidR="00101B7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E5088">
            <w:pPr>
              <w:pStyle w:val="ConsPlusNormal"/>
              <w:rPr>
                <w:rFonts w:asciiTheme="minorHAnsi" w:hAnsiTheme="minorHAnsi"/>
                <w:sz w:val="24"/>
                <w:szCs w:val="24"/>
              </w:rPr>
            </w:pPr>
            <w:r w:rsidRPr="00A43F04">
              <w:rPr>
                <w:rFonts w:asciiTheme="minorHAnsi" w:hAnsiTheme="minorHAnsi"/>
                <w:sz w:val="24"/>
                <w:szCs w:val="24"/>
              </w:rPr>
              <w:t>Правила Дорожного Движения,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E5088">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1B72" w:rsidRPr="00A43F04" w:rsidRDefault="00101B72" w:rsidP="00DE5088">
            <w:pPr>
              <w:pStyle w:val="ConsPlusNormal"/>
              <w:jc w:val="center"/>
              <w:rPr>
                <w:rFonts w:asciiTheme="minorHAnsi" w:hAnsiTheme="minorHAnsi"/>
                <w:sz w:val="24"/>
                <w:szCs w:val="24"/>
              </w:rPr>
            </w:pPr>
            <w:r w:rsidRPr="00A43F04">
              <w:rPr>
                <w:rFonts w:asciiTheme="minorHAnsi" w:hAnsiTheme="minorHAnsi"/>
                <w:sz w:val="24"/>
                <w:szCs w:val="24"/>
              </w:rPr>
              <w:t>30</w:t>
            </w:r>
          </w:p>
        </w:tc>
      </w:tr>
      <w:tr w:rsidR="00421672"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B31291">
            <w:pPr>
              <w:pStyle w:val="ConsPlusNormal"/>
              <w:rPr>
                <w:rFonts w:asciiTheme="minorHAnsi" w:hAnsiTheme="minorHAnsi"/>
                <w:sz w:val="24"/>
                <w:szCs w:val="24"/>
              </w:rPr>
            </w:pPr>
            <w:r w:rsidRPr="00A43F04">
              <w:rPr>
                <w:rFonts w:asciiTheme="minorHAnsi" w:hAnsiTheme="minorHAnsi"/>
                <w:sz w:val="24"/>
                <w:szCs w:val="24"/>
              </w:rPr>
              <w:t>Федеральный закон от 10.12.1995 г. N 196-ФЗ «О безопасности дорожного движения» (с изменениями и дополнениями)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2167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B31291">
            <w:pPr>
              <w:pStyle w:val="ConsPlusNormal"/>
              <w:rPr>
                <w:rFonts w:asciiTheme="minorHAnsi" w:hAnsiTheme="minorHAnsi"/>
                <w:sz w:val="24"/>
                <w:szCs w:val="24"/>
              </w:rPr>
            </w:pPr>
            <w:r w:rsidRPr="00A43F04">
              <w:rPr>
                <w:rFonts w:asciiTheme="minorHAnsi" w:hAnsiTheme="minorHAnsi"/>
                <w:sz w:val="24"/>
                <w:szCs w:val="24"/>
              </w:rPr>
              <w:t>Гражданский кодекс (ГК РФ) от 30.11.1994 №51-ФЗ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21672"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B31291">
            <w:pPr>
              <w:pStyle w:val="ConsPlusNormal"/>
              <w:rPr>
                <w:rFonts w:asciiTheme="minorHAnsi" w:hAnsiTheme="minorHAnsi"/>
                <w:sz w:val="24"/>
                <w:szCs w:val="24"/>
              </w:rPr>
            </w:pPr>
            <w:r w:rsidRPr="00A43F04">
              <w:rPr>
                <w:rFonts w:asciiTheme="minorHAnsi" w:hAnsiTheme="minorHAnsi"/>
                <w:sz w:val="24"/>
                <w:szCs w:val="24"/>
              </w:rPr>
              <w:t>Административный кодекс (КоАП РФ) от 30.12.2001 №195-ФЗ</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21672" w:rsidRPr="00A43F04" w:rsidRDefault="00421672"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864E00" w:rsidRPr="00A43F04" w:rsidTr="009D5EEF">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rPr>
                <w:rFonts w:asciiTheme="minorHAnsi" w:hAnsiTheme="minorHAnsi"/>
                <w:sz w:val="24"/>
                <w:szCs w:val="24"/>
              </w:rPr>
            </w:pPr>
            <w:r w:rsidRPr="00A43F04">
              <w:rPr>
                <w:rFonts w:asciiTheme="minorHAnsi" w:hAnsiTheme="minorHAnsi"/>
                <w:sz w:val="24"/>
                <w:szCs w:val="24"/>
              </w:rPr>
              <w:t>Федеральный закон Российской Федерации от 8 ноября 2007 г. N 259</w:t>
            </w:r>
            <w:r w:rsidRPr="00A43F04">
              <w:rPr>
                <w:rFonts w:asciiTheme="minorHAnsi" w:hAnsiTheme="minorHAnsi"/>
                <w:sz w:val="24"/>
                <w:szCs w:val="24"/>
              </w:rPr>
              <w:noBreakHyphen/>
              <w:t>ФЗ «Устав автомобильного транспорта и городского наземного электрического транспорта»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864E00" w:rsidRPr="00A43F04" w:rsidTr="009D5EEF">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rPr>
                <w:rFonts w:asciiTheme="minorHAnsi" w:hAnsiTheme="minorHAnsi"/>
                <w:sz w:val="24"/>
                <w:szCs w:val="24"/>
              </w:rPr>
            </w:pPr>
            <w:r w:rsidRPr="00A43F04">
              <w:rPr>
                <w:rFonts w:asciiTheme="minorHAnsi" w:hAnsiTheme="minorHAnsi"/>
                <w:sz w:val="24"/>
                <w:szCs w:val="24"/>
              </w:rPr>
              <w:t>Правила   перевозок   грузов   автомобильным   транспортом   (утверждены постановлением Правительства Российской Федерации от 15 апреля 2011 г.  № 272).</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864E00" w:rsidRPr="00A43F04" w:rsidRDefault="00864E00"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864E00" w:rsidRPr="00A43F04" w:rsidTr="009D5EEF">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864E00" w:rsidRPr="00A43F04" w:rsidRDefault="00864E00" w:rsidP="00DE5088">
            <w:pPr>
              <w:pStyle w:val="ConsPlusNormal"/>
              <w:jc w:val="center"/>
              <w:rPr>
                <w:rFonts w:asciiTheme="minorHAnsi" w:hAnsiTheme="minorHAnsi"/>
                <w:sz w:val="24"/>
                <w:szCs w:val="24"/>
              </w:rPr>
            </w:pPr>
            <w:r w:rsidRPr="00A43F04">
              <w:rPr>
                <w:rFonts w:asciiTheme="minorHAnsi" w:hAnsiTheme="minorHAnsi"/>
                <w:sz w:val="24"/>
                <w:szCs w:val="24"/>
              </w:rPr>
              <w:t>Дополнительное оборудование</w:t>
            </w:r>
          </w:p>
        </w:tc>
      </w:tr>
      <w:tr w:rsidR="00864E00" w:rsidRPr="00A43F04" w:rsidTr="00B202C9">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E5088">
            <w:pPr>
              <w:pStyle w:val="ConsPlusNormal"/>
              <w:rPr>
                <w:rFonts w:asciiTheme="minorHAnsi" w:hAnsiTheme="minorHAnsi"/>
                <w:sz w:val="24"/>
                <w:szCs w:val="24"/>
              </w:rPr>
            </w:pPr>
            <w:r w:rsidRPr="00A43F04">
              <w:rPr>
                <w:rFonts w:asciiTheme="minorHAnsi" w:hAnsiTheme="minorHAnsi"/>
                <w:sz w:val="24"/>
                <w:szCs w:val="24"/>
              </w:rPr>
              <w:t>Образцы договоров, путевые листы, товарно-транспортная накладная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E5088">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64E00" w:rsidRPr="00A43F04" w:rsidRDefault="00864E00" w:rsidP="00DE5088">
            <w:pPr>
              <w:pStyle w:val="ConsPlusNormal"/>
              <w:jc w:val="center"/>
              <w:rPr>
                <w:rFonts w:asciiTheme="minorHAnsi" w:hAnsiTheme="minorHAnsi"/>
                <w:sz w:val="24"/>
                <w:szCs w:val="24"/>
              </w:rPr>
            </w:pPr>
            <w:r w:rsidRPr="00A43F04">
              <w:rPr>
                <w:rFonts w:asciiTheme="minorHAnsi" w:hAnsiTheme="minorHAnsi"/>
                <w:sz w:val="24"/>
                <w:szCs w:val="24"/>
              </w:rPr>
              <w:t>1</w:t>
            </w:r>
          </w:p>
        </w:tc>
      </w:tr>
      <w:tr w:rsidR="00B202C9" w:rsidRPr="00A43F04" w:rsidTr="009D5EEF">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2C9" w:rsidRPr="00A43F04" w:rsidRDefault="00B202C9" w:rsidP="00DE5088">
            <w:pPr>
              <w:pStyle w:val="ConsPlusNormal"/>
              <w:rPr>
                <w:rFonts w:asciiTheme="minorHAnsi" w:hAnsiTheme="minorHAnsi"/>
                <w:sz w:val="24"/>
                <w:szCs w:val="24"/>
              </w:rPr>
            </w:pPr>
            <w:r w:rsidRPr="00A43F04">
              <w:rPr>
                <w:rFonts w:asciiTheme="minorHAnsi" w:hAnsiTheme="minorHAnsi"/>
                <w:sz w:val="24"/>
                <w:szCs w:val="24"/>
              </w:rPr>
              <w:t>Сцепное устройство</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2C9" w:rsidRPr="00A43F04" w:rsidRDefault="00B202C9" w:rsidP="00B31291">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2C9" w:rsidRPr="00A43F04" w:rsidRDefault="00B202C9" w:rsidP="00B31291">
            <w:pPr>
              <w:pStyle w:val="ConsPlusNormal"/>
              <w:jc w:val="center"/>
              <w:rPr>
                <w:rFonts w:asciiTheme="minorHAnsi" w:hAnsiTheme="minorHAnsi"/>
                <w:sz w:val="24"/>
                <w:szCs w:val="24"/>
              </w:rPr>
            </w:pPr>
            <w:r w:rsidRPr="00A43F04">
              <w:rPr>
                <w:rFonts w:asciiTheme="minorHAnsi" w:hAnsiTheme="minorHAnsi"/>
                <w:sz w:val="24"/>
                <w:szCs w:val="24"/>
              </w:rPr>
              <w:t>1</w:t>
            </w:r>
          </w:p>
        </w:tc>
      </w:tr>
    </w:tbl>
    <w:p w:rsidR="002E3A1B" w:rsidRPr="00A43F04" w:rsidRDefault="002E3A1B" w:rsidP="001C01EE">
      <w:pPr>
        <w:pStyle w:val="02"/>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102" w:type="dxa"/>
          <w:left w:w="62" w:type="dxa"/>
          <w:bottom w:w="102" w:type="dxa"/>
          <w:right w:w="62" w:type="dxa"/>
        </w:tblCellMar>
        <w:tblLook w:val="0000" w:firstRow="0" w:lastRow="0" w:firstColumn="0" w:lastColumn="0" w:noHBand="0" w:noVBand="0"/>
      </w:tblPr>
      <w:tblGrid>
        <w:gridCol w:w="9519"/>
      </w:tblGrid>
      <w:tr w:rsidR="00354CE8" w:rsidRPr="00A43F04" w:rsidTr="00B31291">
        <w:trPr>
          <w:cantSplit/>
        </w:trPr>
        <w:tc>
          <w:tcPr>
            <w:tcW w:w="0" w:type="auto"/>
            <w:shd w:val="pct5" w:color="auto" w:fill="auto"/>
            <w:tcMar>
              <w:top w:w="62" w:type="dxa"/>
              <w:left w:w="102" w:type="dxa"/>
              <w:bottom w:w="102" w:type="dxa"/>
              <w:right w:w="62" w:type="dxa"/>
            </w:tcMar>
          </w:tcPr>
          <w:p w:rsidR="00354CE8" w:rsidRPr="00A43F04" w:rsidRDefault="00354CE8" w:rsidP="00B31291">
            <w:pPr>
              <w:pStyle w:val="ConsPlusNormal"/>
              <w:jc w:val="center"/>
              <w:rPr>
                <w:rFonts w:asciiTheme="minorHAnsi" w:hAnsiTheme="minorHAnsi"/>
                <w:sz w:val="24"/>
                <w:szCs w:val="24"/>
              </w:rPr>
            </w:pPr>
            <w:r w:rsidRPr="00A43F04">
              <w:rPr>
                <w:rFonts w:asciiTheme="minorHAnsi" w:hAnsiTheme="minorHAnsi"/>
                <w:sz w:val="24"/>
                <w:szCs w:val="24"/>
              </w:rPr>
              <w:t>Литература</w:t>
            </w:r>
          </w:p>
        </w:tc>
      </w:tr>
      <w:tr w:rsidR="00354CE8" w:rsidRPr="00A43F04" w:rsidTr="00B31291">
        <w:trPr>
          <w:cantSplit/>
        </w:trPr>
        <w:tc>
          <w:tcPr>
            <w:tcW w:w="0" w:type="auto"/>
            <w:tcMar>
              <w:top w:w="62" w:type="dxa"/>
              <w:left w:w="102" w:type="dxa"/>
              <w:bottom w:w="102" w:type="dxa"/>
              <w:right w:w="62" w:type="dxa"/>
            </w:tcMar>
          </w:tcPr>
          <w:p w:rsidR="00354CE8" w:rsidRPr="00A43F04" w:rsidRDefault="00354CE8" w:rsidP="00354CE8">
            <w:pPr>
              <w:pStyle w:val="ConsPlusNormal"/>
              <w:rPr>
                <w:rFonts w:asciiTheme="minorHAnsi" w:hAnsiTheme="minorHAnsi"/>
                <w:sz w:val="24"/>
                <w:szCs w:val="24"/>
              </w:rPr>
            </w:pPr>
            <w:proofErr w:type="spellStart"/>
            <w:r w:rsidRPr="00A43F04">
              <w:rPr>
                <w:rFonts w:asciiTheme="minorHAnsi" w:hAnsiTheme="minorHAnsi"/>
                <w:sz w:val="24"/>
                <w:szCs w:val="24"/>
              </w:rPr>
              <w:t>Клинковштейн</w:t>
            </w:r>
            <w:proofErr w:type="spellEnd"/>
            <w:r w:rsidRPr="00A43F04">
              <w:rPr>
                <w:rFonts w:asciiTheme="minorHAnsi" w:hAnsiTheme="minorHAnsi"/>
                <w:sz w:val="24"/>
                <w:szCs w:val="24"/>
              </w:rPr>
              <w:t xml:space="preserve"> Г.И. Организация дорожного движения: Учебник для автомобильно-дорожных вузов и факультативов.- М.: Транспорт, 1997</w:t>
            </w:r>
          </w:p>
        </w:tc>
      </w:tr>
    </w:tbl>
    <w:p w:rsidR="00354CE8" w:rsidRPr="00A43F04" w:rsidRDefault="00354CE8" w:rsidP="00354CE8">
      <w:pPr>
        <w:pStyle w:val="02"/>
      </w:pPr>
    </w:p>
    <w:tbl>
      <w:tblPr>
        <w:tblStyle w:val="a3"/>
        <w:tblW w:w="5000" w:type="pct"/>
        <w:tblBorders>
          <w:insideH w:val="dotted" w:sz="4" w:space="0" w:color="auto"/>
        </w:tblBorders>
        <w:tblLook w:val="04A0" w:firstRow="1" w:lastRow="0" w:firstColumn="1" w:lastColumn="0" w:noHBand="0" w:noVBand="1"/>
      </w:tblPr>
      <w:tblGrid>
        <w:gridCol w:w="9571"/>
      </w:tblGrid>
      <w:tr w:rsidR="00354CE8" w:rsidRPr="00A43F04" w:rsidTr="00B31291">
        <w:trPr>
          <w:trHeight w:val="682"/>
        </w:trPr>
        <w:tc>
          <w:tcPr>
            <w:tcW w:w="9571" w:type="dxa"/>
            <w:tcBorders>
              <w:top w:val="single" w:sz="4" w:space="0" w:color="000000" w:themeColor="text1"/>
              <w:bottom w:val="single" w:sz="4" w:space="0" w:color="000000" w:themeColor="text1"/>
            </w:tcBorders>
            <w:shd w:val="pct5" w:color="auto" w:fill="auto"/>
            <w:vAlign w:val="center"/>
          </w:tcPr>
          <w:p w:rsidR="00354CE8" w:rsidRPr="00A43F04" w:rsidRDefault="00354CE8" w:rsidP="00B31291">
            <w:pPr>
              <w:pStyle w:val="ConsPlusNormal"/>
              <w:keepNext/>
              <w:keepLines/>
              <w:widowControl/>
              <w:suppressAutoHyphens/>
              <w:spacing w:before="120" w:after="120"/>
              <w:jc w:val="center"/>
              <w:rPr>
                <w:rFonts w:asciiTheme="minorHAnsi" w:hAnsiTheme="minorHAnsi"/>
                <w:sz w:val="24"/>
                <w:szCs w:val="24"/>
              </w:rPr>
            </w:pPr>
            <w:r w:rsidRPr="00A43F04">
              <w:rPr>
                <w:rFonts w:asciiTheme="minorHAnsi" w:hAnsiTheme="minorHAnsi"/>
                <w:sz w:val="24"/>
                <w:szCs w:val="24"/>
              </w:rPr>
              <w:t>Электронные учебно-наглядные пособия</w:t>
            </w:r>
          </w:p>
        </w:tc>
      </w:tr>
      <w:tr w:rsidR="00354CE8" w:rsidRPr="00A43F04" w:rsidTr="00B31291">
        <w:tc>
          <w:tcPr>
            <w:tcW w:w="9571" w:type="dxa"/>
            <w:tcBorders>
              <w:top w:val="single" w:sz="4" w:space="0" w:color="000000" w:themeColor="text1"/>
              <w:bottom w:val="dotted" w:sz="4" w:space="0" w:color="auto"/>
            </w:tcBorders>
          </w:tcPr>
          <w:p w:rsidR="00354CE8" w:rsidRPr="00A43F04" w:rsidRDefault="00354CE8" w:rsidP="00B31291">
            <w:pPr>
              <w:pStyle w:val="ConsPlusNormal"/>
              <w:keepNext/>
              <w:keepLines/>
              <w:widowControl/>
              <w:suppressAutoHyphens/>
              <w:spacing w:before="60" w:after="60"/>
              <w:rPr>
                <w:rFonts w:asciiTheme="minorHAnsi" w:hAnsiTheme="minorHAnsi"/>
                <w:sz w:val="24"/>
                <w:szCs w:val="24"/>
              </w:rPr>
            </w:pPr>
            <w:r w:rsidRPr="00A43F04">
              <w:rPr>
                <w:rFonts w:asciiTheme="minorHAnsi" w:hAnsiTheme="minorHAnsi"/>
                <w:sz w:val="24"/>
                <w:szCs w:val="24"/>
              </w:rPr>
              <w:t>ООО ПК «Форвард». Учебно-методический комплекс</w:t>
            </w:r>
            <w:r w:rsidRPr="00A43F04">
              <w:rPr>
                <w:rFonts w:asciiTheme="minorHAnsi" w:hAnsiTheme="minorHAnsi"/>
                <w:sz w:val="24"/>
                <w:szCs w:val="24"/>
              </w:rPr>
              <w:br/>
              <w:t>«Интерактивная автошкола. Профессиональная версия»</w:t>
            </w:r>
          </w:p>
        </w:tc>
      </w:tr>
      <w:tr w:rsidR="00354CE8" w:rsidRPr="00A43F04" w:rsidTr="00B31291">
        <w:tc>
          <w:tcPr>
            <w:tcW w:w="9571" w:type="dxa"/>
            <w:tcBorders>
              <w:top w:val="dotted" w:sz="4" w:space="0" w:color="auto"/>
              <w:bottom w:val="dotted" w:sz="4" w:space="0" w:color="auto"/>
            </w:tcBorders>
            <w:shd w:val="clear" w:color="auto" w:fill="auto"/>
          </w:tcPr>
          <w:p w:rsidR="00354CE8" w:rsidRPr="00A43F04" w:rsidRDefault="00354CE8" w:rsidP="00B31291">
            <w:pPr>
              <w:pStyle w:val="ConsPlusNormal"/>
              <w:keepNext/>
              <w:keepLines/>
              <w:widowControl/>
              <w:suppressAutoHyphens/>
              <w:spacing w:before="60" w:after="60"/>
              <w:rPr>
                <w:rFonts w:asciiTheme="minorHAnsi" w:hAnsiTheme="minorHAnsi"/>
                <w:b/>
                <w:sz w:val="24"/>
                <w:szCs w:val="24"/>
              </w:rPr>
            </w:pPr>
            <w:r w:rsidRPr="00A43F04">
              <w:rPr>
                <w:rFonts w:asciiTheme="minorHAnsi" w:hAnsiTheme="minorHAnsi"/>
                <w:b/>
                <w:sz w:val="24"/>
                <w:szCs w:val="24"/>
              </w:rPr>
              <w:t xml:space="preserve">Модуль «Плакаты и стенды». </w:t>
            </w:r>
          </w:p>
        </w:tc>
      </w:tr>
      <w:tr w:rsidR="00354CE8" w:rsidRPr="00A43F04" w:rsidTr="00B31291">
        <w:tblPrEx>
          <w:tblBorders>
            <w:top w:val="dotted" w:sz="4" w:space="0" w:color="auto"/>
          </w:tblBorders>
        </w:tblPrEx>
        <w:tc>
          <w:tcPr>
            <w:tcW w:w="9571" w:type="dxa"/>
          </w:tcPr>
          <w:p w:rsidR="00354CE8" w:rsidRPr="00A43F04" w:rsidRDefault="00E502E3" w:rsidP="00E502E3">
            <w:pPr>
              <w:pStyle w:val="ConsPlusNormal"/>
              <w:keepLines/>
              <w:suppressAutoHyphens/>
              <w:spacing w:before="60" w:after="60"/>
              <w:jc w:val="both"/>
              <w:rPr>
                <w:rFonts w:asciiTheme="minorHAnsi" w:hAnsiTheme="minorHAnsi"/>
                <w:sz w:val="24"/>
                <w:szCs w:val="24"/>
              </w:rPr>
            </w:pPr>
            <w:r w:rsidRPr="00A43F04">
              <w:rPr>
                <w:rFonts w:asciiTheme="minorHAnsi" w:hAnsiTheme="minorHAnsi"/>
                <w:sz w:val="24"/>
                <w:szCs w:val="24"/>
              </w:rPr>
              <w:t>1. «Опознавательные знаки транспортных средств».</w:t>
            </w:r>
          </w:p>
        </w:tc>
      </w:tr>
      <w:tr w:rsidR="00E502E3" w:rsidRPr="00A43F04" w:rsidTr="00B31291">
        <w:tblPrEx>
          <w:tblBorders>
            <w:top w:val="dotted" w:sz="4" w:space="0" w:color="auto"/>
          </w:tblBorders>
        </w:tblPrEx>
        <w:tc>
          <w:tcPr>
            <w:tcW w:w="9571" w:type="dxa"/>
          </w:tcPr>
          <w:p w:rsidR="00E502E3" w:rsidRPr="00A43F04" w:rsidRDefault="00E502E3" w:rsidP="00E502E3">
            <w:pPr>
              <w:pStyle w:val="ConsPlusNormal"/>
              <w:keepLines/>
              <w:suppressAutoHyphens/>
              <w:spacing w:before="60" w:after="60"/>
              <w:jc w:val="both"/>
              <w:rPr>
                <w:rFonts w:asciiTheme="minorHAnsi" w:hAnsiTheme="minorHAnsi"/>
                <w:sz w:val="24"/>
                <w:szCs w:val="24"/>
              </w:rPr>
            </w:pPr>
            <w:r w:rsidRPr="00A43F04">
              <w:rPr>
                <w:rFonts w:asciiTheme="minorHAnsi" w:hAnsiTheme="minorHAnsi"/>
                <w:sz w:val="24"/>
                <w:szCs w:val="24"/>
              </w:rPr>
              <w:t>2. «Перевозка людей, детей, грузов» — 40 изображений с текстовыми комментариями</w:t>
            </w:r>
          </w:p>
        </w:tc>
      </w:tr>
      <w:tr w:rsidR="00E502E3" w:rsidRPr="00A43F04" w:rsidTr="00B31291">
        <w:tblPrEx>
          <w:tblBorders>
            <w:top w:val="dotted" w:sz="4" w:space="0" w:color="auto"/>
          </w:tblBorders>
        </w:tblPrEx>
        <w:tc>
          <w:tcPr>
            <w:tcW w:w="9571" w:type="dxa"/>
          </w:tcPr>
          <w:p w:rsidR="00E502E3" w:rsidRPr="00A43F04" w:rsidRDefault="00E502E3" w:rsidP="00E502E3">
            <w:pPr>
              <w:pStyle w:val="ConsPlusNormal"/>
              <w:keepLines/>
              <w:numPr>
                <w:ilvl w:val="0"/>
                <w:numId w:val="22"/>
              </w:numPr>
              <w:suppressAutoHyphens/>
              <w:spacing w:before="60" w:after="60"/>
              <w:jc w:val="both"/>
              <w:rPr>
                <w:rFonts w:asciiTheme="minorHAnsi" w:hAnsiTheme="minorHAnsi"/>
                <w:sz w:val="24"/>
                <w:szCs w:val="24"/>
              </w:rPr>
            </w:pPr>
            <w:r w:rsidRPr="00A43F04">
              <w:rPr>
                <w:rFonts w:asciiTheme="minorHAnsi" w:hAnsiTheme="minorHAnsi"/>
                <w:sz w:val="24"/>
                <w:szCs w:val="24"/>
              </w:rPr>
              <w:t xml:space="preserve">Перевозка грузов (12 изображений) </w:t>
            </w:r>
          </w:p>
        </w:tc>
      </w:tr>
      <w:tr w:rsidR="00E502E3" w:rsidRPr="00A43F04" w:rsidTr="00B31291">
        <w:tblPrEx>
          <w:tblBorders>
            <w:top w:val="dotted" w:sz="4" w:space="0" w:color="auto"/>
          </w:tblBorders>
        </w:tblPrEx>
        <w:tc>
          <w:tcPr>
            <w:tcW w:w="9571" w:type="dxa"/>
          </w:tcPr>
          <w:p w:rsidR="00E502E3" w:rsidRPr="00A43F04" w:rsidRDefault="00E502E3" w:rsidP="00E502E3">
            <w:pPr>
              <w:pStyle w:val="ConsPlusNormal"/>
              <w:keepLines/>
              <w:suppressAutoHyphens/>
              <w:spacing w:before="60" w:after="60"/>
              <w:jc w:val="both"/>
              <w:rPr>
                <w:rFonts w:asciiTheme="minorHAnsi" w:hAnsiTheme="minorHAnsi"/>
                <w:sz w:val="24"/>
                <w:szCs w:val="24"/>
              </w:rPr>
            </w:pPr>
            <w:r w:rsidRPr="00A43F04">
              <w:rPr>
                <w:rFonts w:asciiTheme="minorHAnsi" w:hAnsiTheme="minorHAnsi"/>
                <w:b/>
                <w:sz w:val="24"/>
                <w:szCs w:val="24"/>
              </w:rPr>
              <w:t xml:space="preserve">Модуль «Учебное видео». </w:t>
            </w:r>
          </w:p>
        </w:tc>
      </w:tr>
      <w:tr w:rsidR="00E502E3" w:rsidRPr="006B2081" w:rsidTr="00B31291">
        <w:tblPrEx>
          <w:tblBorders>
            <w:top w:val="dotted" w:sz="4" w:space="0" w:color="auto"/>
          </w:tblBorders>
        </w:tblPrEx>
        <w:tc>
          <w:tcPr>
            <w:tcW w:w="9571" w:type="dxa"/>
          </w:tcPr>
          <w:p w:rsidR="00E502E3" w:rsidRPr="006B2081" w:rsidRDefault="00E502E3" w:rsidP="00E502E3">
            <w:pPr>
              <w:pStyle w:val="ConsPlusNormal"/>
              <w:keepLines/>
              <w:suppressAutoHyphens/>
              <w:spacing w:before="60" w:after="60"/>
              <w:jc w:val="both"/>
              <w:rPr>
                <w:rFonts w:asciiTheme="minorHAnsi" w:hAnsiTheme="minorHAnsi"/>
                <w:sz w:val="24"/>
                <w:szCs w:val="24"/>
              </w:rPr>
            </w:pPr>
            <w:r>
              <w:rPr>
                <w:rFonts w:asciiTheme="minorHAnsi" w:hAnsiTheme="minorHAnsi"/>
                <w:sz w:val="24"/>
                <w:szCs w:val="24"/>
              </w:rPr>
              <w:t xml:space="preserve">1. </w:t>
            </w:r>
            <w:r w:rsidRPr="00E502E3">
              <w:rPr>
                <w:rFonts w:asciiTheme="minorHAnsi" w:hAnsiTheme="minorHAnsi"/>
                <w:sz w:val="24"/>
                <w:szCs w:val="24"/>
              </w:rPr>
              <w:t>«Перевозка детей, людей, грузов»</w:t>
            </w:r>
            <w:r>
              <w:rPr>
                <w:rFonts w:asciiTheme="minorHAnsi" w:hAnsiTheme="minorHAnsi"/>
                <w:sz w:val="24"/>
                <w:szCs w:val="24"/>
              </w:rPr>
              <w:t xml:space="preserve"> </w:t>
            </w:r>
          </w:p>
        </w:tc>
      </w:tr>
      <w:tr w:rsidR="00E502E3" w:rsidRPr="00E502E3" w:rsidTr="00B31291">
        <w:tblPrEx>
          <w:tblBorders>
            <w:top w:val="dotted" w:sz="4" w:space="0" w:color="auto"/>
          </w:tblBorders>
        </w:tblPrEx>
        <w:tc>
          <w:tcPr>
            <w:tcW w:w="9571" w:type="dxa"/>
          </w:tcPr>
          <w:p w:rsidR="00E502E3" w:rsidRPr="00E502E3" w:rsidRDefault="00E502E3" w:rsidP="00E502E3">
            <w:pPr>
              <w:pStyle w:val="ConsPlusNormal"/>
              <w:keepLines/>
              <w:numPr>
                <w:ilvl w:val="0"/>
                <w:numId w:val="22"/>
              </w:numPr>
              <w:suppressAutoHyphens/>
              <w:spacing w:before="60" w:after="60"/>
              <w:jc w:val="both"/>
              <w:rPr>
                <w:rFonts w:asciiTheme="minorHAnsi" w:hAnsiTheme="minorHAnsi"/>
                <w:sz w:val="24"/>
                <w:szCs w:val="24"/>
              </w:rPr>
            </w:pPr>
            <w:r w:rsidRPr="00E502E3">
              <w:rPr>
                <w:rFonts w:asciiTheme="minorHAnsi" w:hAnsiTheme="minorHAnsi"/>
                <w:sz w:val="24"/>
                <w:szCs w:val="24"/>
              </w:rPr>
              <w:t>«</w:t>
            </w:r>
            <w:r w:rsidRPr="00E502E3">
              <w:rPr>
                <w:sz w:val="24"/>
                <w:szCs w:val="24"/>
              </w:rPr>
              <w:t>Перевозка грузов»</w:t>
            </w:r>
          </w:p>
        </w:tc>
      </w:tr>
    </w:tbl>
    <w:p w:rsidR="00C75C56" w:rsidRDefault="00C75C56" w:rsidP="00C75C56">
      <w:pPr>
        <w:rPr>
          <w:rFonts w:asciiTheme="minorHAnsi" w:hAnsiTheme="minorHAnsi"/>
          <w:b/>
          <w:sz w:val="28"/>
          <w:szCs w:val="28"/>
        </w:rPr>
      </w:pPr>
      <w:r>
        <w:rPr>
          <w:rFonts w:asciiTheme="minorHAnsi" w:hAnsiTheme="minorHAnsi"/>
          <w:b/>
          <w:sz w:val="28"/>
          <w:szCs w:val="28"/>
        </w:rPr>
        <w:br w:type="page"/>
      </w:r>
    </w:p>
    <w:p w:rsidR="00C75C56" w:rsidRDefault="00C75C56" w:rsidP="00C75C56">
      <w:pPr>
        <w:widowControl w:val="0"/>
        <w:autoSpaceDE w:val="0"/>
        <w:autoSpaceDN w:val="0"/>
        <w:adjustRightInd w:val="0"/>
        <w:jc w:val="center"/>
        <w:rPr>
          <w:rFonts w:asciiTheme="minorHAnsi" w:hAnsiTheme="minorHAnsi"/>
          <w:b/>
          <w:sz w:val="28"/>
          <w:szCs w:val="28"/>
        </w:rPr>
      </w:pPr>
      <w:r>
        <w:rPr>
          <w:rFonts w:asciiTheme="minorHAnsi" w:hAnsiTheme="minorHAnsi"/>
          <w:b/>
          <w:noProof/>
          <w:sz w:val="28"/>
          <w:szCs w:val="28"/>
        </w:rPr>
        <w:lastRenderedPageBreak/>
        <w:drawing>
          <wp:inline distT="0" distB="0" distL="0" distR="0" wp14:anchorId="437FACB9" wp14:editId="14121797">
            <wp:extent cx="1140504" cy="720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05" b="25465"/>
                    <a:stretch/>
                  </pic:blipFill>
                  <pic:spPr bwMode="auto">
                    <a:xfrm>
                      <a:off x="0" y="0"/>
                      <a:ext cx="1140504" cy="720000"/>
                    </a:xfrm>
                    <a:prstGeom prst="rect">
                      <a:avLst/>
                    </a:prstGeom>
                    <a:noFill/>
                    <a:ln>
                      <a:noFill/>
                    </a:ln>
                    <a:extLst>
                      <a:ext uri="{53640926-AAD7-44D8-BBD7-CCE9431645EC}">
                        <a14:shadowObscured xmlns:a14="http://schemas.microsoft.com/office/drawing/2010/main"/>
                      </a:ext>
                    </a:extLst>
                  </pic:spPr>
                </pic:pic>
              </a:graphicData>
            </a:graphic>
          </wp:inline>
        </w:drawing>
      </w:r>
    </w:p>
    <w:p w:rsidR="00C75C56" w:rsidRDefault="00C75C56" w:rsidP="00C75C56">
      <w:pPr>
        <w:widowControl w:val="0"/>
        <w:autoSpaceDE w:val="0"/>
        <w:autoSpaceDN w:val="0"/>
        <w:adjustRightInd w:val="0"/>
        <w:spacing w:before="120"/>
        <w:jc w:val="center"/>
        <w:rPr>
          <w:rFonts w:asciiTheme="minorHAnsi" w:hAnsiTheme="minorHAnsi"/>
          <w:b/>
          <w:sz w:val="28"/>
          <w:szCs w:val="28"/>
        </w:rPr>
      </w:pPr>
      <w:r>
        <w:rPr>
          <w:rFonts w:asciiTheme="minorHAnsi" w:hAnsiTheme="minorHAnsi"/>
          <w:b/>
          <w:sz w:val="28"/>
          <w:szCs w:val="28"/>
        </w:rPr>
        <w:t>Автономная некоммерческая организация</w:t>
      </w:r>
      <w:r>
        <w:rPr>
          <w:rFonts w:asciiTheme="minorHAnsi" w:hAnsiTheme="minorHAnsi"/>
          <w:b/>
          <w:sz w:val="28"/>
          <w:szCs w:val="28"/>
        </w:rPr>
        <w:br/>
      </w:r>
      <w:r w:rsidRPr="00E3101F">
        <w:rPr>
          <w:rFonts w:asciiTheme="minorHAnsi" w:hAnsiTheme="minorHAnsi"/>
          <w:b/>
          <w:sz w:val="28"/>
          <w:szCs w:val="28"/>
        </w:rPr>
        <w:t>«</w:t>
      </w:r>
      <w:r>
        <w:rPr>
          <w:rFonts w:asciiTheme="minorHAnsi" w:hAnsiTheme="minorHAnsi"/>
          <w:b/>
          <w:sz w:val="28"/>
          <w:szCs w:val="28"/>
        </w:rPr>
        <w:t>Консультационно-учебный ц</w:t>
      </w:r>
      <w:r w:rsidRPr="00E3101F">
        <w:rPr>
          <w:rFonts w:asciiTheme="minorHAnsi" w:hAnsiTheme="minorHAnsi"/>
          <w:b/>
          <w:sz w:val="28"/>
          <w:szCs w:val="28"/>
        </w:rPr>
        <w:t>ентр подготовки водителей»</w:t>
      </w:r>
    </w:p>
    <w:p w:rsidR="00C75C56" w:rsidRPr="00E3101F" w:rsidRDefault="00C75C56" w:rsidP="00C75C56">
      <w:pPr>
        <w:widowControl w:val="0"/>
        <w:autoSpaceDE w:val="0"/>
        <w:autoSpaceDN w:val="0"/>
        <w:adjustRightInd w:val="0"/>
        <w:jc w:val="center"/>
        <w:rPr>
          <w:rFonts w:asciiTheme="minorHAnsi" w:hAnsiTheme="minorHAnsi"/>
          <w:b/>
          <w:sz w:val="28"/>
          <w:szCs w:val="28"/>
        </w:rPr>
      </w:pPr>
    </w:p>
    <w:p w:rsidR="00C75C56" w:rsidRPr="009E0FFF" w:rsidRDefault="00C75C56" w:rsidP="00C75C56">
      <w:pPr>
        <w:widowControl w:val="0"/>
        <w:autoSpaceDE w:val="0"/>
        <w:autoSpaceDN w:val="0"/>
        <w:adjustRightInd w:val="0"/>
        <w:spacing w:before="240" w:after="120"/>
        <w:contextualSpacing/>
        <w:jc w:val="center"/>
        <w:outlineLvl w:val="0"/>
        <w:rPr>
          <w:rFonts w:asciiTheme="minorHAnsi" w:hAnsiTheme="minorHAnsi"/>
          <w:b/>
          <w:color w:val="FFFFFF" w:themeColor="background1"/>
          <w:sz w:val="28"/>
          <w:szCs w:val="28"/>
        </w:rPr>
      </w:pPr>
      <w:r w:rsidRPr="009E0FFF">
        <w:rPr>
          <w:rFonts w:asciiTheme="minorHAnsi" w:hAnsiTheme="minorHAnsi"/>
          <w:b/>
          <w:color w:val="FFFFFF" w:themeColor="background1"/>
          <w:sz w:val="28"/>
          <w:szCs w:val="28"/>
        </w:rPr>
        <w:t>Рабочие программы учебных предметов базового цикла</w:t>
      </w: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spacing w:before="240" w:after="120"/>
        <w:contextualSpacing/>
        <w:jc w:val="center"/>
        <w:rPr>
          <w:rFonts w:asciiTheme="minorHAnsi" w:hAnsiTheme="minorHAnsi"/>
          <w:b/>
          <w:sz w:val="28"/>
          <w:szCs w:val="28"/>
        </w:rPr>
      </w:pPr>
    </w:p>
    <w:p w:rsidR="00C75C56" w:rsidRDefault="00C75C56" w:rsidP="00C75C56">
      <w:pPr>
        <w:widowControl w:val="0"/>
        <w:autoSpaceDE w:val="0"/>
        <w:autoSpaceDN w:val="0"/>
        <w:adjustRightInd w:val="0"/>
        <w:jc w:val="center"/>
        <w:rPr>
          <w:rFonts w:asciiTheme="minorHAnsi" w:hAnsiTheme="minorHAnsi"/>
          <w:b/>
          <w:sz w:val="36"/>
          <w:szCs w:val="36"/>
        </w:rPr>
      </w:pPr>
    </w:p>
    <w:p w:rsidR="00C75C56" w:rsidRDefault="00C75C56" w:rsidP="00C75C56">
      <w:pPr>
        <w:widowControl w:val="0"/>
        <w:autoSpaceDE w:val="0"/>
        <w:autoSpaceDN w:val="0"/>
        <w:adjustRightInd w:val="0"/>
        <w:jc w:val="center"/>
        <w:rPr>
          <w:rFonts w:asciiTheme="minorHAnsi" w:hAnsiTheme="minorHAnsi"/>
          <w:b/>
          <w:sz w:val="36"/>
          <w:szCs w:val="36"/>
        </w:rPr>
      </w:pPr>
    </w:p>
    <w:p w:rsidR="00C569B4" w:rsidRPr="005044D7" w:rsidRDefault="00C569B4" w:rsidP="00C569B4">
      <w:pPr>
        <w:widowControl w:val="0"/>
        <w:autoSpaceDE w:val="0"/>
        <w:autoSpaceDN w:val="0"/>
        <w:adjustRightInd w:val="0"/>
        <w:jc w:val="center"/>
        <w:rPr>
          <w:rFonts w:asciiTheme="minorHAnsi" w:hAnsiTheme="minorHAnsi"/>
          <w:b/>
          <w:sz w:val="36"/>
          <w:szCs w:val="36"/>
        </w:rPr>
      </w:pPr>
      <w:r w:rsidRPr="005044D7">
        <w:rPr>
          <w:rFonts w:asciiTheme="minorHAnsi" w:hAnsiTheme="minorHAnsi"/>
          <w:b/>
          <w:sz w:val="36"/>
          <w:szCs w:val="36"/>
        </w:rPr>
        <w:t xml:space="preserve">Рабочая программа профессионального обучения водителей транспортных средств </w:t>
      </w:r>
      <w:r w:rsidRPr="00F132E9">
        <w:rPr>
          <w:rFonts w:asciiTheme="minorHAnsi" w:hAnsiTheme="minorHAnsi"/>
          <w:b/>
          <w:sz w:val="36"/>
          <w:szCs w:val="36"/>
        </w:rPr>
        <w:t xml:space="preserve">категории </w:t>
      </w:r>
      <w:r>
        <w:rPr>
          <w:rFonts w:asciiTheme="minorHAnsi" w:hAnsiTheme="minorHAnsi"/>
          <w:b/>
          <w:sz w:val="36"/>
          <w:szCs w:val="36"/>
        </w:rPr>
        <w:t>«В»</w:t>
      </w:r>
      <w:r w:rsidRPr="005044D7">
        <w:rPr>
          <w:rFonts w:asciiTheme="minorHAnsi" w:hAnsiTheme="minorHAnsi"/>
          <w:b/>
          <w:sz w:val="36"/>
          <w:szCs w:val="36"/>
        </w:rPr>
        <w:t xml:space="preserve"> </w:t>
      </w:r>
      <w:r>
        <w:rPr>
          <w:rFonts w:asciiTheme="minorHAnsi" w:hAnsiTheme="minorHAnsi"/>
          <w:b/>
          <w:sz w:val="36"/>
          <w:szCs w:val="36"/>
        </w:rPr>
        <w:br/>
      </w:r>
      <w:r w:rsidRPr="005044D7">
        <w:rPr>
          <w:rFonts w:asciiTheme="minorHAnsi" w:hAnsiTheme="minorHAnsi"/>
          <w:b/>
          <w:sz w:val="36"/>
          <w:szCs w:val="36"/>
        </w:rPr>
        <w:t xml:space="preserve">по предмету </w:t>
      </w:r>
      <w:r w:rsidRPr="002E7C29">
        <w:rPr>
          <w:rFonts w:asciiTheme="minorHAnsi" w:hAnsiTheme="minorHAnsi"/>
          <w:b/>
          <w:sz w:val="36"/>
          <w:szCs w:val="36"/>
        </w:rPr>
        <w:t xml:space="preserve">профессионального </w:t>
      </w:r>
      <w:r w:rsidRPr="005044D7">
        <w:rPr>
          <w:rFonts w:asciiTheme="minorHAnsi" w:hAnsiTheme="minorHAnsi"/>
          <w:b/>
          <w:sz w:val="36"/>
          <w:szCs w:val="36"/>
        </w:rPr>
        <w:t>цикла</w:t>
      </w:r>
    </w:p>
    <w:p w:rsidR="00C569B4" w:rsidRDefault="00C569B4" w:rsidP="00C569B4">
      <w:pPr>
        <w:widowControl w:val="0"/>
        <w:autoSpaceDE w:val="0"/>
        <w:autoSpaceDN w:val="0"/>
        <w:adjustRightInd w:val="0"/>
        <w:jc w:val="center"/>
        <w:rPr>
          <w:rFonts w:asciiTheme="minorHAnsi" w:hAnsiTheme="minorHAnsi"/>
          <w:b/>
          <w:sz w:val="44"/>
          <w:szCs w:val="44"/>
        </w:rPr>
      </w:pPr>
    </w:p>
    <w:p w:rsidR="00C569B4" w:rsidRDefault="00C569B4" w:rsidP="00C569B4">
      <w:pPr>
        <w:widowControl w:val="0"/>
        <w:autoSpaceDE w:val="0"/>
        <w:autoSpaceDN w:val="0"/>
        <w:adjustRightInd w:val="0"/>
        <w:jc w:val="center"/>
        <w:rPr>
          <w:rFonts w:asciiTheme="minorHAnsi" w:hAnsiTheme="minorHAnsi"/>
          <w:b/>
          <w:sz w:val="52"/>
          <w:szCs w:val="52"/>
        </w:rPr>
      </w:pPr>
    </w:p>
    <w:p w:rsidR="00C569B4" w:rsidRDefault="00C569B4" w:rsidP="00C569B4">
      <w:pPr>
        <w:widowControl w:val="0"/>
        <w:autoSpaceDE w:val="0"/>
        <w:autoSpaceDN w:val="0"/>
        <w:adjustRightInd w:val="0"/>
        <w:jc w:val="center"/>
        <w:outlineLvl w:val="0"/>
        <w:rPr>
          <w:rFonts w:asciiTheme="minorHAnsi" w:hAnsiTheme="minorHAnsi"/>
          <w:b/>
          <w:sz w:val="52"/>
          <w:szCs w:val="52"/>
        </w:rPr>
      </w:pPr>
      <w:bookmarkStart w:id="82" w:name="_Toc398737006"/>
      <w:r w:rsidRPr="005044D7">
        <w:rPr>
          <w:rFonts w:asciiTheme="minorHAnsi" w:hAnsiTheme="minorHAnsi"/>
          <w:b/>
          <w:sz w:val="52"/>
          <w:szCs w:val="52"/>
        </w:rPr>
        <w:t>«</w:t>
      </w:r>
      <w:r>
        <w:rPr>
          <w:rFonts w:asciiTheme="minorHAnsi" w:hAnsiTheme="minorHAnsi"/>
          <w:b/>
          <w:sz w:val="52"/>
          <w:szCs w:val="52"/>
        </w:rPr>
        <w:t>Организация и выполнение</w:t>
      </w:r>
      <w:r>
        <w:rPr>
          <w:rFonts w:asciiTheme="minorHAnsi" w:hAnsiTheme="minorHAnsi"/>
          <w:b/>
          <w:sz w:val="52"/>
          <w:szCs w:val="52"/>
        </w:rPr>
        <w:br/>
        <w:t>пассажирских</w:t>
      </w:r>
      <w:r w:rsidRPr="002E7C29">
        <w:rPr>
          <w:rFonts w:asciiTheme="minorHAnsi" w:hAnsiTheme="minorHAnsi"/>
          <w:b/>
          <w:sz w:val="52"/>
          <w:szCs w:val="52"/>
        </w:rPr>
        <w:t xml:space="preserve"> перевозок </w:t>
      </w:r>
      <w:r>
        <w:rPr>
          <w:rFonts w:asciiTheme="minorHAnsi" w:hAnsiTheme="minorHAnsi"/>
          <w:b/>
          <w:sz w:val="52"/>
          <w:szCs w:val="52"/>
        </w:rPr>
        <w:br/>
      </w:r>
      <w:r w:rsidRPr="002E7C29">
        <w:rPr>
          <w:rFonts w:asciiTheme="minorHAnsi" w:hAnsiTheme="minorHAnsi"/>
          <w:b/>
          <w:sz w:val="52"/>
          <w:szCs w:val="52"/>
        </w:rPr>
        <w:t>автомобильным транспортом</w:t>
      </w:r>
      <w:r>
        <w:rPr>
          <w:rFonts w:asciiTheme="minorHAnsi" w:hAnsiTheme="minorHAnsi"/>
          <w:b/>
          <w:sz w:val="52"/>
          <w:szCs w:val="52"/>
        </w:rPr>
        <w:t>».</w:t>
      </w:r>
      <w:bookmarkEnd w:id="82"/>
    </w:p>
    <w:p w:rsidR="00C569B4" w:rsidRDefault="00C569B4" w:rsidP="00C569B4">
      <w:pPr>
        <w:widowControl w:val="0"/>
        <w:autoSpaceDE w:val="0"/>
        <w:autoSpaceDN w:val="0"/>
        <w:adjustRightInd w:val="0"/>
        <w:jc w:val="center"/>
        <w:rPr>
          <w:rFonts w:asciiTheme="minorHAnsi" w:hAnsiTheme="minorHAnsi"/>
          <w:b/>
          <w:sz w:val="52"/>
          <w:szCs w:val="52"/>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p>
    <w:p w:rsidR="00C569B4" w:rsidRDefault="00C569B4" w:rsidP="00C569B4">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г. Арзамас</w:t>
      </w:r>
    </w:p>
    <w:p w:rsidR="00C569B4" w:rsidRDefault="00C75C56" w:rsidP="00C569B4">
      <w:pPr>
        <w:widowControl w:val="0"/>
        <w:autoSpaceDE w:val="0"/>
        <w:autoSpaceDN w:val="0"/>
        <w:adjustRightInd w:val="0"/>
        <w:jc w:val="center"/>
        <w:rPr>
          <w:rFonts w:asciiTheme="minorHAnsi" w:hAnsiTheme="minorHAnsi"/>
          <w:sz w:val="28"/>
          <w:szCs w:val="28"/>
        </w:rPr>
      </w:pPr>
      <w:r>
        <w:rPr>
          <w:rFonts w:asciiTheme="minorHAnsi" w:hAnsiTheme="minorHAnsi"/>
          <w:sz w:val="28"/>
          <w:szCs w:val="28"/>
        </w:rPr>
        <w:t>2022</w:t>
      </w:r>
      <w:r w:rsidR="00C569B4">
        <w:rPr>
          <w:rFonts w:asciiTheme="minorHAnsi" w:hAnsiTheme="minorHAnsi"/>
          <w:sz w:val="28"/>
          <w:szCs w:val="28"/>
        </w:rPr>
        <w:t xml:space="preserve"> год.</w:t>
      </w:r>
    </w:p>
    <w:p w:rsidR="00C569B4" w:rsidRDefault="00C569B4" w:rsidP="00C569B4">
      <w:pPr>
        <w:pStyle w:val="02"/>
      </w:pPr>
    </w:p>
    <w:p w:rsidR="00C569B4" w:rsidRPr="001F2542" w:rsidRDefault="00C569B4" w:rsidP="00C569B4">
      <w:pPr>
        <w:pStyle w:val="011"/>
        <w:outlineLvl w:val="1"/>
      </w:pPr>
      <w:bookmarkStart w:id="83" w:name="_Toc398737007"/>
      <w:r w:rsidRPr="001F2542">
        <w:lastRenderedPageBreak/>
        <w:t>ПОЯСНИТЕЛЬНАЯ ЗАПИСКА</w:t>
      </w:r>
      <w:r>
        <w:t>.</w:t>
      </w:r>
      <w:bookmarkEnd w:id="83"/>
    </w:p>
    <w:p w:rsidR="003B6E7C" w:rsidRDefault="003B6E7C" w:rsidP="003B6E7C">
      <w:pPr>
        <w:pStyle w:val="02"/>
      </w:pPr>
      <w:r>
        <w:t>Рабочая</w:t>
      </w:r>
      <w:r w:rsidRPr="001F2542">
        <w:t xml:space="preserve"> программ</w:t>
      </w:r>
      <w:r>
        <w:t>а</w:t>
      </w:r>
      <w:r w:rsidRPr="001F2542">
        <w:t xml:space="preserve"> </w:t>
      </w:r>
      <w:r>
        <w:t xml:space="preserve">по предмету «Организация и выполнение </w:t>
      </w:r>
      <w:r w:rsidRPr="003B6E7C">
        <w:t xml:space="preserve">пассажирских </w:t>
      </w:r>
      <w:r>
        <w:t xml:space="preserve">перевозок автомобильным транспортом» </w:t>
      </w:r>
      <w:r w:rsidRPr="001F2542">
        <w:t>разработан</w:t>
      </w:r>
      <w:r>
        <w:t>а</w:t>
      </w:r>
      <w:r w:rsidRPr="001F2542">
        <w:t xml:space="preserve"> </w:t>
      </w:r>
      <w:r>
        <w:t xml:space="preserve">для реализации требований к содержанию и уровню подготовки </w:t>
      </w:r>
      <w:r w:rsidRPr="00756D2F">
        <w:t xml:space="preserve">водителей транспортных средств категории </w:t>
      </w:r>
      <w:r>
        <w:t>«В»</w:t>
      </w:r>
      <w:r w:rsidRPr="00756D2F">
        <w:t xml:space="preserve"> </w:t>
      </w:r>
      <w:r>
        <w:t xml:space="preserve">на основе Примерной программы </w:t>
      </w:r>
      <w:r w:rsidRPr="001F2542">
        <w:t xml:space="preserve">в соответствии с требованиями </w:t>
      </w:r>
      <w:r>
        <w:t>Федерального закона от 10 декаб</w:t>
      </w:r>
      <w:r w:rsidRPr="001F2542">
        <w:t xml:space="preserve">ря 1995 г. № 196-ФЗ «О безопасности дорожного движения, Федерального закона от 29 декабря 2012 г. № 273-ФЗ «Об </w:t>
      </w:r>
      <w:r>
        <w:t>образовании в Российской Федера</w:t>
      </w:r>
      <w:r w:rsidRPr="001F2542">
        <w:t>ции</w:t>
      </w:r>
      <w:r>
        <w:t>»,</w:t>
      </w:r>
      <w:r w:rsidRPr="001F2542">
        <w:t xml:space="preserve"> Порядка организации и осуществл</w:t>
      </w:r>
      <w:r>
        <w:t>ения образовательной деятельнос</w:t>
      </w:r>
      <w:r w:rsidRPr="001F2542">
        <w:t>ти по основным программам профессионального обучения, утвержденного</w:t>
      </w:r>
      <w:r>
        <w:t xml:space="preserve"> приказом Министерства образова</w:t>
      </w:r>
      <w:r w:rsidRPr="001F2542">
        <w:t>ния и науки Российской Ф</w:t>
      </w:r>
      <w:r>
        <w:t xml:space="preserve">едерации от 18 апреля 2013 г. № 292, </w:t>
      </w:r>
      <w:r w:rsidR="009C3C0D">
        <w:t xml:space="preserve">приказом </w:t>
      </w:r>
      <w:proofErr w:type="spellStart"/>
      <w:r w:rsidR="009C3C0D">
        <w:t>Минпросвещения</w:t>
      </w:r>
      <w:proofErr w:type="spellEnd"/>
      <w:r w:rsidR="009C3C0D">
        <w:t xml:space="preserve"> России от 08.11.2021 № 808</w:t>
      </w:r>
      <w:r w:rsidRPr="001F2542">
        <w:t>.</w:t>
      </w:r>
    </w:p>
    <w:p w:rsidR="003B6E7C" w:rsidRDefault="003B6E7C" w:rsidP="003B6E7C">
      <w:pPr>
        <w:pStyle w:val="02"/>
      </w:pPr>
      <w:r w:rsidRPr="00CE1D93">
        <w:t>Предмет «</w:t>
      </w:r>
      <w:r w:rsidRPr="007D599B">
        <w:t xml:space="preserve">Организация и выполнение </w:t>
      </w:r>
      <w:r w:rsidRPr="003B6E7C">
        <w:t xml:space="preserve">пассажирских </w:t>
      </w:r>
      <w:r w:rsidRPr="007D599B">
        <w:t>перевозок автомобильным транспортом</w:t>
      </w:r>
      <w:r w:rsidRPr="00CE1D93">
        <w:t xml:space="preserve">» </w:t>
      </w:r>
      <w:r>
        <w:t xml:space="preserve">относится к предметам профессионального цикла и </w:t>
      </w:r>
      <w:r w:rsidRPr="003672F2">
        <w:t xml:space="preserve">дает </w:t>
      </w:r>
      <w:r>
        <w:t>обучающ</w:t>
      </w:r>
      <w:r w:rsidRPr="003672F2">
        <w:t>имся знан</w:t>
      </w:r>
      <w:r>
        <w:t xml:space="preserve">ия, формирует умения и навыки, необходимые для </w:t>
      </w:r>
      <w:r w:rsidR="00AE28CE">
        <w:t xml:space="preserve">документального оформления и  </w:t>
      </w:r>
      <w:r>
        <w:t xml:space="preserve">выполнения работ по перевозке </w:t>
      </w:r>
      <w:r w:rsidRPr="003B6E7C">
        <w:t>пассажир</w:t>
      </w:r>
      <w:r>
        <w:t>ов</w:t>
      </w:r>
      <w:r w:rsidRPr="003B6E7C">
        <w:t xml:space="preserve"> </w:t>
      </w:r>
      <w:r>
        <w:t>автомобильным транспортом.</w:t>
      </w:r>
    </w:p>
    <w:p w:rsidR="003B6E7C" w:rsidRDefault="003B6E7C" w:rsidP="003B6E7C">
      <w:pPr>
        <w:pStyle w:val="02"/>
      </w:pPr>
    </w:p>
    <w:p w:rsidR="003B6E7C" w:rsidRPr="00EA1FF1" w:rsidRDefault="003B6E7C" w:rsidP="003B6E7C">
      <w:pPr>
        <w:pStyle w:val="02"/>
      </w:pPr>
      <w:r w:rsidRPr="00EA1FF1">
        <w:t xml:space="preserve">Рабочая программа рассчитана на </w:t>
      </w:r>
      <w:r w:rsidR="00AE28CE">
        <w:t>7</w:t>
      </w:r>
      <w:r w:rsidRPr="00EA1FF1">
        <w:t xml:space="preserve"> час</w:t>
      </w:r>
      <w:r w:rsidR="00AE28CE">
        <w:t>ов</w:t>
      </w:r>
      <w:r w:rsidRPr="00EA1FF1">
        <w:t xml:space="preserve"> (в т.ч. </w:t>
      </w:r>
      <w:r>
        <w:t>на проведение зачета</w:t>
      </w:r>
      <w:r w:rsidRPr="00EA1FF1">
        <w:t xml:space="preserve"> – </w:t>
      </w:r>
      <w:r>
        <w:t>1</w:t>
      </w:r>
      <w:r w:rsidRPr="00EA1FF1">
        <w:t xml:space="preserve"> час).</w:t>
      </w:r>
    </w:p>
    <w:p w:rsidR="003B6E7C" w:rsidRDefault="003B6E7C" w:rsidP="003B6E7C">
      <w:pPr>
        <w:pStyle w:val="02"/>
        <w:keepNext/>
        <w:keepLines/>
      </w:pPr>
      <w:r w:rsidRPr="00CE1D93">
        <w:t xml:space="preserve">В результате изучения предмета, </w:t>
      </w:r>
      <w:r w:rsidRPr="00C02F49">
        <w:rPr>
          <w:b/>
        </w:rPr>
        <w:t>обучающиеся должны знать</w:t>
      </w:r>
      <w:r w:rsidRPr="00CE1D93">
        <w:t>:</w:t>
      </w:r>
    </w:p>
    <w:p w:rsidR="003B6E7C" w:rsidRPr="00043CAD" w:rsidRDefault="003B6E7C" w:rsidP="003B6E7C">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Pr>
          <w:rFonts w:asciiTheme="minorHAnsi" w:hAnsiTheme="minorHAnsi"/>
          <w:sz w:val="28"/>
          <w:szCs w:val="28"/>
        </w:rPr>
        <w:t>Содержание н</w:t>
      </w:r>
      <w:r w:rsidRPr="00043CAD">
        <w:rPr>
          <w:rFonts w:asciiTheme="minorHAnsi" w:hAnsiTheme="minorHAnsi"/>
          <w:sz w:val="28"/>
          <w:szCs w:val="28"/>
        </w:rPr>
        <w:t>ормативн</w:t>
      </w:r>
      <w:r>
        <w:rPr>
          <w:rFonts w:asciiTheme="minorHAnsi" w:hAnsiTheme="minorHAnsi"/>
          <w:sz w:val="28"/>
          <w:szCs w:val="28"/>
        </w:rPr>
        <w:t>о-</w:t>
      </w:r>
      <w:r w:rsidRPr="00043CAD">
        <w:rPr>
          <w:rFonts w:asciiTheme="minorHAnsi" w:hAnsiTheme="minorHAnsi"/>
          <w:sz w:val="28"/>
          <w:szCs w:val="28"/>
        </w:rPr>
        <w:t>правовы</w:t>
      </w:r>
      <w:r>
        <w:rPr>
          <w:rFonts w:asciiTheme="minorHAnsi" w:hAnsiTheme="minorHAnsi"/>
          <w:sz w:val="28"/>
          <w:szCs w:val="28"/>
        </w:rPr>
        <w:t>х</w:t>
      </w:r>
      <w:r w:rsidRPr="00043CAD">
        <w:rPr>
          <w:rFonts w:asciiTheme="minorHAnsi" w:hAnsiTheme="minorHAnsi"/>
          <w:sz w:val="28"/>
          <w:szCs w:val="28"/>
        </w:rPr>
        <w:t xml:space="preserve"> акт</w:t>
      </w:r>
      <w:r>
        <w:rPr>
          <w:rFonts w:asciiTheme="minorHAnsi" w:hAnsiTheme="minorHAnsi"/>
          <w:sz w:val="28"/>
          <w:szCs w:val="28"/>
        </w:rPr>
        <w:t>ов</w:t>
      </w:r>
      <w:r w:rsidRPr="00043CAD">
        <w:rPr>
          <w:rFonts w:asciiTheme="minorHAnsi" w:hAnsiTheme="minorHAnsi"/>
          <w:sz w:val="28"/>
          <w:szCs w:val="28"/>
        </w:rPr>
        <w:t xml:space="preserve">, определяющие порядок перевозки </w:t>
      </w:r>
      <w:r w:rsidR="00A10A0E" w:rsidRPr="00A10A0E">
        <w:rPr>
          <w:rFonts w:asciiTheme="minorHAnsi" w:hAnsiTheme="minorHAnsi"/>
          <w:sz w:val="28"/>
          <w:szCs w:val="28"/>
        </w:rPr>
        <w:t xml:space="preserve">пассажиров </w:t>
      </w:r>
      <w:r w:rsidRPr="00043CAD">
        <w:rPr>
          <w:rFonts w:asciiTheme="minorHAnsi" w:hAnsiTheme="minorHAnsi"/>
          <w:sz w:val="28"/>
          <w:szCs w:val="28"/>
        </w:rPr>
        <w:t>автомобильным транспортом</w:t>
      </w:r>
      <w:r>
        <w:rPr>
          <w:rFonts w:asciiTheme="minorHAnsi" w:hAnsiTheme="minorHAnsi"/>
          <w:sz w:val="28"/>
          <w:szCs w:val="28"/>
        </w:rPr>
        <w:t>.</w:t>
      </w:r>
    </w:p>
    <w:p w:rsidR="00F46883" w:rsidRPr="000C5A18" w:rsidRDefault="00F46883" w:rsidP="00F46883">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t>Технико-эксплуатационные показатели пассажирского автотранспорта.</w:t>
      </w:r>
    </w:p>
    <w:p w:rsidR="00F46883" w:rsidRPr="000C5A18" w:rsidRDefault="00F46883" w:rsidP="00F46883">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t>Особенности диспетчерского руководства работой пассажирского автотранспорта.</w:t>
      </w:r>
    </w:p>
    <w:p w:rsidR="00F46883" w:rsidRPr="000C5A18" w:rsidRDefault="00F46883" w:rsidP="00F46883">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t>Особенности работы такси на линии.</w:t>
      </w:r>
    </w:p>
    <w:p w:rsidR="00A32812" w:rsidRPr="000C5A18" w:rsidRDefault="00A32812" w:rsidP="00F46883">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t>Особенности перевозки детей и пассажиров с детьми.</w:t>
      </w:r>
    </w:p>
    <w:p w:rsidR="00A32812" w:rsidRPr="000C5A18" w:rsidRDefault="00A32812" w:rsidP="00F46883">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lastRenderedPageBreak/>
        <w:t xml:space="preserve">Особенности перевозки инвалидов и </w:t>
      </w:r>
      <w:r w:rsidR="00595D3C" w:rsidRPr="000C5A18">
        <w:rPr>
          <w:rFonts w:asciiTheme="minorHAnsi" w:hAnsiTheme="minorHAnsi"/>
          <w:sz w:val="28"/>
          <w:szCs w:val="28"/>
        </w:rPr>
        <w:t>лиц с ограниченными возможностями здоровья</w:t>
      </w:r>
      <w:r w:rsidRPr="000C5A18">
        <w:rPr>
          <w:rFonts w:asciiTheme="minorHAnsi" w:hAnsiTheme="minorHAnsi"/>
          <w:sz w:val="28"/>
          <w:szCs w:val="28"/>
        </w:rPr>
        <w:t>.</w:t>
      </w:r>
    </w:p>
    <w:p w:rsidR="003B6E7C" w:rsidRPr="00D027D6" w:rsidRDefault="003B6E7C" w:rsidP="003B6E7C">
      <w:pPr>
        <w:pStyle w:val="02"/>
        <w:keepNext/>
        <w:keepLines/>
      </w:pPr>
      <w:r w:rsidRPr="00D027D6">
        <w:t xml:space="preserve">В результате освоения предмета, </w:t>
      </w:r>
      <w:r w:rsidRPr="00C02F49">
        <w:rPr>
          <w:b/>
        </w:rPr>
        <w:t>обучающиеся должны уметь</w:t>
      </w:r>
      <w:r w:rsidRPr="00D027D6">
        <w:t>:</w:t>
      </w:r>
    </w:p>
    <w:p w:rsidR="003B6E7C" w:rsidRPr="000C5A18" w:rsidRDefault="003B6E7C" w:rsidP="003B6E7C">
      <w:pPr>
        <w:pStyle w:val="a4"/>
        <w:numPr>
          <w:ilvl w:val="0"/>
          <w:numId w:val="10"/>
        </w:numPr>
        <w:suppressAutoHyphens/>
        <w:autoSpaceDE w:val="0"/>
        <w:autoSpaceDN w:val="0"/>
        <w:adjustRightInd w:val="0"/>
        <w:spacing w:line="360" w:lineRule="auto"/>
        <w:ind w:left="357" w:hanging="357"/>
        <w:jc w:val="both"/>
        <w:rPr>
          <w:rFonts w:asciiTheme="minorHAnsi" w:hAnsiTheme="minorHAnsi"/>
          <w:sz w:val="28"/>
          <w:szCs w:val="28"/>
        </w:rPr>
      </w:pPr>
      <w:r w:rsidRPr="000C5A18">
        <w:rPr>
          <w:rFonts w:asciiTheme="minorHAnsi" w:hAnsiTheme="minorHAnsi"/>
          <w:sz w:val="28"/>
          <w:szCs w:val="28"/>
        </w:rPr>
        <w:t xml:space="preserve">Оформлять путевой лист, </w:t>
      </w:r>
      <w:r w:rsidR="00A32812" w:rsidRPr="000C5A18">
        <w:rPr>
          <w:rFonts w:asciiTheme="minorHAnsi" w:hAnsiTheme="minorHAnsi"/>
          <w:sz w:val="28"/>
          <w:szCs w:val="28"/>
        </w:rPr>
        <w:t xml:space="preserve">заказ-наряд </w:t>
      </w:r>
      <w:r w:rsidRPr="000C5A18">
        <w:rPr>
          <w:rFonts w:asciiTheme="minorHAnsi" w:hAnsiTheme="minorHAnsi"/>
          <w:sz w:val="28"/>
          <w:szCs w:val="28"/>
        </w:rPr>
        <w:t>и иные документы</w:t>
      </w:r>
      <w:r w:rsidR="00A32812" w:rsidRPr="000C5A18">
        <w:rPr>
          <w:rFonts w:asciiTheme="minorHAnsi" w:hAnsiTheme="minorHAnsi"/>
          <w:sz w:val="28"/>
          <w:szCs w:val="28"/>
        </w:rPr>
        <w:t xml:space="preserve"> учета</w:t>
      </w:r>
      <w:r w:rsidRPr="000C5A18">
        <w:rPr>
          <w:rFonts w:asciiTheme="minorHAnsi" w:hAnsiTheme="minorHAnsi"/>
          <w:sz w:val="28"/>
          <w:szCs w:val="28"/>
        </w:rPr>
        <w:t>.</w:t>
      </w:r>
    </w:p>
    <w:p w:rsidR="000C5A18" w:rsidRDefault="000C5A18" w:rsidP="003B6E7C">
      <w:pPr>
        <w:pStyle w:val="02"/>
      </w:pPr>
    </w:p>
    <w:p w:rsidR="003B6E7C" w:rsidRPr="004A027A" w:rsidRDefault="003B6E7C" w:rsidP="003B6E7C">
      <w:pPr>
        <w:pStyle w:val="02"/>
      </w:pPr>
      <w:r w:rsidRPr="004A027A">
        <w:t xml:space="preserve">Основным видом проведения занятий являются интегрированный урок. По каждой теме предусмотрено время и материал для самостоятельной работы обучающихся. Интегрированные уроки позволяют обучающимся более качественно овладеть теоретическими знаниями, </w:t>
      </w:r>
      <w:r>
        <w:t>так как</w:t>
      </w:r>
      <w:r w:rsidRPr="004A027A">
        <w:t xml:space="preserve"> </w:t>
      </w:r>
      <w:r>
        <w:t>решение на уроках реально встречающихся ситуаций</w:t>
      </w:r>
      <w:r w:rsidRPr="004A027A">
        <w:t xml:space="preserve"> способствуют закреплению теоретических знаний и приобретению практических навыков.</w:t>
      </w:r>
    </w:p>
    <w:p w:rsidR="003B6E7C" w:rsidRPr="004A027A" w:rsidRDefault="003B6E7C" w:rsidP="003B6E7C">
      <w:pPr>
        <w:pStyle w:val="02"/>
      </w:pPr>
      <w:r w:rsidRPr="004A027A">
        <w:t xml:space="preserve">В качестве </w:t>
      </w:r>
      <w:r w:rsidRPr="0090537A">
        <w:rPr>
          <w:b/>
        </w:rPr>
        <w:t>текущего и промежуточного контроля</w:t>
      </w:r>
      <w:r w:rsidRPr="004A027A">
        <w:t>, используются устные опросы, домашние задания, тесты. Задания разрабатываются преподавателем при планировании урока с учетом индивидуальных особенностей обучающихся.</w:t>
      </w:r>
      <w:r>
        <w:t xml:space="preserve"> По окончании изучения предмета проводится </w:t>
      </w:r>
      <w:r w:rsidRPr="00E71ED7">
        <w:rPr>
          <w:b/>
        </w:rPr>
        <w:t>зачет</w:t>
      </w:r>
      <w:r>
        <w:t>.</w:t>
      </w:r>
    </w:p>
    <w:p w:rsidR="003B6E7C" w:rsidRPr="004A027A" w:rsidRDefault="003B6E7C" w:rsidP="003B6E7C">
      <w:pPr>
        <w:pStyle w:val="02"/>
      </w:pPr>
      <w:r w:rsidRPr="004A027A">
        <w:t>В качестве итогового контроля предусмотрен квалификационный экзамен по окончании изучения курса предметов.</w:t>
      </w:r>
    </w:p>
    <w:p w:rsidR="003B6E7C" w:rsidRDefault="003B6E7C" w:rsidP="003B6E7C">
      <w:pPr>
        <w:pStyle w:val="02"/>
      </w:pPr>
      <w:r w:rsidRPr="004A027A">
        <w:t xml:space="preserve">Предмет </w:t>
      </w:r>
      <w:r>
        <w:t xml:space="preserve">«Организация и выполнение </w:t>
      </w:r>
      <w:r w:rsidR="00F46883" w:rsidRPr="003B6E7C">
        <w:t>пассажир</w:t>
      </w:r>
      <w:r w:rsidR="00F46883">
        <w:t>ских</w:t>
      </w:r>
      <w:r w:rsidR="00F46883" w:rsidRPr="003B6E7C">
        <w:t xml:space="preserve"> </w:t>
      </w:r>
      <w:r>
        <w:t>перевозок автомобильным транспортом»</w:t>
      </w:r>
      <w:r w:rsidRPr="004A027A">
        <w:t xml:space="preserve"> имеет межпредметные связи с предметами «Вождение транспортных средств категории «В» (с механической трансмиссией / с автоматической трансмиссией)», «Основы управления транспортными средствами», «Основы законодательства в сфере дорожного движения».</w:t>
      </w:r>
    </w:p>
    <w:p w:rsidR="00F04EB2" w:rsidRDefault="00F04EB2" w:rsidP="00C569B4">
      <w:pPr>
        <w:pStyle w:val="02"/>
      </w:pPr>
    </w:p>
    <w:p w:rsidR="00F04EB2" w:rsidRDefault="00F04EB2" w:rsidP="007C5865">
      <w:pPr>
        <w:pStyle w:val="011"/>
        <w:pageBreakBefore w:val="0"/>
        <w:outlineLvl w:val="9"/>
        <w:rPr>
          <w:b w:val="0"/>
        </w:rPr>
      </w:pPr>
      <w:r w:rsidRPr="00D01D06">
        <w:lastRenderedPageBreak/>
        <w:t>УЧЕБНЫЙ ПЛАН</w:t>
      </w:r>
      <w:r>
        <w:t xml:space="preserve"> ПРЕДМЕТА </w:t>
      </w:r>
      <w:r>
        <w:br/>
      </w:r>
      <w:r w:rsidRPr="00D0401C">
        <w:rPr>
          <w:b w:val="0"/>
        </w:rPr>
        <w:t>«</w:t>
      </w:r>
      <w:r w:rsidR="007C5865" w:rsidRPr="007C5865">
        <w:rPr>
          <w:b w:val="0"/>
        </w:rPr>
        <w:t>Организация и выполнение</w:t>
      </w:r>
      <w:r w:rsidR="007C5865">
        <w:rPr>
          <w:b w:val="0"/>
        </w:rPr>
        <w:t xml:space="preserve"> пассажирских перевозок</w:t>
      </w:r>
      <w:r w:rsidR="007C5865">
        <w:rPr>
          <w:b w:val="0"/>
        </w:rPr>
        <w:br/>
      </w:r>
      <w:r w:rsidR="007C5865" w:rsidRPr="007C5865">
        <w:rPr>
          <w:b w:val="0"/>
        </w:rPr>
        <w:t>автомобильным транспортом</w:t>
      </w:r>
      <w:r w:rsidRPr="00D0401C">
        <w:rPr>
          <w:b w:val="0"/>
        </w:rPr>
        <w:t>»</w:t>
      </w:r>
    </w:p>
    <w:tbl>
      <w:tblPr>
        <w:tblW w:w="0" w:type="auto"/>
        <w:tblCellMar>
          <w:top w:w="102" w:type="dxa"/>
          <w:left w:w="62" w:type="dxa"/>
          <w:bottom w:w="102" w:type="dxa"/>
          <w:right w:w="62" w:type="dxa"/>
        </w:tblCellMar>
        <w:tblLook w:val="0000" w:firstRow="0" w:lastRow="0" w:firstColumn="0" w:lastColumn="0" w:noHBand="0" w:noVBand="0"/>
      </w:tblPr>
      <w:tblGrid>
        <w:gridCol w:w="585"/>
        <w:gridCol w:w="5714"/>
        <w:gridCol w:w="725"/>
        <w:gridCol w:w="745"/>
        <w:gridCol w:w="707"/>
        <w:gridCol w:w="1003"/>
      </w:tblGrid>
      <w:tr w:rsidR="00F04EB2" w:rsidRPr="00216A9E" w:rsidTr="00DE5088">
        <w:trPr>
          <w:cantSplit/>
        </w:trPr>
        <w:tc>
          <w:tcPr>
            <w:tcW w:w="0" w:type="auto"/>
            <w:gridSpan w:val="2"/>
            <w:vMerge w:val="restart"/>
            <w:tcBorders>
              <w:top w:val="single" w:sz="4" w:space="0" w:color="auto"/>
              <w:left w:val="single" w:sz="4" w:space="0" w:color="auto"/>
              <w:right w:val="single" w:sz="4" w:space="0" w:color="auto"/>
            </w:tcBorders>
            <w:vAlign w:val="center"/>
          </w:tcPr>
          <w:p w:rsidR="00F04EB2" w:rsidRPr="00216A9E" w:rsidRDefault="00F04EB2" w:rsidP="00AE28CE">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Наименование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Количество часов</w:t>
            </w:r>
          </w:p>
        </w:tc>
        <w:tc>
          <w:tcPr>
            <w:tcW w:w="0" w:type="auto"/>
            <w:tcBorders>
              <w:top w:val="single" w:sz="4" w:space="0" w:color="auto"/>
              <w:left w:val="single" w:sz="4" w:space="0" w:color="auto"/>
              <w:right w:val="single" w:sz="4" w:space="0" w:color="auto"/>
            </w:tcBorders>
          </w:tcPr>
          <w:p w:rsidR="00F04EB2" w:rsidRPr="00216A9E" w:rsidRDefault="00F04EB2" w:rsidP="00AE28CE">
            <w:pPr>
              <w:pStyle w:val="ConsPlusNormal"/>
              <w:keepNext/>
              <w:keepLines/>
              <w:widowControl/>
              <w:ind w:left="-170" w:right="-170"/>
              <w:jc w:val="center"/>
              <w:rPr>
                <w:rFonts w:asciiTheme="minorHAnsi" w:hAnsiTheme="minorHAnsi"/>
                <w:sz w:val="24"/>
                <w:szCs w:val="24"/>
              </w:rPr>
            </w:pPr>
          </w:p>
        </w:tc>
      </w:tr>
      <w:tr w:rsidR="00F04EB2" w:rsidRPr="00216A9E" w:rsidTr="00DE5088">
        <w:trPr>
          <w:cantSplit/>
        </w:trPr>
        <w:tc>
          <w:tcPr>
            <w:tcW w:w="0" w:type="auto"/>
            <w:gridSpan w:val="2"/>
            <w:vMerge/>
            <w:tcBorders>
              <w:left w:val="single" w:sz="4" w:space="0" w:color="auto"/>
              <w:right w:val="single" w:sz="4" w:space="0" w:color="auto"/>
            </w:tcBorders>
          </w:tcPr>
          <w:p w:rsidR="00F04EB2" w:rsidRPr="00216A9E" w:rsidRDefault="00F04EB2" w:rsidP="00AE28CE">
            <w:pPr>
              <w:pStyle w:val="ConsPlusNormal"/>
              <w:keepNext/>
              <w:keepLines/>
              <w:widowControl/>
              <w:ind w:firstLine="540"/>
              <w:jc w:val="center"/>
              <w:rPr>
                <w:rFonts w:asciiTheme="minorHAnsi" w:hAnsiTheme="minorHAns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jc w:val="center"/>
              <w:rPr>
                <w:rFonts w:asciiTheme="minorHAnsi" w:hAnsiTheme="minorHAnsi"/>
                <w:sz w:val="24"/>
                <w:szCs w:val="24"/>
              </w:rPr>
            </w:pPr>
            <w:r w:rsidRPr="00216A9E">
              <w:rPr>
                <w:rFonts w:asciiTheme="minorHAnsi" w:hAnsiTheme="minorHAnsi"/>
                <w:sz w:val="24"/>
                <w:szCs w:val="24"/>
              </w:rPr>
              <w:t>В том числе</w:t>
            </w:r>
          </w:p>
        </w:tc>
        <w:tc>
          <w:tcPr>
            <w:tcW w:w="0" w:type="auto"/>
            <w:tcBorders>
              <w:left w:val="single" w:sz="4" w:space="0" w:color="auto"/>
              <w:right w:val="single" w:sz="4" w:space="0" w:color="auto"/>
            </w:tcBorders>
          </w:tcPr>
          <w:p w:rsidR="00F04EB2" w:rsidRPr="00216A9E" w:rsidRDefault="00F04EB2" w:rsidP="00AE28CE">
            <w:pPr>
              <w:pStyle w:val="ConsPlusNormal"/>
              <w:keepNext/>
              <w:keepLines/>
              <w:widowControl/>
              <w:ind w:left="-170" w:right="-170"/>
              <w:jc w:val="center"/>
              <w:rPr>
                <w:rFonts w:asciiTheme="minorHAnsi" w:hAnsiTheme="minorHAnsi"/>
                <w:sz w:val="24"/>
                <w:szCs w:val="24"/>
              </w:rPr>
            </w:pPr>
          </w:p>
        </w:tc>
      </w:tr>
      <w:tr w:rsidR="00F04EB2" w:rsidRPr="00216A9E" w:rsidTr="00DE5088">
        <w:trPr>
          <w:cantSplit/>
        </w:trPr>
        <w:tc>
          <w:tcPr>
            <w:tcW w:w="0" w:type="auto"/>
            <w:gridSpan w:val="2"/>
            <w:vMerge/>
            <w:tcBorders>
              <w:left w:val="single" w:sz="4" w:space="0" w:color="auto"/>
              <w:bottom w:val="single" w:sz="4" w:space="0" w:color="auto"/>
              <w:right w:val="single" w:sz="4" w:space="0" w:color="auto"/>
            </w:tcBorders>
          </w:tcPr>
          <w:p w:rsidR="00F04EB2" w:rsidRPr="00216A9E" w:rsidRDefault="00F04EB2" w:rsidP="00AE28CE">
            <w:pPr>
              <w:pStyle w:val="ConsPlusNormal"/>
              <w:keepNext/>
              <w:keepLines/>
              <w:widowControl/>
              <w:ind w:firstLine="540"/>
              <w:jc w:val="center"/>
              <w:rPr>
                <w:rFonts w:asciiTheme="minorHAnsi" w:hAnsi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ind w:firstLine="54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ind w:left="-113" w:right="-113"/>
              <w:jc w:val="center"/>
              <w:rPr>
                <w:rFonts w:asciiTheme="minorHAnsi" w:hAnsiTheme="minorHAnsi"/>
                <w:sz w:val="16"/>
                <w:szCs w:val="16"/>
              </w:rPr>
            </w:pPr>
            <w:proofErr w:type="spellStart"/>
            <w:r w:rsidRPr="00216A9E">
              <w:rPr>
                <w:rFonts w:asciiTheme="minorHAnsi" w:hAnsiTheme="minorHAnsi"/>
                <w:sz w:val="16"/>
                <w:szCs w:val="16"/>
              </w:rPr>
              <w:t>Теорети</w:t>
            </w:r>
            <w:proofErr w:type="spellEnd"/>
            <w:r w:rsidRPr="00216A9E">
              <w:rPr>
                <w:rFonts w:asciiTheme="minorHAnsi" w:hAnsiTheme="minorHAnsi"/>
                <w:sz w:val="16"/>
                <w:szCs w:val="16"/>
              </w:rPr>
              <w:t>-</w:t>
            </w:r>
            <w:r w:rsidRPr="00216A9E">
              <w:rPr>
                <w:rFonts w:asciiTheme="minorHAnsi" w:hAnsiTheme="minorHAnsi"/>
                <w:sz w:val="16"/>
                <w:szCs w:val="16"/>
              </w:rPr>
              <w:br/>
            </w:r>
            <w:proofErr w:type="spellStart"/>
            <w:r w:rsidRPr="00216A9E">
              <w:rPr>
                <w:rFonts w:asciiTheme="minorHAnsi" w:hAnsiTheme="minorHAnsi"/>
                <w:sz w:val="16"/>
                <w:szCs w:val="16"/>
              </w:rPr>
              <w:t>ческие</w:t>
            </w:r>
            <w:proofErr w:type="spellEnd"/>
            <w:r w:rsidRPr="00216A9E">
              <w:rPr>
                <w:rFonts w:asciiTheme="minorHAnsi" w:hAnsiTheme="minorHAnsi"/>
                <w:sz w:val="16"/>
                <w:szCs w:val="16"/>
              </w:rPr>
              <w:t xml:space="preserve">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EB2" w:rsidRPr="00216A9E" w:rsidRDefault="00F04EB2" w:rsidP="00AE28CE">
            <w:pPr>
              <w:pStyle w:val="ConsPlusNormal"/>
              <w:keepNext/>
              <w:keepLines/>
              <w:widowControl/>
              <w:ind w:left="-113" w:right="-113"/>
              <w:jc w:val="center"/>
              <w:rPr>
                <w:rFonts w:asciiTheme="minorHAnsi" w:hAnsiTheme="minorHAnsi"/>
                <w:sz w:val="16"/>
                <w:szCs w:val="16"/>
              </w:rPr>
            </w:pPr>
            <w:proofErr w:type="spellStart"/>
            <w:r w:rsidRPr="00216A9E">
              <w:rPr>
                <w:rFonts w:asciiTheme="minorHAnsi" w:hAnsiTheme="minorHAnsi"/>
                <w:sz w:val="16"/>
                <w:szCs w:val="16"/>
              </w:rPr>
              <w:t>Практи</w:t>
            </w:r>
            <w:proofErr w:type="spellEnd"/>
            <w:r w:rsidRPr="00216A9E">
              <w:rPr>
                <w:rFonts w:asciiTheme="minorHAnsi" w:hAnsiTheme="minorHAnsi"/>
                <w:sz w:val="16"/>
                <w:szCs w:val="16"/>
              </w:rPr>
              <w:t>-</w:t>
            </w:r>
            <w:r w:rsidRPr="00216A9E">
              <w:rPr>
                <w:rFonts w:asciiTheme="minorHAnsi" w:hAnsiTheme="minorHAnsi"/>
                <w:sz w:val="16"/>
                <w:szCs w:val="16"/>
              </w:rPr>
              <w:br/>
            </w:r>
            <w:proofErr w:type="spellStart"/>
            <w:r w:rsidRPr="00216A9E">
              <w:rPr>
                <w:rFonts w:asciiTheme="minorHAnsi" w:hAnsiTheme="minorHAnsi"/>
                <w:sz w:val="16"/>
                <w:szCs w:val="16"/>
              </w:rPr>
              <w:t>ческие</w:t>
            </w:r>
            <w:proofErr w:type="spellEnd"/>
            <w:r w:rsidRPr="00216A9E">
              <w:rPr>
                <w:rFonts w:asciiTheme="minorHAnsi" w:hAnsiTheme="minorHAnsi"/>
                <w:sz w:val="16"/>
                <w:szCs w:val="16"/>
              </w:rPr>
              <w:t xml:space="preserve"> занятия</w:t>
            </w:r>
          </w:p>
        </w:tc>
        <w:tc>
          <w:tcPr>
            <w:tcW w:w="0" w:type="auto"/>
            <w:tcBorders>
              <w:left w:val="single" w:sz="4" w:space="0" w:color="auto"/>
              <w:bottom w:val="single" w:sz="4" w:space="0" w:color="auto"/>
              <w:right w:val="single" w:sz="4" w:space="0" w:color="auto"/>
            </w:tcBorders>
          </w:tcPr>
          <w:p w:rsidR="00F04EB2" w:rsidRPr="00216A9E" w:rsidRDefault="00F04EB2" w:rsidP="00AE28CE">
            <w:pPr>
              <w:pStyle w:val="ConsPlusNormal"/>
              <w:keepNext/>
              <w:keepLines/>
              <w:widowControl/>
              <w:ind w:left="-170" w:right="-170"/>
              <w:jc w:val="center"/>
              <w:rPr>
                <w:rFonts w:asciiTheme="minorHAnsi" w:hAnsiTheme="minorHAnsi"/>
                <w:sz w:val="16"/>
                <w:szCs w:val="16"/>
              </w:rPr>
            </w:pPr>
            <w:proofErr w:type="spellStart"/>
            <w:r w:rsidRPr="00216A9E">
              <w:rPr>
                <w:rFonts w:asciiTheme="minorHAnsi" w:hAnsiTheme="minorHAnsi"/>
                <w:sz w:val="16"/>
                <w:szCs w:val="16"/>
              </w:rPr>
              <w:t>Промежу</w:t>
            </w:r>
            <w:proofErr w:type="spellEnd"/>
            <w:r w:rsidRPr="00216A9E">
              <w:rPr>
                <w:rFonts w:asciiTheme="minorHAnsi" w:hAnsiTheme="minorHAnsi"/>
                <w:sz w:val="16"/>
                <w:szCs w:val="16"/>
              </w:rPr>
              <w:t>-</w:t>
            </w:r>
          </w:p>
          <w:p w:rsidR="00F04EB2" w:rsidRPr="00216A9E" w:rsidRDefault="00F04EB2" w:rsidP="00AE28CE">
            <w:pPr>
              <w:pStyle w:val="ConsPlusNormal"/>
              <w:keepNext/>
              <w:keepLines/>
              <w:widowControl/>
              <w:ind w:left="-170" w:right="-170"/>
              <w:jc w:val="center"/>
              <w:rPr>
                <w:rFonts w:asciiTheme="minorHAnsi" w:hAnsiTheme="minorHAnsi"/>
                <w:sz w:val="16"/>
                <w:szCs w:val="16"/>
              </w:rPr>
            </w:pPr>
            <w:r w:rsidRPr="00216A9E">
              <w:rPr>
                <w:rFonts w:asciiTheme="minorHAnsi" w:hAnsiTheme="minorHAnsi"/>
                <w:sz w:val="16"/>
                <w:szCs w:val="16"/>
              </w:rPr>
              <w:t>точная</w:t>
            </w:r>
          </w:p>
          <w:p w:rsidR="00F04EB2" w:rsidRPr="00216A9E" w:rsidRDefault="00F04EB2" w:rsidP="00AE28CE">
            <w:pPr>
              <w:pStyle w:val="ConsPlusNormal"/>
              <w:keepNext/>
              <w:keepLines/>
              <w:widowControl/>
              <w:ind w:left="-170" w:right="-170"/>
              <w:jc w:val="center"/>
              <w:rPr>
                <w:rFonts w:asciiTheme="minorHAnsi" w:hAnsiTheme="minorHAnsi"/>
                <w:sz w:val="16"/>
                <w:szCs w:val="16"/>
              </w:rPr>
            </w:pPr>
            <w:r w:rsidRPr="00216A9E">
              <w:rPr>
                <w:rFonts w:asciiTheme="minorHAnsi" w:hAnsiTheme="minorHAnsi"/>
                <w:sz w:val="16"/>
                <w:szCs w:val="16"/>
              </w:rPr>
              <w:t>аттестация</w:t>
            </w:r>
          </w:p>
        </w:tc>
      </w:tr>
      <w:tr w:rsidR="001D3EF6"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1D3EF6" w:rsidRPr="00216A9E" w:rsidRDefault="001D3EF6" w:rsidP="00DE5088">
            <w:pPr>
              <w:pStyle w:val="ConsPlusNormal"/>
              <w:jc w:val="center"/>
              <w:rPr>
                <w:rFonts w:asciiTheme="minorHAnsi" w:hAnsiTheme="minorHAnsi"/>
                <w:sz w:val="16"/>
                <w:szCs w:val="16"/>
              </w:rPr>
            </w:pPr>
            <w:r w:rsidRPr="00216A9E">
              <w:rPr>
                <w:rFonts w:asciiTheme="minorHAnsi" w:hAnsiTheme="minorHAnsi"/>
                <w:sz w:val="16"/>
                <w:szCs w:val="16"/>
              </w:rPr>
              <w:t>Тема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rPr>
                <w:rFonts w:ascii="Calibri" w:hAnsi="Calibri"/>
                <w:sz w:val="24"/>
                <w:szCs w:val="24"/>
              </w:rPr>
            </w:pPr>
            <w:r w:rsidRPr="001D3EF6">
              <w:rPr>
                <w:rFonts w:ascii="Calibri" w:hAnsi="Calibri"/>
                <w:sz w:val="24"/>
                <w:szCs w:val="24"/>
              </w:rPr>
              <w:t>Нормативное правовое обеспечение пассажирских перевозок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D3EF6" w:rsidRPr="00216A9E" w:rsidRDefault="00AE28CE" w:rsidP="001D3EF6">
            <w:pPr>
              <w:pStyle w:val="ConsPlusNormal"/>
              <w:ind w:left="-170" w:right="-170"/>
              <w:jc w:val="center"/>
              <w:rPr>
                <w:rFonts w:asciiTheme="minorHAnsi" w:hAnsiTheme="minorHAnsi"/>
                <w:sz w:val="24"/>
                <w:szCs w:val="24"/>
              </w:rPr>
            </w:pPr>
            <w:proofErr w:type="spellStart"/>
            <w:proofErr w:type="gramStart"/>
            <w:r>
              <w:rPr>
                <w:rFonts w:asciiTheme="minorHAnsi" w:hAnsiTheme="minorHAnsi"/>
                <w:sz w:val="16"/>
                <w:szCs w:val="16"/>
              </w:rPr>
              <w:t>Дифферен-цированные</w:t>
            </w:r>
            <w:proofErr w:type="spellEnd"/>
            <w:proofErr w:type="gramEnd"/>
            <w:r>
              <w:rPr>
                <w:rFonts w:asciiTheme="minorHAnsi" w:hAnsiTheme="minorHAnsi"/>
                <w:sz w:val="16"/>
                <w:szCs w:val="16"/>
              </w:rPr>
              <w:br/>
            </w:r>
            <w:r w:rsidR="001D3EF6" w:rsidRPr="00216A9E">
              <w:rPr>
                <w:rFonts w:asciiTheme="minorHAnsi" w:hAnsiTheme="minorHAnsi"/>
                <w:sz w:val="16"/>
                <w:szCs w:val="16"/>
              </w:rPr>
              <w:t>задания</w:t>
            </w:r>
          </w:p>
        </w:tc>
      </w:tr>
      <w:tr w:rsidR="001D3EF6"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1D3EF6" w:rsidRPr="00216A9E" w:rsidRDefault="001D3EF6" w:rsidP="00DE5088">
            <w:pPr>
              <w:pStyle w:val="ConsPlusNormal"/>
              <w:jc w:val="center"/>
              <w:rPr>
                <w:rFonts w:asciiTheme="minorHAnsi" w:hAnsiTheme="minorHAnsi"/>
                <w:sz w:val="16"/>
                <w:szCs w:val="16"/>
              </w:rPr>
            </w:pPr>
            <w:r w:rsidRPr="00216A9E">
              <w:rPr>
                <w:rFonts w:asciiTheme="minorHAnsi" w:hAnsiTheme="minorHAnsi"/>
                <w:sz w:val="16"/>
                <w:szCs w:val="16"/>
              </w:rPr>
              <w:t>Тема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rPr>
                <w:rFonts w:ascii="Calibri" w:hAnsi="Calibri"/>
                <w:sz w:val="24"/>
                <w:szCs w:val="24"/>
              </w:rPr>
            </w:pPr>
            <w:r w:rsidRPr="001D3EF6">
              <w:rPr>
                <w:rFonts w:ascii="Calibri" w:hAnsi="Calibri"/>
                <w:sz w:val="24"/>
                <w:szCs w:val="24"/>
              </w:rPr>
              <w:t>Технико-эксплуатационные показатели пассажирского автотранспорта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D3EF6" w:rsidRPr="00216A9E" w:rsidRDefault="001D3EF6" w:rsidP="001D3EF6">
            <w:pPr>
              <w:pStyle w:val="ConsPlusNormal"/>
              <w:ind w:left="-170" w:right="-170"/>
              <w:jc w:val="center"/>
              <w:rPr>
                <w:rFonts w:asciiTheme="minorHAnsi" w:hAnsiTheme="minorHAnsi"/>
                <w:sz w:val="24"/>
                <w:szCs w:val="24"/>
              </w:rPr>
            </w:pPr>
          </w:p>
        </w:tc>
      </w:tr>
      <w:tr w:rsidR="001D3EF6"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1D3EF6" w:rsidRPr="00216A9E" w:rsidRDefault="001D3EF6" w:rsidP="00DE5088">
            <w:pPr>
              <w:pStyle w:val="ConsPlusNormal"/>
              <w:jc w:val="center"/>
              <w:rPr>
                <w:rFonts w:asciiTheme="minorHAnsi" w:hAnsiTheme="minorHAnsi"/>
                <w:sz w:val="16"/>
                <w:szCs w:val="16"/>
              </w:rPr>
            </w:pPr>
            <w:r w:rsidRPr="00216A9E">
              <w:rPr>
                <w:rFonts w:asciiTheme="minorHAnsi" w:hAnsiTheme="minorHAnsi"/>
                <w:sz w:val="16"/>
                <w:szCs w:val="16"/>
              </w:rPr>
              <w:t>Тема 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rPr>
                <w:rFonts w:ascii="Calibri" w:hAnsi="Calibri"/>
                <w:sz w:val="24"/>
                <w:szCs w:val="24"/>
              </w:rPr>
            </w:pPr>
            <w:r w:rsidRPr="001D3EF6">
              <w:rPr>
                <w:rFonts w:ascii="Calibri" w:hAnsi="Calibri"/>
                <w:sz w:val="24"/>
                <w:szCs w:val="24"/>
              </w:rPr>
              <w:t>Диспетчерское руководство работой такси на линии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3EF6" w:rsidRPr="001D3EF6" w:rsidRDefault="001D3EF6" w:rsidP="00D92DC4">
            <w:pPr>
              <w:pStyle w:val="ConsPlusNormal"/>
              <w:jc w:val="center"/>
              <w:rPr>
                <w:rFonts w:ascii="Calibri" w:hAnsi="Calibri"/>
                <w:sz w:val="24"/>
                <w:szCs w:val="24"/>
              </w:rPr>
            </w:pPr>
            <w:r w:rsidRPr="001D3EF6">
              <w:rPr>
                <w:rFonts w:ascii="Calibri" w:hAnsi="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D3EF6" w:rsidRPr="00216A9E" w:rsidRDefault="001D3EF6" w:rsidP="001D3EF6">
            <w:pPr>
              <w:pStyle w:val="ConsPlusNormal"/>
              <w:ind w:left="-170" w:right="-170"/>
              <w:jc w:val="center"/>
              <w:rPr>
                <w:rFonts w:asciiTheme="minorHAnsi" w:hAnsiTheme="minorHAnsi"/>
                <w:sz w:val="24"/>
                <w:szCs w:val="24"/>
              </w:rPr>
            </w:pPr>
          </w:p>
        </w:tc>
      </w:tr>
      <w:tr w:rsidR="00AE28CE" w:rsidRPr="00216A9E" w:rsidTr="00DE5088">
        <w:trPr>
          <w:cantSplit/>
        </w:trPr>
        <w:tc>
          <w:tcPr>
            <w:tcW w:w="0" w:type="auto"/>
            <w:tcBorders>
              <w:top w:val="single" w:sz="4" w:space="0" w:color="auto"/>
              <w:left w:val="single" w:sz="4" w:space="0" w:color="auto"/>
              <w:bottom w:val="single" w:sz="4" w:space="0" w:color="auto"/>
              <w:right w:val="single" w:sz="4" w:space="0" w:color="auto"/>
            </w:tcBorders>
          </w:tcPr>
          <w:p w:rsidR="00AE28CE" w:rsidRPr="00216A9E" w:rsidRDefault="00AE28CE" w:rsidP="00D92DC4">
            <w:pPr>
              <w:pStyle w:val="ConsPlusNormal"/>
              <w:jc w:val="center"/>
              <w:rPr>
                <w:rFonts w:asciiTheme="minorHAnsi" w:hAnsiTheme="minorHAnsi"/>
                <w:sz w:val="16"/>
                <w:szCs w:val="16"/>
              </w:rPr>
            </w:pPr>
            <w:r w:rsidRPr="00216A9E">
              <w:rPr>
                <w:rFonts w:asciiTheme="minorHAnsi" w:hAnsiTheme="minorHAnsi"/>
                <w:sz w:val="16"/>
                <w:szCs w:val="16"/>
              </w:rPr>
              <w:t>Тема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rPr>
                <w:rFonts w:ascii="Calibri" w:hAnsi="Calibri"/>
                <w:sz w:val="24"/>
                <w:szCs w:val="24"/>
              </w:rPr>
            </w:pPr>
            <w:r w:rsidRPr="001D3EF6">
              <w:rPr>
                <w:rFonts w:ascii="Calibri" w:hAnsi="Calibri"/>
                <w:sz w:val="24"/>
                <w:szCs w:val="24"/>
              </w:rPr>
              <w:t>Работа такси на линии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sidRPr="001D3EF6">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sidRPr="001D3EF6">
              <w:rPr>
                <w:rFonts w:ascii="Calibri" w:hAnsi="Calibri"/>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sidRPr="001D3EF6">
              <w:rPr>
                <w:rFonts w:ascii="Calibri" w:hAnsi="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E28CE" w:rsidRPr="00216A9E" w:rsidRDefault="00AE28CE" w:rsidP="00D92DC4">
            <w:pPr>
              <w:pStyle w:val="ConsPlusNormal"/>
              <w:ind w:left="-170" w:right="-170"/>
              <w:jc w:val="center"/>
              <w:rPr>
                <w:rFonts w:asciiTheme="minorHAnsi" w:hAnsiTheme="minorHAnsi"/>
                <w:sz w:val="24"/>
                <w:szCs w:val="24"/>
              </w:rPr>
            </w:pPr>
            <w:proofErr w:type="spellStart"/>
            <w:proofErr w:type="gramStart"/>
            <w:r w:rsidRPr="00216A9E">
              <w:rPr>
                <w:rFonts w:asciiTheme="minorHAnsi" w:hAnsiTheme="minorHAnsi"/>
                <w:sz w:val="16"/>
                <w:szCs w:val="16"/>
              </w:rPr>
              <w:t>Дифферен-цированные</w:t>
            </w:r>
            <w:proofErr w:type="spellEnd"/>
            <w:proofErr w:type="gramEnd"/>
            <w:r w:rsidRPr="00216A9E">
              <w:rPr>
                <w:rFonts w:asciiTheme="minorHAnsi" w:hAnsiTheme="minorHAnsi"/>
                <w:sz w:val="16"/>
                <w:szCs w:val="16"/>
              </w:rPr>
              <w:t xml:space="preserve"> </w:t>
            </w:r>
            <w:r>
              <w:rPr>
                <w:rFonts w:asciiTheme="minorHAnsi" w:hAnsiTheme="minorHAnsi"/>
                <w:sz w:val="16"/>
                <w:szCs w:val="16"/>
              </w:rPr>
              <w:br/>
            </w:r>
            <w:r w:rsidRPr="00216A9E">
              <w:rPr>
                <w:rFonts w:asciiTheme="minorHAnsi" w:hAnsiTheme="minorHAnsi"/>
                <w:sz w:val="16"/>
                <w:szCs w:val="16"/>
              </w:rPr>
              <w:t>задания</w:t>
            </w:r>
          </w:p>
        </w:tc>
      </w:tr>
      <w:tr w:rsidR="00AE28CE" w:rsidRPr="00216A9E" w:rsidTr="00DE5088">
        <w:trPr>
          <w:cantSplit/>
        </w:trPr>
        <w:tc>
          <w:tcPr>
            <w:tcW w:w="0" w:type="auto"/>
            <w:tcBorders>
              <w:top w:val="single" w:sz="4" w:space="0" w:color="auto"/>
              <w:left w:val="single" w:sz="4" w:space="0" w:color="auto"/>
              <w:bottom w:val="double" w:sz="4" w:space="0" w:color="auto"/>
              <w:right w:val="single" w:sz="4" w:space="0" w:color="auto"/>
            </w:tcBorders>
          </w:tcPr>
          <w:p w:rsidR="00AE28CE" w:rsidRPr="00216A9E" w:rsidRDefault="00AE28CE" w:rsidP="00DE5088">
            <w:pPr>
              <w:pStyle w:val="ConsPlusNormal"/>
              <w:jc w:val="center"/>
              <w:rPr>
                <w:rFonts w:asciiTheme="minorHAnsi" w:hAnsiTheme="minorHAnsi"/>
                <w:sz w:val="16"/>
                <w:szCs w:val="16"/>
              </w:rPr>
            </w:pP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rPr>
                <w:rFonts w:ascii="Calibri" w:hAnsi="Calibri"/>
                <w:sz w:val="24"/>
                <w:szCs w:val="24"/>
              </w:rPr>
            </w:pPr>
            <w:r>
              <w:rPr>
                <w:rFonts w:ascii="Calibri" w:hAnsi="Calibri"/>
                <w:sz w:val="24"/>
                <w:szCs w:val="24"/>
              </w:rPr>
              <w:t>Зачет</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AE28CE" w:rsidRPr="00724BB4" w:rsidRDefault="00724BB4" w:rsidP="00D92DC4">
            <w:pPr>
              <w:pStyle w:val="ConsPlusNormal"/>
              <w:jc w:val="center"/>
              <w:rPr>
                <w:rFonts w:ascii="Calibri" w:hAnsi="Calibri"/>
                <w:sz w:val="24"/>
                <w:szCs w:val="24"/>
                <w:lang w:val="en-US"/>
              </w:rPr>
            </w:pPr>
            <w:r>
              <w:rPr>
                <w:rFonts w:ascii="Calibri" w:hAnsi="Calibri"/>
                <w:sz w:val="24"/>
                <w:szCs w:val="24"/>
                <w:lang w:val="en-US"/>
              </w:rPr>
              <w:t>1</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Pr>
                <w:rFonts w:ascii="Calibri" w:hAnsi="Calibri"/>
                <w:sz w:val="24"/>
                <w:szCs w:val="24"/>
              </w:rPr>
              <w:t>-</w:t>
            </w:r>
          </w:p>
        </w:tc>
        <w:tc>
          <w:tcPr>
            <w:tcW w:w="0" w:type="auto"/>
            <w:tcBorders>
              <w:top w:val="single" w:sz="4" w:space="0" w:color="auto"/>
              <w:left w:val="single" w:sz="4" w:space="0" w:color="auto"/>
              <w:bottom w:val="double" w:sz="4" w:space="0" w:color="auto"/>
              <w:right w:val="single" w:sz="4" w:space="0" w:color="auto"/>
            </w:tcBorders>
            <w:tcMar>
              <w:top w:w="62" w:type="dxa"/>
              <w:left w:w="102" w:type="dxa"/>
              <w:bottom w:w="102" w:type="dxa"/>
              <w:right w:w="62" w:type="dxa"/>
            </w:tcMar>
          </w:tcPr>
          <w:p w:rsidR="00AE28CE" w:rsidRPr="00724BB4" w:rsidRDefault="00724BB4" w:rsidP="00D92DC4">
            <w:pPr>
              <w:pStyle w:val="ConsPlusNormal"/>
              <w:jc w:val="center"/>
              <w:rPr>
                <w:rFonts w:ascii="Calibri" w:hAnsi="Calibri"/>
                <w:sz w:val="24"/>
                <w:szCs w:val="24"/>
                <w:lang w:val="en-US"/>
              </w:rPr>
            </w:pPr>
            <w:r>
              <w:rPr>
                <w:rFonts w:ascii="Calibri" w:hAnsi="Calibri"/>
                <w:sz w:val="24"/>
                <w:szCs w:val="24"/>
                <w:lang w:val="en-US"/>
              </w:rPr>
              <w:t>1</w:t>
            </w:r>
          </w:p>
        </w:tc>
        <w:tc>
          <w:tcPr>
            <w:tcW w:w="0" w:type="auto"/>
            <w:tcBorders>
              <w:top w:val="single" w:sz="4" w:space="0" w:color="auto"/>
              <w:left w:val="single" w:sz="4" w:space="0" w:color="auto"/>
              <w:bottom w:val="double" w:sz="4" w:space="0" w:color="auto"/>
              <w:right w:val="single" w:sz="4" w:space="0" w:color="auto"/>
            </w:tcBorders>
          </w:tcPr>
          <w:p w:rsidR="00AE28CE" w:rsidRPr="00724BB4" w:rsidRDefault="00724BB4" w:rsidP="001D3EF6">
            <w:pPr>
              <w:pStyle w:val="ConsPlusNormal"/>
              <w:ind w:left="-170" w:right="-170"/>
              <w:jc w:val="center"/>
              <w:rPr>
                <w:rFonts w:asciiTheme="minorHAnsi" w:hAnsiTheme="minorHAnsi"/>
                <w:sz w:val="16"/>
                <w:szCs w:val="16"/>
              </w:rPr>
            </w:pPr>
            <w:r w:rsidRPr="00724BB4">
              <w:rPr>
                <w:rFonts w:asciiTheme="minorHAnsi" w:hAnsiTheme="minorHAnsi"/>
                <w:sz w:val="16"/>
                <w:szCs w:val="16"/>
              </w:rPr>
              <w:t>зачет</w:t>
            </w:r>
          </w:p>
        </w:tc>
      </w:tr>
      <w:tr w:rsidR="00AE28CE" w:rsidRPr="00216A9E" w:rsidTr="00DE5088">
        <w:trPr>
          <w:cantSplit/>
        </w:trPr>
        <w:tc>
          <w:tcPr>
            <w:tcW w:w="0" w:type="auto"/>
            <w:tcBorders>
              <w:top w:val="double" w:sz="4" w:space="0" w:color="auto"/>
              <w:left w:val="single" w:sz="4" w:space="0" w:color="auto"/>
              <w:bottom w:val="single" w:sz="4" w:space="0" w:color="auto"/>
              <w:right w:val="single" w:sz="4" w:space="0" w:color="auto"/>
            </w:tcBorders>
            <w:shd w:val="pct5" w:color="auto" w:fill="auto"/>
          </w:tcPr>
          <w:p w:rsidR="00AE28CE" w:rsidRPr="00216A9E" w:rsidRDefault="00AE28CE" w:rsidP="00DE5088">
            <w:pPr>
              <w:pStyle w:val="ConsPlusNormal"/>
              <w:rPr>
                <w:rFonts w:asciiTheme="minorHAnsi" w:hAnsiTheme="minorHAnsi"/>
                <w:sz w:val="24"/>
                <w:szCs w:val="24"/>
              </w:rPr>
            </w:pP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AE28CE" w:rsidRPr="001D3EF6" w:rsidRDefault="00AE28CE" w:rsidP="00D92DC4">
            <w:pPr>
              <w:pStyle w:val="ConsPlusNormal"/>
              <w:rPr>
                <w:rFonts w:ascii="Calibri" w:hAnsi="Calibri"/>
                <w:sz w:val="24"/>
                <w:szCs w:val="24"/>
              </w:rPr>
            </w:pPr>
            <w:r w:rsidRPr="001D3EF6">
              <w:rPr>
                <w:rFonts w:ascii="Calibri" w:hAnsi="Calibri"/>
                <w:sz w:val="24"/>
                <w:szCs w:val="24"/>
              </w:rPr>
              <w:t>Итого</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Pr>
                <w:rFonts w:ascii="Calibri" w:hAnsi="Calibri"/>
                <w:sz w:val="24"/>
                <w:szCs w:val="24"/>
              </w:rPr>
              <w:t>7</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AE28CE" w:rsidRPr="001D3EF6" w:rsidRDefault="00AE28CE" w:rsidP="00D92DC4">
            <w:pPr>
              <w:pStyle w:val="ConsPlusNormal"/>
              <w:jc w:val="center"/>
              <w:rPr>
                <w:rFonts w:ascii="Calibri" w:hAnsi="Calibri"/>
                <w:sz w:val="24"/>
                <w:szCs w:val="24"/>
              </w:rPr>
            </w:pPr>
            <w:r w:rsidRPr="001D3EF6">
              <w:rPr>
                <w:rFonts w:ascii="Calibri" w:hAnsi="Calibri"/>
                <w:sz w:val="24"/>
                <w:szCs w:val="24"/>
              </w:rPr>
              <w:t>6</w:t>
            </w:r>
          </w:p>
        </w:tc>
        <w:tc>
          <w:tcPr>
            <w:tcW w:w="0" w:type="auto"/>
            <w:tcBorders>
              <w:top w:val="double" w:sz="4" w:space="0" w:color="auto"/>
              <w:left w:val="single" w:sz="4" w:space="0" w:color="auto"/>
              <w:bottom w:val="single" w:sz="4" w:space="0" w:color="auto"/>
              <w:right w:val="single" w:sz="4" w:space="0" w:color="auto"/>
            </w:tcBorders>
            <w:shd w:val="pct5" w:color="auto" w:fill="auto"/>
            <w:tcMar>
              <w:top w:w="62" w:type="dxa"/>
              <w:left w:w="102" w:type="dxa"/>
              <w:bottom w:w="102" w:type="dxa"/>
              <w:right w:w="62" w:type="dxa"/>
            </w:tcMar>
          </w:tcPr>
          <w:p w:rsidR="00AE28CE" w:rsidRPr="001D3EF6" w:rsidRDefault="00724BB4" w:rsidP="00D92DC4">
            <w:pPr>
              <w:pStyle w:val="ConsPlusNormal"/>
              <w:jc w:val="center"/>
              <w:rPr>
                <w:rFonts w:ascii="Calibri" w:hAnsi="Calibri"/>
                <w:sz w:val="24"/>
                <w:szCs w:val="24"/>
              </w:rPr>
            </w:pPr>
            <w:r>
              <w:rPr>
                <w:rFonts w:ascii="Calibri" w:hAnsi="Calibri"/>
                <w:sz w:val="24"/>
                <w:szCs w:val="24"/>
              </w:rPr>
              <w:t>1</w:t>
            </w:r>
          </w:p>
        </w:tc>
        <w:tc>
          <w:tcPr>
            <w:tcW w:w="0" w:type="auto"/>
            <w:tcBorders>
              <w:top w:val="double" w:sz="4" w:space="0" w:color="auto"/>
              <w:left w:val="single" w:sz="4" w:space="0" w:color="auto"/>
              <w:bottom w:val="single" w:sz="4" w:space="0" w:color="auto"/>
              <w:right w:val="single" w:sz="4" w:space="0" w:color="auto"/>
            </w:tcBorders>
            <w:shd w:val="pct5" w:color="auto" w:fill="auto"/>
          </w:tcPr>
          <w:p w:rsidR="00AE28CE" w:rsidRPr="00216A9E" w:rsidRDefault="00AE28CE" w:rsidP="001D3EF6">
            <w:pPr>
              <w:pStyle w:val="ConsPlusNormal"/>
              <w:ind w:left="-170" w:right="-170"/>
              <w:jc w:val="center"/>
              <w:rPr>
                <w:rFonts w:asciiTheme="minorHAnsi" w:hAnsiTheme="minorHAnsi"/>
                <w:sz w:val="24"/>
                <w:szCs w:val="24"/>
              </w:rPr>
            </w:pPr>
          </w:p>
        </w:tc>
      </w:tr>
    </w:tbl>
    <w:p w:rsidR="00F04EB2" w:rsidRDefault="00F04EB2" w:rsidP="00F04EB2">
      <w:pPr>
        <w:pStyle w:val="02"/>
      </w:pPr>
    </w:p>
    <w:p w:rsidR="007C5865" w:rsidRDefault="00F04EB2" w:rsidP="007C5865">
      <w:pPr>
        <w:pStyle w:val="011"/>
        <w:pageBreakBefore w:val="0"/>
        <w:outlineLvl w:val="9"/>
        <w:rPr>
          <w:b w:val="0"/>
        </w:rPr>
      </w:pPr>
      <w:r w:rsidRPr="008B66F4">
        <w:t xml:space="preserve">СОДЕРЖАНИЕ ПРЕДМЕТА </w:t>
      </w:r>
      <w:r w:rsidRPr="008B66F4">
        <w:br/>
      </w:r>
      <w:r w:rsidR="007C5865" w:rsidRPr="00D0401C">
        <w:rPr>
          <w:b w:val="0"/>
        </w:rPr>
        <w:t>«</w:t>
      </w:r>
      <w:r w:rsidR="007C5865" w:rsidRPr="007C5865">
        <w:rPr>
          <w:b w:val="0"/>
        </w:rPr>
        <w:t>Организация и выполнение</w:t>
      </w:r>
      <w:r w:rsidR="007C5865">
        <w:rPr>
          <w:b w:val="0"/>
        </w:rPr>
        <w:t xml:space="preserve"> пассажирских перевозок</w:t>
      </w:r>
      <w:r w:rsidR="007C5865">
        <w:rPr>
          <w:b w:val="0"/>
        </w:rPr>
        <w:br/>
      </w:r>
      <w:r w:rsidR="007C5865" w:rsidRPr="007C5865">
        <w:rPr>
          <w:b w:val="0"/>
        </w:rPr>
        <w:t>автомобильным транспортом</w:t>
      </w:r>
      <w:r w:rsidR="007C5865" w:rsidRPr="00D0401C">
        <w:rPr>
          <w:b w:val="0"/>
        </w:rPr>
        <w:t>»</w:t>
      </w:r>
    </w:p>
    <w:p w:rsidR="00F04EB2" w:rsidRPr="008B66F4" w:rsidRDefault="00F04EB2" w:rsidP="00F04EB2">
      <w:pPr>
        <w:pStyle w:val="02"/>
        <w:keepNext/>
        <w:keepLines/>
      </w:pPr>
      <w:r w:rsidRPr="008B66F4">
        <w:rPr>
          <w:b/>
        </w:rPr>
        <w:t>Тема 1.</w:t>
      </w:r>
      <w:r w:rsidRPr="008B66F4">
        <w:t xml:space="preserve"> </w:t>
      </w:r>
      <w:r w:rsidR="00573ED7">
        <w:t>Нормативное правовое обеспечение пассажирских перевозок автомобильным транспортом.</w:t>
      </w:r>
    </w:p>
    <w:p w:rsidR="00F04EB2" w:rsidRPr="008B66F4" w:rsidRDefault="00F04EB2" w:rsidP="00F04EB2">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F04EB2" w:rsidRDefault="008C21B7" w:rsidP="00F04EB2">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Перечень и содержание нормативных документов регламентирующих пассажирские перевозки</w:t>
      </w:r>
      <w:r w:rsidR="00F04EB2">
        <w:rPr>
          <w:rFonts w:asciiTheme="minorHAnsi" w:hAnsiTheme="minorHAnsi"/>
          <w:i/>
          <w:sz w:val="28"/>
          <w:szCs w:val="28"/>
        </w:rPr>
        <w:t>.</w:t>
      </w:r>
    </w:p>
    <w:p w:rsidR="008D5705" w:rsidRPr="008B66F4" w:rsidRDefault="008D5705" w:rsidP="008D5705">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уметь:</w:t>
      </w:r>
    </w:p>
    <w:p w:rsidR="008D5705" w:rsidRPr="008B66F4" w:rsidRDefault="008D5705" w:rsidP="00F04EB2">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Оформлять необходимые документы.</w:t>
      </w:r>
    </w:p>
    <w:p w:rsidR="00F04EB2" w:rsidRPr="008B66F4" w:rsidRDefault="00F04EB2" w:rsidP="00F04EB2">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8C21B7" w:rsidRDefault="00573ED7" w:rsidP="00573ED7">
      <w:pPr>
        <w:pStyle w:val="02"/>
      </w:pPr>
      <w:r>
        <w:t>Государственный надзор в области автомобильного транспорта и городского наземного электрического транспорта;</w:t>
      </w:r>
      <w:r w:rsidR="00824DD9" w:rsidRPr="00824DD9">
        <w:t xml:space="preserve"> </w:t>
      </w:r>
      <w:r w:rsidR="00824DD9" w:rsidRPr="00824DD9">
        <w:rPr>
          <w:color w:val="0070C0"/>
        </w:rPr>
        <w:t xml:space="preserve">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w:t>
      </w:r>
      <w:r w:rsidR="00824DD9" w:rsidRPr="00824DD9">
        <w:rPr>
          <w:color w:val="0070C0"/>
        </w:rPr>
        <w:lastRenderedPageBreak/>
        <w:t xml:space="preserve">труда и отдыха водителей; </w:t>
      </w:r>
      <w:r>
        <w:t xml:space="preserve">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w:t>
      </w:r>
      <w:r w:rsidR="008C21B7">
        <w:t>задержку отправления пассажира.</w:t>
      </w:r>
    </w:p>
    <w:p w:rsidR="008C21B7" w:rsidRPr="008B66F4" w:rsidRDefault="008C21B7" w:rsidP="008C21B7">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Pr>
          <w:rFonts w:asciiTheme="minorHAnsi" w:hAnsiTheme="minorHAnsi"/>
          <w:b/>
          <w:sz w:val="28"/>
          <w:szCs w:val="28"/>
        </w:rPr>
        <w:t>2</w:t>
      </w:r>
      <w:r w:rsidRPr="008B66F4">
        <w:rPr>
          <w:rFonts w:asciiTheme="minorHAnsi" w:hAnsiTheme="minorHAnsi"/>
          <w:b/>
          <w:sz w:val="28"/>
          <w:szCs w:val="28"/>
        </w:rPr>
        <w:t xml:space="preserve">. </w:t>
      </w:r>
    </w:p>
    <w:p w:rsidR="00573ED7" w:rsidRDefault="008C21B7" w:rsidP="00573ED7">
      <w:pPr>
        <w:pStyle w:val="02"/>
      </w:pPr>
      <w:r>
        <w:t>П</w:t>
      </w:r>
      <w:r w:rsidR="00573ED7">
        <w:t>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8D5705" w:rsidRDefault="008D5705" w:rsidP="00573ED7">
      <w:pPr>
        <w:pStyle w:val="02"/>
      </w:pPr>
    </w:p>
    <w:p w:rsidR="00573ED7" w:rsidRPr="008B66F4" w:rsidRDefault="00573ED7" w:rsidP="00573ED7">
      <w:pPr>
        <w:pStyle w:val="02"/>
        <w:keepNext/>
        <w:keepLines/>
      </w:pPr>
      <w:r w:rsidRPr="008B66F4">
        <w:rPr>
          <w:b/>
        </w:rPr>
        <w:t>Тема </w:t>
      </w:r>
      <w:r>
        <w:rPr>
          <w:b/>
        </w:rPr>
        <w:t>2</w:t>
      </w:r>
      <w:r w:rsidRPr="008B66F4">
        <w:rPr>
          <w:b/>
        </w:rPr>
        <w:t>.</w:t>
      </w:r>
      <w:r w:rsidRPr="008B66F4">
        <w:t xml:space="preserve"> </w:t>
      </w:r>
      <w:r>
        <w:t>Технико-эксплуатационные показатели пассажирского автотранспорта</w:t>
      </w:r>
      <w:r w:rsidRPr="008B66F4">
        <w:t>.</w:t>
      </w:r>
    </w:p>
    <w:p w:rsidR="00573ED7" w:rsidRPr="008B66F4" w:rsidRDefault="00573ED7" w:rsidP="00573ED7">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8D5705" w:rsidRPr="008D5705" w:rsidRDefault="008D5705" w:rsidP="008D5705">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8D5705">
        <w:rPr>
          <w:rFonts w:asciiTheme="minorHAnsi" w:hAnsiTheme="minorHAnsi"/>
          <w:i/>
          <w:sz w:val="28"/>
          <w:szCs w:val="28"/>
        </w:rPr>
        <w:t>Качественные и количественные показатели, мероприятия по повышению производительност</w:t>
      </w:r>
      <w:r>
        <w:rPr>
          <w:rFonts w:asciiTheme="minorHAnsi" w:hAnsiTheme="minorHAnsi"/>
          <w:i/>
          <w:sz w:val="28"/>
          <w:szCs w:val="28"/>
        </w:rPr>
        <w:t>и работы.</w:t>
      </w:r>
    </w:p>
    <w:p w:rsidR="00573ED7" w:rsidRPr="008B66F4" w:rsidRDefault="00573ED7" w:rsidP="00573ED7">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573ED7" w:rsidRDefault="00573ED7" w:rsidP="00573ED7">
      <w:pPr>
        <w:pStyle w:val="02"/>
      </w:pPr>
      <w:r>
        <w:t xml:space="preserve">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w:t>
      </w:r>
      <w:r>
        <w:lastRenderedPageBreak/>
        <w:t>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573ED7" w:rsidRDefault="00573ED7" w:rsidP="00573ED7">
      <w:pPr>
        <w:pStyle w:val="02"/>
      </w:pPr>
    </w:p>
    <w:p w:rsidR="00573ED7" w:rsidRPr="008B66F4" w:rsidRDefault="00573ED7" w:rsidP="00573ED7">
      <w:pPr>
        <w:pStyle w:val="02"/>
        <w:keepNext/>
        <w:keepLines/>
      </w:pPr>
      <w:r w:rsidRPr="008B66F4">
        <w:rPr>
          <w:b/>
        </w:rPr>
        <w:t>Тема </w:t>
      </w:r>
      <w:r w:rsidR="00E51F9B">
        <w:rPr>
          <w:b/>
        </w:rPr>
        <w:t>3</w:t>
      </w:r>
      <w:r w:rsidRPr="008B66F4">
        <w:rPr>
          <w:b/>
        </w:rPr>
        <w:t>.</w:t>
      </w:r>
      <w:r w:rsidRPr="008B66F4">
        <w:t xml:space="preserve"> </w:t>
      </w:r>
      <w:r>
        <w:t>Диспетчерское руководство работой такси на линии</w:t>
      </w:r>
      <w:r w:rsidRPr="008B66F4">
        <w:t>.</w:t>
      </w:r>
    </w:p>
    <w:p w:rsidR="00573ED7" w:rsidRPr="008B66F4" w:rsidRDefault="00573ED7" w:rsidP="00573ED7">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573ED7" w:rsidRPr="008B66F4" w:rsidRDefault="000236D5" w:rsidP="00573ED7">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0236D5">
        <w:rPr>
          <w:rFonts w:asciiTheme="minorHAnsi" w:hAnsiTheme="minorHAnsi"/>
          <w:i/>
          <w:sz w:val="28"/>
          <w:szCs w:val="28"/>
        </w:rPr>
        <w:t>Порядок и способы взаимодействия с диспетчерской службой автотранспортной организации</w:t>
      </w:r>
      <w:r w:rsidR="00573ED7">
        <w:rPr>
          <w:rFonts w:asciiTheme="minorHAnsi" w:hAnsiTheme="minorHAnsi"/>
          <w:i/>
          <w:sz w:val="28"/>
          <w:szCs w:val="28"/>
        </w:rPr>
        <w:t>.</w:t>
      </w:r>
    </w:p>
    <w:p w:rsidR="00573ED7" w:rsidRPr="008B66F4" w:rsidRDefault="00573ED7" w:rsidP="00573ED7">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573ED7" w:rsidRDefault="00573ED7" w:rsidP="00573ED7">
      <w:pPr>
        <w:pStyle w:val="02"/>
      </w:pPr>
      <w:r>
        <w:t>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573ED7" w:rsidRDefault="00573ED7" w:rsidP="00573ED7">
      <w:pPr>
        <w:pStyle w:val="02"/>
      </w:pPr>
    </w:p>
    <w:p w:rsidR="00573ED7" w:rsidRPr="008B66F4" w:rsidRDefault="00573ED7" w:rsidP="00573ED7">
      <w:pPr>
        <w:pStyle w:val="02"/>
        <w:keepNext/>
        <w:keepLines/>
      </w:pPr>
      <w:r w:rsidRPr="008B66F4">
        <w:rPr>
          <w:b/>
        </w:rPr>
        <w:t>Тема </w:t>
      </w:r>
      <w:r w:rsidR="00E51F9B">
        <w:rPr>
          <w:b/>
        </w:rPr>
        <w:t>4</w:t>
      </w:r>
      <w:r w:rsidRPr="008B66F4">
        <w:rPr>
          <w:b/>
        </w:rPr>
        <w:t>.</w:t>
      </w:r>
      <w:r w:rsidRPr="008B66F4">
        <w:t xml:space="preserve"> </w:t>
      </w:r>
      <w:r>
        <w:t>Работа такси на линии</w:t>
      </w:r>
      <w:r w:rsidRPr="008B66F4">
        <w:t>.</w:t>
      </w:r>
    </w:p>
    <w:p w:rsidR="00573ED7" w:rsidRPr="008B66F4" w:rsidRDefault="00573ED7" w:rsidP="00573ED7">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t>Обучаемый должен знать:</w:t>
      </w:r>
    </w:p>
    <w:p w:rsidR="00C86CBA" w:rsidRDefault="00C86CBA" w:rsidP="00C86CB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6CBA">
        <w:rPr>
          <w:rFonts w:asciiTheme="minorHAnsi" w:hAnsiTheme="minorHAnsi"/>
          <w:i/>
          <w:sz w:val="28"/>
          <w:szCs w:val="28"/>
        </w:rPr>
        <w:t>Основные формы первичного учета работы автомобиля и</w:t>
      </w:r>
      <w:r>
        <w:rPr>
          <w:rFonts w:asciiTheme="minorHAnsi" w:hAnsiTheme="minorHAnsi"/>
          <w:i/>
          <w:sz w:val="28"/>
          <w:szCs w:val="28"/>
        </w:rPr>
        <w:t xml:space="preserve"> порядок оформления документов.</w:t>
      </w:r>
    </w:p>
    <w:p w:rsidR="00C86CBA" w:rsidRDefault="00C86CBA" w:rsidP="00C86CB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6CBA">
        <w:rPr>
          <w:rFonts w:asciiTheme="minorHAnsi" w:hAnsiTheme="minorHAnsi"/>
          <w:i/>
          <w:sz w:val="28"/>
          <w:szCs w:val="28"/>
        </w:rPr>
        <w:t>Назначение, основные типы и порядок использования таксометров</w:t>
      </w:r>
      <w:r>
        <w:rPr>
          <w:rFonts w:asciiTheme="minorHAnsi" w:hAnsiTheme="minorHAnsi"/>
          <w:i/>
          <w:sz w:val="28"/>
          <w:szCs w:val="28"/>
        </w:rPr>
        <w:t>.</w:t>
      </w:r>
    </w:p>
    <w:p w:rsidR="00C86CBA" w:rsidRDefault="00C86CBA" w:rsidP="00C86CB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6CBA">
        <w:rPr>
          <w:rFonts w:asciiTheme="minorHAnsi" w:hAnsiTheme="minorHAnsi"/>
          <w:i/>
          <w:sz w:val="28"/>
          <w:szCs w:val="28"/>
        </w:rPr>
        <w:t xml:space="preserve">Особенности перевозки пассажиров с детьми </w:t>
      </w:r>
    </w:p>
    <w:p w:rsidR="00C86CBA" w:rsidRPr="00C86CBA" w:rsidRDefault="00C86CBA" w:rsidP="00C86CBA">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sidRPr="00C86CBA">
        <w:rPr>
          <w:rFonts w:asciiTheme="minorHAnsi" w:hAnsiTheme="minorHAnsi"/>
          <w:i/>
          <w:sz w:val="28"/>
          <w:szCs w:val="28"/>
        </w:rPr>
        <w:t>Особенности перевозки  лиц с ограниченными возможностями здоровья</w:t>
      </w:r>
      <w:r>
        <w:rPr>
          <w:rFonts w:asciiTheme="minorHAnsi" w:hAnsiTheme="minorHAnsi"/>
          <w:i/>
          <w:sz w:val="28"/>
          <w:szCs w:val="28"/>
        </w:rPr>
        <w:t>.</w:t>
      </w:r>
    </w:p>
    <w:p w:rsidR="00573ED7" w:rsidRPr="008B66F4" w:rsidRDefault="00573ED7" w:rsidP="00573ED7">
      <w:pPr>
        <w:keepNext/>
        <w:keepLines/>
        <w:suppressAutoHyphens/>
        <w:autoSpaceDE w:val="0"/>
        <w:autoSpaceDN w:val="0"/>
        <w:adjustRightInd w:val="0"/>
        <w:spacing w:before="120"/>
        <w:ind w:firstLine="539"/>
        <w:jc w:val="both"/>
        <w:rPr>
          <w:rFonts w:asciiTheme="minorHAnsi" w:hAnsiTheme="minorHAnsi"/>
          <w:i/>
          <w:sz w:val="28"/>
          <w:szCs w:val="28"/>
        </w:rPr>
      </w:pPr>
      <w:r w:rsidRPr="008B66F4">
        <w:rPr>
          <w:rFonts w:asciiTheme="minorHAnsi" w:hAnsiTheme="minorHAnsi"/>
          <w:i/>
          <w:sz w:val="28"/>
          <w:szCs w:val="28"/>
        </w:rPr>
        <w:lastRenderedPageBreak/>
        <w:t>Обучаемый должен уметь:</w:t>
      </w:r>
    </w:p>
    <w:p w:rsidR="00573ED7" w:rsidRPr="008B66F4" w:rsidRDefault="00C86CBA" w:rsidP="00573ED7">
      <w:pPr>
        <w:pStyle w:val="a4"/>
        <w:widowControl w:val="0"/>
        <w:numPr>
          <w:ilvl w:val="0"/>
          <w:numId w:val="11"/>
        </w:numPr>
        <w:autoSpaceDE w:val="0"/>
        <w:autoSpaceDN w:val="0"/>
        <w:adjustRightInd w:val="0"/>
        <w:spacing w:after="240"/>
        <w:ind w:left="357" w:hanging="357"/>
        <w:jc w:val="both"/>
        <w:rPr>
          <w:rFonts w:asciiTheme="minorHAnsi" w:hAnsiTheme="minorHAnsi"/>
          <w:i/>
          <w:sz w:val="28"/>
          <w:szCs w:val="28"/>
        </w:rPr>
      </w:pPr>
      <w:r>
        <w:rPr>
          <w:rFonts w:asciiTheme="minorHAnsi" w:hAnsiTheme="minorHAnsi"/>
          <w:i/>
          <w:sz w:val="28"/>
          <w:szCs w:val="28"/>
        </w:rPr>
        <w:t>Оформлять путевые листы и другие документы учета</w:t>
      </w:r>
      <w:r w:rsidR="00573ED7">
        <w:rPr>
          <w:rFonts w:asciiTheme="minorHAnsi" w:hAnsiTheme="minorHAnsi"/>
          <w:i/>
          <w:sz w:val="28"/>
          <w:szCs w:val="28"/>
        </w:rPr>
        <w:t>.</w:t>
      </w:r>
    </w:p>
    <w:p w:rsidR="00573ED7" w:rsidRPr="008B66F4" w:rsidRDefault="00573ED7" w:rsidP="00573ED7">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1. </w:t>
      </w:r>
    </w:p>
    <w:p w:rsidR="0003707F" w:rsidRDefault="00573ED7" w:rsidP="00573ED7">
      <w:pPr>
        <w:pStyle w:val="02"/>
      </w:pPr>
      <w:r>
        <w:t xml:space="preserve">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w:t>
      </w:r>
      <w:r w:rsidR="0003707F">
        <w:t>использования таксометров.</w:t>
      </w:r>
    </w:p>
    <w:p w:rsidR="0003707F" w:rsidRPr="008B66F4" w:rsidRDefault="0003707F" w:rsidP="0003707F">
      <w:pPr>
        <w:keepNext/>
        <w:keepLines/>
        <w:suppressAutoHyphens/>
        <w:autoSpaceDE w:val="0"/>
        <w:autoSpaceDN w:val="0"/>
        <w:adjustRightInd w:val="0"/>
        <w:spacing w:before="120" w:after="120"/>
        <w:ind w:firstLine="539"/>
        <w:jc w:val="both"/>
        <w:rPr>
          <w:rFonts w:asciiTheme="minorHAnsi" w:hAnsiTheme="minorHAnsi"/>
          <w:sz w:val="28"/>
          <w:szCs w:val="28"/>
        </w:rPr>
      </w:pPr>
      <w:r w:rsidRPr="008B66F4">
        <w:rPr>
          <w:rFonts w:asciiTheme="minorHAnsi" w:hAnsiTheme="minorHAnsi"/>
          <w:b/>
          <w:sz w:val="28"/>
          <w:szCs w:val="28"/>
        </w:rPr>
        <w:t xml:space="preserve">Занятие </w:t>
      </w:r>
      <w:r>
        <w:rPr>
          <w:rFonts w:asciiTheme="minorHAnsi" w:hAnsiTheme="minorHAnsi"/>
          <w:b/>
          <w:sz w:val="28"/>
          <w:szCs w:val="28"/>
        </w:rPr>
        <w:t>2</w:t>
      </w:r>
      <w:r w:rsidRPr="008B66F4">
        <w:rPr>
          <w:rFonts w:asciiTheme="minorHAnsi" w:hAnsiTheme="minorHAnsi"/>
          <w:b/>
          <w:sz w:val="28"/>
          <w:szCs w:val="28"/>
        </w:rPr>
        <w:t xml:space="preserve">. </w:t>
      </w:r>
    </w:p>
    <w:p w:rsidR="00F04EB2" w:rsidRPr="00D0401C" w:rsidRDefault="0003707F" w:rsidP="00573ED7">
      <w:pPr>
        <w:pStyle w:val="02"/>
      </w:pPr>
      <w:r>
        <w:t>О</w:t>
      </w:r>
      <w:r w:rsidR="00573ED7">
        <w:t>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E51F9B" w:rsidRPr="008B66F4" w:rsidRDefault="00E51F9B" w:rsidP="00E51F9B">
      <w:pPr>
        <w:keepNext/>
        <w:keepLines/>
        <w:suppressAutoHyphens/>
        <w:autoSpaceDE w:val="0"/>
        <w:autoSpaceDN w:val="0"/>
        <w:adjustRightInd w:val="0"/>
        <w:spacing w:before="120" w:after="120"/>
        <w:ind w:firstLine="539"/>
        <w:jc w:val="both"/>
        <w:rPr>
          <w:rFonts w:asciiTheme="minorHAnsi" w:hAnsiTheme="minorHAnsi"/>
          <w:sz w:val="28"/>
          <w:szCs w:val="28"/>
        </w:rPr>
      </w:pPr>
      <w:r>
        <w:rPr>
          <w:rFonts w:asciiTheme="minorHAnsi" w:hAnsiTheme="minorHAnsi"/>
          <w:b/>
          <w:sz w:val="28"/>
          <w:szCs w:val="28"/>
        </w:rPr>
        <w:t>Зачет</w:t>
      </w:r>
      <w:r w:rsidRPr="008B66F4">
        <w:rPr>
          <w:rFonts w:asciiTheme="minorHAnsi" w:hAnsiTheme="minorHAnsi"/>
          <w:b/>
          <w:sz w:val="28"/>
          <w:szCs w:val="28"/>
        </w:rPr>
        <w:t xml:space="preserve">. </w:t>
      </w:r>
    </w:p>
    <w:p w:rsidR="00E51F9B" w:rsidRDefault="00E51F9B" w:rsidP="00E51F9B">
      <w:pPr>
        <w:pStyle w:val="02"/>
      </w:pPr>
      <w:r>
        <w:t>Проверка знаний по материалу предмета</w:t>
      </w:r>
      <w:r w:rsidRPr="00D727E9">
        <w:t xml:space="preserve"> </w:t>
      </w:r>
      <w:r>
        <w:t>и навыков в оформлении документации.</w:t>
      </w:r>
    </w:p>
    <w:p w:rsidR="007C5865" w:rsidRDefault="007C5865" w:rsidP="007C5865">
      <w:pPr>
        <w:keepNext/>
        <w:keepLines/>
        <w:autoSpaceDE w:val="0"/>
        <w:autoSpaceDN w:val="0"/>
        <w:adjustRightInd w:val="0"/>
        <w:spacing w:before="120" w:after="120"/>
        <w:jc w:val="center"/>
        <w:rPr>
          <w:rFonts w:asciiTheme="minorHAnsi" w:hAnsiTheme="minorHAnsi"/>
          <w:sz w:val="28"/>
          <w:szCs w:val="28"/>
        </w:rPr>
      </w:pPr>
      <w:r w:rsidRPr="00EA1FF1">
        <w:rPr>
          <w:rStyle w:val="012"/>
        </w:rPr>
        <w:t>УЧЕБНО-МЕТОДИЧЕСКОЕ ОБЕСПЕЧЕНИЕ ПРЕДМЕТА</w:t>
      </w:r>
      <w:r w:rsidRPr="00EA1FF1">
        <w:rPr>
          <w:rStyle w:val="012"/>
        </w:rPr>
        <w:br/>
      </w:r>
      <w:r w:rsidRPr="00CE1D93">
        <w:rPr>
          <w:rFonts w:asciiTheme="minorHAnsi" w:hAnsiTheme="minorHAnsi"/>
          <w:sz w:val="28"/>
          <w:szCs w:val="28"/>
        </w:rPr>
        <w:t>«</w:t>
      </w:r>
      <w:r w:rsidRPr="007C5865">
        <w:rPr>
          <w:rFonts w:asciiTheme="minorHAnsi" w:hAnsiTheme="minorHAnsi"/>
          <w:sz w:val="28"/>
          <w:szCs w:val="28"/>
        </w:rPr>
        <w:t>Организация и выполнение пассажирских перевозок</w:t>
      </w:r>
      <w:r>
        <w:rPr>
          <w:rFonts w:asciiTheme="minorHAnsi" w:hAnsiTheme="minorHAnsi"/>
          <w:sz w:val="28"/>
          <w:szCs w:val="28"/>
        </w:rPr>
        <w:br/>
      </w:r>
      <w:r w:rsidRPr="007C5865">
        <w:rPr>
          <w:rFonts w:asciiTheme="minorHAnsi" w:hAnsiTheme="minorHAnsi"/>
          <w:sz w:val="28"/>
          <w:szCs w:val="28"/>
        </w:rPr>
        <w:t>автомобильным транспортом</w:t>
      </w:r>
      <w:r w:rsidRPr="00CE1D93">
        <w:rPr>
          <w:rFonts w:asciiTheme="minorHAnsi" w:hAnsiTheme="minorHAnsi"/>
          <w:sz w:val="28"/>
          <w:szCs w:val="28"/>
        </w:rPr>
        <w:t>»</w:t>
      </w:r>
    </w:p>
    <w:p w:rsidR="007C5865" w:rsidRDefault="007C5865" w:rsidP="007C5865">
      <w:pPr>
        <w:pStyle w:val="02"/>
      </w:pPr>
      <w:r>
        <w:t>Указанное ниже учебное оборудование в одной из допустимых (в соответствии с требованиями законодательства) комплектаций имеется в каждом учебном классе и используется для проведения занятий по данному предмету.</w:t>
      </w:r>
    </w:p>
    <w:p w:rsidR="007C5865" w:rsidRPr="00A43F04" w:rsidRDefault="007C5865" w:rsidP="007C5865">
      <w:pPr>
        <w:pStyle w:val="02"/>
      </w:pPr>
      <w:r w:rsidRPr="004651CB">
        <w:t>Учебно-наглядн</w:t>
      </w:r>
      <w:r>
        <w:t>ы</w:t>
      </w:r>
      <w:r w:rsidRPr="004651CB">
        <w:t>е пособи</w:t>
      </w:r>
      <w:r>
        <w:t>я</w:t>
      </w:r>
      <w:r w:rsidRPr="004651CB">
        <w:t xml:space="preserve"> представл</w:t>
      </w:r>
      <w:r>
        <w:t>ены</w:t>
      </w:r>
      <w:r w:rsidRPr="004651CB">
        <w:t xml:space="preserve"> в виде плакат</w:t>
      </w:r>
      <w:r>
        <w:t>ов</w:t>
      </w:r>
      <w:r w:rsidRPr="004651CB">
        <w:t>, схем, видеофильм</w:t>
      </w:r>
      <w:r>
        <w:t>ов</w:t>
      </w:r>
      <w:r w:rsidRPr="004651CB">
        <w:t>, мультимедийных слайдов</w:t>
      </w:r>
      <w:r>
        <w:t xml:space="preserve">, в том </w:t>
      </w:r>
      <w:r w:rsidRPr="00A43F04">
        <w:t xml:space="preserve">числе и на электронных носителях. На компьютере установлено программное обеспечение, позволяющее воспроизводить (демонстрировать) имеющиеся </w:t>
      </w:r>
      <w:r w:rsidR="006C61A7">
        <w:t xml:space="preserve">в электронном виде </w:t>
      </w:r>
      <w:r w:rsidRPr="00A43F04">
        <w:t>учебно-наглядные пособия.</w:t>
      </w:r>
    </w:p>
    <w:tbl>
      <w:tblPr>
        <w:tblW w:w="0" w:type="auto"/>
        <w:tblCellMar>
          <w:top w:w="102" w:type="dxa"/>
          <w:left w:w="62" w:type="dxa"/>
          <w:bottom w:w="102" w:type="dxa"/>
          <w:right w:w="62" w:type="dxa"/>
        </w:tblCellMar>
        <w:tblLook w:val="0000" w:firstRow="0" w:lastRow="0" w:firstColumn="0" w:lastColumn="0" w:noHBand="0" w:noVBand="0"/>
      </w:tblPr>
      <w:tblGrid>
        <w:gridCol w:w="7454"/>
        <w:gridCol w:w="1344"/>
        <w:gridCol w:w="721"/>
      </w:tblGrid>
      <w:tr w:rsidR="004F563A" w:rsidRPr="00A43F04" w:rsidTr="00D92DC4">
        <w:trPr>
          <w:cantSplit/>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lastRenderedPageBreak/>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563A" w:rsidRPr="00A43F04" w:rsidRDefault="004F563A" w:rsidP="00D92DC4">
            <w:pPr>
              <w:pStyle w:val="ConsPlusNormal"/>
              <w:jc w:val="center"/>
              <w:rPr>
                <w:rFonts w:asciiTheme="minorHAnsi" w:hAnsiTheme="minorHAnsi"/>
              </w:rPr>
            </w:pPr>
            <w:r w:rsidRPr="00A43F04">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563A" w:rsidRPr="00A43F04" w:rsidRDefault="004F563A" w:rsidP="00D92DC4">
            <w:pPr>
              <w:pStyle w:val="ConsPlusNormal"/>
              <w:jc w:val="center"/>
              <w:rPr>
                <w:rFonts w:asciiTheme="minorHAnsi" w:hAnsiTheme="minorHAnsi"/>
              </w:rPr>
            </w:pPr>
            <w:r w:rsidRPr="00A43F04">
              <w:rPr>
                <w:rFonts w:asciiTheme="minorHAnsi" w:hAnsiTheme="minorHAnsi"/>
              </w:rPr>
              <w:t>Коли-</w:t>
            </w:r>
            <w:r w:rsidRPr="00A43F04">
              <w:rPr>
                <w:rFonts w:asciiTheme="minorHAnsi" w:hAnsiTheme="minorHAnsi"/>
              </w:rPr>
              <w:br/>
            </w:r>
            <w:proofErr w:type="spellStart"/>
            <w:r w:rsidRPr="00A43F04">
              <w:rPr>
                <w:rFonts w:asciiTheme="minorHAnsi" w:hAnsiTheme="minorHAnsi"/>
              </w:rPr>
              <w:t>чество</w:t>
            </w:r>
            <w:proofErr w:type="spellEnd"/>
          </w:p>
        </w:tc>
      </w:tr>
      <w:tr w:rsidR="004F563A" w:rsidRPr="00A43F04" w:rsidTr="00D92DC4">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Оборудование и технические средства обучения</w:t>
            </w:r>
          </w:p>
        </w:tc>
      </w:tr>
      <w:tr w:rsidR="004F563A"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rPr>
                <w:rFonts w:asciiTheme="minorHAnsi" w:hAnsiTheme="minorHAnsi"/>
                <w:sz w:val="24"/>
                <w:szCs w:val="24"/>
              </w:rPr>
            </w:pPr>
            <w:r w:rsidRPr="00A43F04">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F563A"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rPr>
                <w:rFonts w:asciiTheme="minorHAnsi" w:hAnsiTheme="minorHAnsi"/>
                <w:sz w:val="24"/>
                <w:szCs w:val="24"/>
              </w:rPr>
            </w:pPr>
            <w:r w:rsidRPr="00A43F04">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F563A" w:rsidRPr="00A43F04" w:rsidTr="00D92DC4">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63A" w:rsidRPr="00A43F04" w:rsidRDefault="009C3C0D" w:rsidP="00D92DC4">
            <w:pPr>
              <w:pStyle w:val="ConsPlusNormal"/>
              <w:rPr>
                <w:rFonts w:asciiTheme="minorHAnsi" w:hAnsiTheme="minorHAnsi"/>
                <w:sz w:val="24"/>
                <w:szCs w:val="24"/>
              </w:rPr>
            </w:pPr>
            <w:r>
              <w:rPr>
                <w:rFonts w:asciiTheme="minorHAnsi" w:hAnsiTheme="minorHAnsi"/>
                <w:sz w:val="24"/>
                <w:szCs w:val="24"/>
              </w:rPr>
              <w:t>Экран, монитор или электронная доска</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F563A" w:rsidRPr="00A43F04" w:rsidTr="00D92DC4">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Учебно-наглядные пособия</w:t>
            </w:r>
          </w:p>
        </w:tc>
      </w:tr>
      <w:tr w:rsidR="004F563A"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6BAC" w:rsidP="004F563A">
            <w:pPr>
              <w:pStyle w:val="ConsPlusNormal"/>
              <w:rPr>
                <w:rFonts w:asciiTheme="minorHAnsi" w:hAnsiTheme="minorHAnsi"/>
                <w:sz w:val="24"/>
                <w:szCs w:val="24"/>
              </w:rPr>
            </w:pPr>
            <w:r w:rsidRPr="00A43F04">
              <w:rPr>
                <w:rFonts w:asciiTheme="minorHAnsi" w:hAnsiTheme="minorHAnsi"/>
                <w:sz w:val="24"/>
                <w:szCs w:val="24"/>
              </w:rPr>
              <w:t>Нормативное правовое обеспечение пассажирских перевозок автомобильным транспортом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4F563A" w:rsidRPr="00A43F04" w:rsidTr="00D92DC4">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Учебная литература</w:t>
            </w:r>
          </w:p>
        </w:tc>
      </w:tr>
      <w:tr w:rsidR="004F563A"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rPr>
                <w:rFonts w:asciiTheme="minorHAnsi" w:hAnsiTheme="minorHAnsi"/>
                <w:sz w:val="24"/>
                <w:szCs w:val="24"/>
              </w:rPr>
            </w:pPr>
            <w:r w:rsidRPr="00A43F04">
              <w:rPr>
                <w:rFonts w:asciiTheme="minorHAnsi" w:hAnsiTheme="minorHAnsi"/>
                <w:sz w:val="24"/>
                <w:szCs w:val="24"/>
              </w:rPr>
              <w:t>Правила Дорожного Движения, действующая редакция.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F563A" w:rsidRPr="00A43F04" w:rsidRDefault="004F563A" w:rsidP="00D92DC4">
            <w:pPr>
              <w:pStyle w:val="ConsPlusNormal"/>
              <w:jc w:val="center"/>
              <w:rPr>
                <w:rFonts w:asciiTheme="minorHAnsi" w:hAnsiTheme="minorHAnsi"/>
                <w:sz w:val="24"/>
                <w:szCs w:val="24"/>
              </w:rPr>
            </w:pPr>
            <w:r w:rsidRPr="00A43F04">
              <w:rPr>
                <w:rFonts w:asciiTheme="minorHAnsi" w:hAnsiTheme="minorHAnsi"/>
                <w:sz w:val="24"/>
                <w:szCs w:val="24"/>
              </w:rPr>
              <w:t>30</w:t>
            </w:r>
          </w:p>
        </w:tc>
      </w:tr>
      <w:tr w:rsidR="000F4801"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F4801" w:rsidRPr="00A43F04" w:rsidRDefault="000F4801" w:rsidP="000F4801">
            <w:pPr>
              <w:pStyle w:val="ConsPlusNormal"/>
              <w:rPr>
                <w:rFonts w:asciiTheme="minorHAnsi" w:hAnsiTheme="minorHAnsi"/>
                <w:sz w:val="24"/>
                <w:szCs w:val="24"/>
              </w:rPr>
            </w:pPr>
            <w:r w:rsidRPr="00A43F04">
              <w:rPr>
                <w:rFonts w:asciiTheme="minorHAnsi" w:hAnsiTheme="minorHAnsi"/>
                <w:sz w:val="24"/>
                <w:szCs w:val="24"/>
              </w:rPr>
              <w:t>Федеральный закон от 10.12.1995 № 196-ФЗ «О безопасности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F4801" w:rsidRPr="00A43F04" w:rsidRDefault="000F4801"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0F4801" w:rsidRPr="00A43F04" w:rsidRDefault="000F4801"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CA2C5E"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A2C5E" w:rsidRPr="00A43F04" w:rsidRDefault="00CA2C5E" w:rsidP="00CA2C5E">
            <w:pPr>
              <w:pStyle w:val="ConsPlusNormal"/>
              <w:rPr>
                <w:rFonts w:asciiTheme="minorHAnsi" w:hAnsiTheme="minorHAnsi"/>
                <w:sz w:val="24"/>
                <w:szCs w:val="24"/>
              </w:rPr>
            </w:pPr>
            <w:r w:rsidRPr="00A43F04">
              <w:rPr>
                <w:rFonts w:asciiTheme="minorHAnsi" w:hAnsiTheme="minorHAnsi"/>
                <w:sz w:val="24"/>
                <w:szCs w:val="24"/>
              </w:rPr>
              <w:t>Федеральный закон от 8 ноября 2007 г. N 259-ФЗ «Устав автомобильного транспорта и городского наземного электрического транспорта»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A2C5E" w:rsidRPr="00A43F04" w:rsidRDefault="00CA2C5E" w:rsidP="00777979">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CA2C5E" w:rsidRPr="00A43F04" w:rsidRDefault="00CA2C5E" w:rsidP="00777979">
            <w:pPr>
              <w:pStyle w:val="ConsPlusNormal"/>
              <w:jc w:val="center"/>
              <w:rPr>
                <w:rFonts w:asciiTheme="minorHAnsi" w:hAnsiTheme="minorHAnsi"/>
                <w:sz w:val="24"/>
                <w:szCs w:val="24"/>
              </w:rPr>
            </w:pPr>
            <w:r w:rsidRPr="00A43F04">
              <w:rPr>
                <w:rFonts w:asciiTheme="minorHAnsi" w:hAnsiTheme="minorHAnsi"/>
                <w:sz w:val="24"/>
                <w:szCs w:val="24"/>
              </w:rPr>
              <w:t>1</w:t>
            </w:r>
          </w:p>
        </w:tc>
      </w:tr>
      <w:tr w:rsidR="00A0647E"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A0647E">
            <w:pPr>
              <w:pStyle w:val="ConsPlusNormal"/>
              <w:rPr>
                <w:rFonts w:asciiTheme="minorHAnsi" w:hAnsiTheme="minorHAnsi"/>
                <w:sz w:val="24"/>
                <w:szCs w:val="24"/>
              </w:rPr>
            </w:pPr>
            <w:r w:rsidRPr="00A43F04">
              <w:rPr>
                <w:rFonts w:asciiTheme="minorHAnsi" w:hAnsiTheme="minorHAnsi"/>
                <w:sz w:val="24"/>
                <w:szCs w:val="24"/>
              </w:rPr>
              <w:t>Постановление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777979">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777979">
            <w:pPr>
              <w:pStyle w:val="ConsPlusNormal"/>
              <w:jc w:val="center"/>
              <w:rPr>
                <w:rFonts w:asciiTheme="minorHAnsi" w:hAnsiTheme="minorHAnsi"/>
                <w:sz w:val="24"/>
                <w:szCs w:val="24"/>
              </w:rPr>
            </w:pPr>
            <w:r w:rsidRPr="00A43F04">
              <w:rPr>
                <w:rFonts w:asciiTheme="minorHAnsi" w:hAnsiTheme="minorHAnsi"/>
                <w:sz w:val="24"/>
                <w:szCs w:val="24"/>
              </w:rPr>
              <w:t>1</w:t>
            </w:r>
          </w:p>
        </w:tc>
      </w:tr>
      <w:tr w:rsidR="00A0647E" w:rsidRPr="00A43F04" w:rsidTr="00D92DC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rPr>
                <w:rFonts w:asciiTheme="minorHAnsi" w:hAnsiTheme="minorHAnsi"/>
                <w:sz w:val="24"/>
                <w:szCs w:val="24"/>
              </w:rPr>
            </w:pPr>
            <w:r w:rsidRPr="00A43F04">
              <w:rPr>
                <w:rFonts w:asciiTheme="minorHAnsi" w:hAnsiTheme="minorHAnsi"/>
                <w:sz w:val="24"/>
                <w:szCs w:val="24"/>
              </w:rPr>
              <w:t>Гражданский кодекс РФ</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A0647E" w:rsidRPr="00A43F04" w:rsidTr="00D92DC4">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rPr>
                <w:rFonts w:asciiTheme="minorHAnsi" w:hAnsiTheme="minorHAnsi"/>
                <w:sz w:val="24"/>
                <w:szCs w:val="24"/>
              </w:rPr>
            </w:pPr>
            <w:r w:rsidRPr="00A43F04">
              <w:rPr>
                <w:rFonts w:asciiTheme="minorHAnsi" w:hAnsiTheme="minorHAnsi"/>
                <w:sz w:val="24"/>
                <w:szCs w:val="24"/>
              </w:rPr>
              <w:t>Административный кодекс РФ</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A0647E" w:rsidRPr="00A43F04" w:rsidTr="00D92DC4">
        <w:trPr>
          <w:cantSplit/>
        </w:trPr>
        <w:tc>
          <w:tcPr>
            <w:tcW w:w="0" w:type="auto"/>
            <w:gridSpan w:val="3"/>
            <w:tcBorders>
              <w:top w:val="single"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Дополнительное оборудование</w:t>
            </w:r>
          </w:p>
        </w:tc>
      </w:tr>
      <w:tr w:rsidR="00A0647E" w:rsidRPr="00A43F04" w:rsidTr="00431E04">
        <w:trPr>
          <w:cantSplit/>
        </w:trPr>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rPr>
                <w:rFonts w:asciiTheme="minorHAnsi" w:hAnsiTheme="minorHAnsi"/>
                <w:sz w:val="24"/>
                <w:szCs w:val="24"/>
              </w:rPr>
            </w:pPr>
            <w:r w:rsidRPr="00A43F04">
              <w:rPr>
                <w:rFonts w:asciiTheme="minorHAnsi" w:hAnsiTheme="minorHAnsi"/>
                <w:sz w:val="24"/>
                <w:szCs w:val="24"/>
              </w:rPr>
              <w:t>Детское удерживающее устройство (автокресло)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proofErr w:type="spellStart"/>
            <w:r w:rsidRPr="00A43F04">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r w:rsidR="00A0647E" w:rsidRPr="00A43F04" w:rsidTr="00D92DC4">
        <w:trPr>
          <w:cantSplit/>
        </w:trPr>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rPr>
                <w:rFonts w:asciiTheme="minorHAnsi" w:hAnsiTheme="minorHAnsi"/>
                <w:sz w:val="24"/>
                <w:szCs w:val="24"/>
              </w:rPr>
            </w:pPr>
            <w:r w:rsidRPr="00A43F04">
              <w:rPr>
                <w:rFonts w:asciiTheme="minorHAnsi" w:hAnsiTheme="minorHAnsi"/>
                <w:sz w:val="24"/>
                <w:szCs w:val="24"/>
              </w:rPr>
              <w:t>Образцы договоров, путевые листы и т.д.</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A0647E" w:rsidRPr="00A43F04" w:rsidRDefault="00A0647E" w:rsidP="00D92DC4">
            <w:pPr>
              <w:pStyle w:val="ConsPlusNormal"/>
              <w:jc w:val="center"/>
              <w:rPr>
                <w:rFonts w:asciiTheme="minorHAnsi" w:hAnsiTheme="minorHAnsi"/>
                <w:sz w:val="24"/>
                <w:szCs w:val="24"/>
              </w:rPr>
            </w:pPr>
            <w:r w:rsidRPr="00A43F04">
              <w:rPr>
                <w:rFonts w:asciiTheme="minorHAnsi" w:hAnsiTheme="minorHAnsi"/>
                <w:sz w:val="24"/>
                <w:szCs w:val="24"/>
              </w:rPr>
              <w:t>1</w:t>
            </w:r>
          </w:p>
        </w:tc>
      </w:tr>
    </w:tbl>
    <w:p w:rsidR="004F6BAC" w:rsidRPr="005F0CC2" w:rsidRDefault="004F6BAC" w:rsidP="004F6BAC">
      <w:pPr>
        <w:pStyle w:val="02"/>
        <w:rPr>
          <w:sz w:val="16"/>
          <w:szCs w:val="16"/>
        </w:rPr>
      </w:pPr>
      <w:bookmarkStart w:id="84" w:name="_Toc398737008"/>
    </w:p>
    <w:tbl>
      <w:tblPr>
        <w:tblStyle w:val="a3"/>
        <w:tblW w:w="5000" w:type="pct"/>
        <w:tblBorders>
          <w:insideH w:val="dotted" w:sz="4" w:space="0" w:color="auto"/>
        </w:tblBorders>
        <w:tblLook w:val="04A0" w:firstRow="1" w:lastRow="0" w:firstColumn="1" w:lastColumn="0" w:noHBand="0" w:noVBand="1"/>
      </w:tblPr>
      <w:tblGrid>
        <w:gridCol w:w="9571"/>
      </w:tblGrid>
      <w:tr w:rsidR="0072267E" w:rsidRPr="00A43F04" w:rsidTr="00B31291">
        <w:trPr>
          <w:trHeight w:val="682"/>
        </w:trPr>
        <w:tc>
          <w:tcPr>
            <w:tcW w:w="9571" w:type="dxa"/>
            <w:tcBorders>
              <w:top w:val="single" w:sz="4" w:space="0" w:color="000000" w:themeColor="text1"/>
              <w:bottom w:val="single" w:sz="4" w:space="0" w:color="000000" w:themeColor="text1"/>
            </w:tcBorders>
            <w:shd w:val="pct5" w:color="auto" w:fill="auto"/>
            <w:vAlign w:val="center"/>
          </w:tcPr>
          <w:p w:rsidR="0072267E" w:rsidRPr="00A43F04" w:rsidRDefault="0072267E" w:rsidP="00B31291">
            <w:pPr>
              <w:pStyle w:val="ConsPlusNormal"/>
              <w:keepNext/>
              <w:keepLines/>
              <w:widowControl/>
              <w:suppressAutoHyphens/>
              <w:spacing w:before="120" w:after="120"/>
              <w:jc w:val="center"/>
              <w:rPr>
                <w:rFonts w:asciiTheme="minorHAnsi" w:hAnsiTheme="minorHAnsi"/>
                <w:sz w:val="24"/>
                <w:szCs w:val="24"/>
              </w:rPr>
            </w:pPr>
            <w:r w:rsidRPr="00A43F04">
              <w:rPr>
                <w:rFonts w:asciiTheme="minorHAnsi" w:hAnsiTheme="minorHAnsi"/>
                <w:sz w:val="24"/>
                <w:szCs w:val="24"/>
              </w:rPr>
              <w:t>Электронные учебно-наглядные пособия</w:t>
            </w:r>
          </w:p>
        </w:tc>
      </w:tr>
      <w:tr w:rsidR="0072267E" w:rsidRPr="00A43F04" w:rsidTr="00B31291">
        <w:tc>
          <w:tcPr>
            <w:tcW w:w="9571" w:type="dxa"/>
            <w:tcBorders>
              <w:top w:val="single" w:sz="4" w:space="0" w:color="000000" w:themeColor="text1"/>
              <w:bottom w:val="dotted" w:sz="4" w:space="0" w:color="auto"/>
            </w:tcBorders>
          </w:tcPr>
          <w:p w:rsidR="0072267E" w:rsidRPr="00A43F04" w:rsidRDefault="0072267E" w:rsidP="00B31291">
            <w:pPr>
              <w:pStyle w:val="ConsPlusNormal"/>
              <w:keepNext/>
              <w:keepLines/>
              <w:widowControl/>
              <w:suppressAutoHyphens/>
              <w:spacing w:before="60" w:after="60"/>
              <w:rPr>
                <w:rFonts w:asciiTheme="minorHAnsi" w:hAnsiTheme="minorHAnsi"/>
                <w:sz w:val="24"/>
                <w:szCs w:val="24"/>
              </w:rPr>
            </w:pPr>
            <w:r w:rsidRPr="00A43F04">
              <w:rPr>
                <w:rFonts w:asciiTheme="minorHAnsi" w:hAnsiTheme="minorHAnsi"/>
                <w:sz w:val="24"/>
                <w:szCs w:val="24"/>
              </w:rPr>
              <w:t>ООО ПК «Форвард». Учебно-методический комплекс</w:t>
            </w:r>
            <w:r w:rsidRPr="00A43F04">
              <w:rPr>
                <w:rFonts w:asciiTheme="minorHAnsi" w:hAnsiTheme="minorHAnsi"/>
                <w:sz w:val="24"/>
                <w:szCs w:val="24"/>
              </w:rPr>
              <w:br/>
              <w:t>«Интерактивная автошкола. Профессиональная версия»</w:t>
            </w:r>
          </w:p>
        </w:tc>
      </w:tr>
      <w:tr w:rsidR="0072267E" w:rsidRPr="00A43F04" w:rsidTr="00B31291">
        <w:tc>
          <w:tcPr>
            <w:tcW w:w="9571" w:type="dxa"/>
            <w:tcBorders>
              <w:top w:val="dotted" w:sz="4" w:space="0" w:color="auto"/>
              <w:bottom w:val="dotted" w:sz="4" w:space="0" w:color="auto"/>
            </w:tcBorders>
            <w:shd w:val="clear" w:color="auto" w:fill="auto"/>
          </w:tcPr>
          <w:p w:rsidR="0072267E" w:rsidRPr="00A43F04" w:rsidRDefault="0072267E" w:rsidP="00B31291">
            <w:pPr>
              <w:pStyle w:val="ConsPlusNormal"/>
              <w:keepNext/>
              <w:keepLines/>
              <w:widowControl/>
              <w:suppressAutoHyphens/>
              <w:spacing w:before="60" w:after="60"/>
              <w:rPr>
                <w:rFonts w:asciiTheme="minorHAnsi" w:hAnsiTheme="minorHAnsi"/>
                <w:b/>
                <w:sz w:val="24"/>
                <w:szCs w:val="24"/>
              </w:rPr>
            </w:pPr>
            <w:r w:rsidRPr="00A43F04">
              <w:rPr>
                <w:rFonts w:asciiTheme="minorHAnsi" w:hAnsiTheme="minorHAnsi"/>
                <w:b/>
                <w:sz w:val="24"/>
                <w:szCs w:val="24"/>
              </w:rPr>
              <w:t xml:space="preserve">Модуль «Плакаты и стенды».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suppressAutoHyphens/>
              <w:spacing w:before="60" w:after="60"/>
              <w:jc w:val="both"/>
              <w:rPr>
                <w:rFonts w:asciiTheme="minorHAnsi" w:hAnsiTheme="minorHAnsi"/>
                <w:sz w:val="24"/>
                <w:szCs w:val="24"/>
              </w:rPr>
            </w:pPr>
            <w:r w:rsidRPr="00A43F04">
              <w:rPr>
                <w:rFonts w:asciiTheme="minorHAnsi" w:hAnsiTheme="minorHAnsi"/>
                <w:sz w:val="24"/>
                <w:szCs w:val="24"/>
              </w:rPr>
              <w:t>1. «Опознавательные знаки транспортных средств».</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suppressAutoHyphens/>
              <w:spacing w:before="60" w:after="60"/>
              <w:jc w:val="both"/>
              <w:rPr>
                <w:rFonts w:asciiTheme="minorHAnsi" w:hAnsiTheme="minorHAnsi"/>
                <w:sz w:val="24"/>
                <w:szCs w:val="24"/>
              </w:rPr>
            </w:pPr>
            <w:r w:rsidRPr="00A43F04">
              <w:rPr>
                <w:rFonts w:asciiTheme="minorHAnsi" w:hAnsiTheme="minorHAnsi"/>
                <w:sz w:val="24"/>
                <w:szCs w:val="24"/>
              </w:rPr>
              <w:t>2. «Перевозка людей, детей, грузов» — 40 изображений с текстовыми комментариями</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A43F04">
              <w:rPr>
                <w:rFonts w:asciiTheme="minorHAnsi" w:hAnsiTheme="minorHAnsi"/>
                <w:sz w:val="24"/>
                <w:szCs w:val="24"/>
              </w:rPr>
              <w:t xml:space="preserve">Перевозка людей (12 плакатов)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A43F04">
              <w:rPr>
                <w:rFonts w:asciiTheme="minorHAnsi" w:hAnsiTheme="minorHAnsi"/>
                <w:sz w:val="24"/>
                <w:szCs w:val="24"/>
              </w:rPr>
              <w:t xml:space="preserve">Правила и устройства для перевозки детей (8 изображений)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A43F04">
              <w:rPr>
                <w:rFonts w:asciiTheme="minorHAnsi" w:hAnsiTheme="minorHAnsi"/>
                <w:sz w:val="24"/>
                <w:szCs w:val="24"/>
              </w:rPr>
              <w:t xml:space="preserve">Перевозка групп детей (8 изображений)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suppressAutoHyphens/>
              <w:spacing w:before="60" w:after="60"/>
              <w:jc w:val="both"/>
              <w:rPr>
                <w:rFonts w:asciiTheme="minorHAnsi" w:hAnsiTheme="minorHAnsi"/>
                <w:sz w:val="24"/>
                <w:szCs w:val="24"/>
              </w:rPr>
            </w:pPr>
            <w:r w:rsidRPr="00A43F04">
              <w:rPr>
                <w:rFonts w:asciiTheme="minorHAnsi" w:hAnsiTheme="minorHAnsi"/>
                <w:b/>
                <w:sz w:val="24"/>
                <w:szCs w:val="24"/>
              </w:rPr>
              <w:t xml:space="preserve">Модуль «Учебное видео».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suppressAutoHyphens/>
              <w:spacing w:before="60" w:after="60"/>
              <w:jc w:val="both"/>
              <w:rPr>
                <w:rFonts w:asciiTheme="minorHAnsi" w:hAnsiTheme="minorHAnsi"/>
                <w:sz w:val="24"/>
                <w:szCs w:val="24"/>
              </w:rPr>
            </w:pPr>
            <w:r w:rsidRPr="00A43F04">
              <w:rPr>
                <w:rFonts w:asciiTheme="minorHAnsi" w:hAnsiTheme="minorHAnsi"/>
                <w:sz w:val="24"/>
                <w:szCs w:val="24"/>
              </w:rPr>
              <w:t xml:space="preserve">1. «Перевозка детей, людей, грузов» </w:t>
            </w:r>
          </w:p>
        </w:tc>
      </w:tr>
      <w:tr w:rsidR="0072267E" w:rsidRPr="00A43F04" w:rsidTr="00B31291">
        <w:tblPrEx>
          <w:tblBorders>
            <w:top w:val="dotted" w:sz="4" w:space="0" w:color="auto"/>
          </w:tblBorders>
        </w:tblPrEx>
        <w:tc>
          <w:tcPr>
            <w:tcW w:w="9571" w:type="dxa"/>
          </w:tcPr>
          <w:p w:rsidR="0072267E" w:rsidRPr="00A43F04"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A43F04">
              <w:rPr>
                <w:rFonts w:asciiTheme="minorHAnsi" w:hAnsiTheme="minorHAnsi"/>
                <w:sz w:val="24"/>
                <w:szCs w:val="24"/>
              </w:rPr>
              <w:lastRenderedPageBreak/>
              <w:t xml:space="preserve">«Перевозка людей» </w:t>
            </w:r>
          </w:p>
        </w:tc>
      </w:tr>
      <w:tr w:rsidR="0072267E" w:rsidRPr="00E502E3" w:rsidTr="00B31291">
        <w:tblPrEx>
          <w:tblBorders>
            <w:top w:val="dotted" w:sz="4" w:space="0" w:color="auto"/>
          </w:tblBorders>
        </w:tblPrEx>
        <w:tc>
          <w:tcPr>
            <w:tcW w:w="9571" w:type="dxa"/>
          </w:tcPr>
          <w:p w:rsidR="0072267E" w:rsidRPr="00E502E3"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E502E3">
              <w:rPr>
                <w:rFonts w:asciiTheme="minorHAnsi" w:hAnsiTheme="minorHAnsi"/>
                <w:sz w:val="24"/>
                <w:szCs w:val="24"/>
              </w:rPr>
              <w:t>«Правила и устройства для перевозки детей»</w:t>
            </w:r>
            <w:r>
              <w:rPr>
                <w:rFonts w:asciiTheme="minorHAnsi" w:hAnsiTheme="minorHAnsi"/>
                <w:sz w:val="24"/>
                <w:szCs w:val="24"/>
              </w:rPr>
              <w:t xml:space="preserve"> </w:t>
            </w:r>
          </w:p>
        </w:tc>
      </w:tr>
      <w:tr w:rsidR="0072267E" w:rsidRPr="00E502E3" w:rsidTr="00B31291">
        <w:tblPrEx>
          <w:tblBorders>
            <w:top w:val="dotted" w:sz="4" w:space="0" w:color="auto"/>
          </w:tblBorders>
        </w:tblPrEx>
        <w:tc>
          <w:tcPr>
            <w:tcW w:w="9571" w:type="dxa"/>
          </w:tcPr>
          <w:p w:rsidR="0072267E" w:rsidRPr="00E502E3" w:rsidRDefault="0072267E" w:rsidP="00B31291">
            <w:pPr>
              <w:pStyle w:val="ConsPlusNormal"/>
              <w:keepLines/>
              <w:numPr>
                <w:ilvl w:val="0"/>
                <w:numId w:val="22"/>
              </w:numPr>
              <w:suppressAutoHyphens/>
              <w:spacing w:before="60" w:after="60"/>
              <w:jc w:val="both"/>
              <w:rPr>
                <w:rFonts w:asciiTheme="minorHAnsi" w:hAnsiTheme="minorHAnsi"/>
                <w:sz w:val="24"/>
                <w:szCs w:val="24"/>
              </w:rPr>
            </w:pPr>
            <w:r w:rsidRPr="00E502E3">
              <w:rPr>
                <w:rFonts w:asciiTheme="minorHAnsi" w:hAnsiTheme="minorHAnsi"/>
                <w:sz w:val="24"/>
                <w:szCs w:val="24"/>
              </w:rPr>
              <w:t>«Перевозка групп детей»</w:t>
            </w:r>
            <w:r>
              <w:rPr>
                <w:rFonts w:asciiTheme="minorHAnsi" w:hAnsiTheme="minorHAnsi"/>
                <w:sz w:val="24"/>
                <w:szCs w:val="24"/>
              </w:rPr>
              <w:t xml:space="preserve"> </w:t>
            </w:r>
          </w:p>
        </w:tc>
      </w:tr>
    </w:tbl>
    <w:p w:rsidR="0072267E" w:rsidRDefault="0072267E" w:rsidP="004F6BAC">
      <w:pPr>
        <w:pStyle w:val="02"/>
      </w:pPr>
    </w:p>
    <w:p w:rsidR="0072267E" w:rsidRPr="00A43F04" w:rsidRDefault="0072267E" w:rsidP="004F6BAC">
      <w:pPr>
        <w:pStyle w:val="02"/>
        <w:rPr>
          <w:sz w:val="2"/>
          <w:szCs w:val="2"/>
        </w:rPr>
      </w:pPr>
    </w:p>
    <w:p w:rsidR="00653462" w:rsidRPr="00653462" w:rsidRDefault="002E3A1B" w:rsidP="00D0401C">
      <w:pPr>
        <w:pStyle w:val="01"/>
      </w:pPr>
      <w:r w:rsidRPr="008D33A2">
        <w:lastRenderedPageBreak/>
        <w:t xml:space="preserve">ПЛАНИРУЕМЫЕ РЕЗУЛЬТАТЫ ОСВОЕНИЯ </w:t>
      </w:r>
      <w:r>
        <w:t xml:space="preserve">ОБРАЗОВАТЕЛЬНОЙ </w:t>
      </w:r>
      <w:r w:rsidRPr="008D33A2">
        <w:t>ПРОГРАММЫ</w:t>
      </w:r>
      <w:r>
        <w:br/>
      </w:r>
      <w:r w:rsidR="00653462" w:rsidRPr="00653462">
        <w:t>курса профессионального обучения водителей</w:t>
      </w:r>
      <w:r w:rsidR="00653462" w:rsidRPr="00653462">
        <w:br/>
        <w:t xml:space="preserve">транспортных средств категории </w:t>
      </w:r>
      <w:r w:rsidR="003658E1">
        <w:t>«В»</w:t>
      </w:r>
      <w:bookmarkEnd w:id="84"/>
    </w:p>
    <w:p w:rsidR="00653462" w:rsidRPr="008D33A2" w:rsidRDefault="00653462" w:rsidP="001C01EE">
      <w:pPr>
        <w:pStyle w:val="02"/>
      </w:pPr>
      <w:r w:rsidRPr="008D33A2">
        <w:t xml:space="preserve">В результате освоения программы </w:t>
      </w:r>
      <w:r w:rsidRPr="00653462">
        <w:t xml:space="preserve">курса профессионального обучения водителей транспортных средств категории </w:t>
      </w:r>
      <w:r w:rsidR="003658E1">
        <w:t>«В»</w:t>
      </w:r>
      <w:r>
        <w:t xml:space="preserve"> </w:t>
      </w:r>
      <w:r w:rsidRPr="00653462">
        <w:rPr>
          <w:b/>
        </w:rPr>
        <w:t>обучающиеся должны знать</w:t>
      </w:r>
      <w:r w:rsidRPr="008D33A2">
        <w:t>:</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Правила дорожного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законодательства Российской Федерации в сфере дорожного движения и перевозок пассажиров и багажа;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нормативные правовые акты в области обеспечения безопасности дорожного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правила обязательного страхования гражданской ответственности владельцев транспортных средств;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безопасного управления транспортными средствами;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цели и задачи управления системами "водитель - автомобиль - дорога" и "водитель - автомобиль";</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режимы движения с учетом дорожных условий, в том числе, особенностей дорожного покрытия;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влияние конструктивных характеристик автомобиля на работоспособность и психофизиологическое состояние водителей;</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особенности наблюдения за дорожной обстановкой;</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способы контроля безопасной дистанции и бокового интервала;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последовательность действий при вызове аварийных и спасательных служб;</w:t>
      </w:r>
    </w:p>
    <w:p w:rsidR="000B426B" w:rsidRPr="000B426B" w:rsidRDefault="000B426B" w:rsidP="001521F9">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обеспечения безопасности наиболее уязвимых участников дорожного движения: пешеходов, велосипедистов;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обеспечения детской пассажирской безопасности;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последствия, связанные с нарушением Правил дорожного движения водителями транспортных средств;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lastRenderedPageBreak/>
        <w:t>назначение, устройство, взаимодействие и принцип работы основных механизмов, приборов и деталей транспортного средства;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признаки неисправностей, возникающих в пути;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меры ответственности за нарушение Правил дорожного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 xml:space="preserve">влияние </w:t>
      </w:r>
      <w:proofErr w:type="spellStart"/>
      <w:r w:rsidRPr="000B426B">
        <w:rPr>
          <w:rFonts w:asciiTheme="minorHAnsi" w:hAnsiTheme="minorHAnsi"/>
          <w:sz w:val="28"/>
          <w:szCs w:val="28"/>
        </w:rPr>
        <w:t>погодно</w:t>
      </w:r>
      <w:proofErr w:type="spellEnd"/>
      <w:r w:rsidRPr="000B426B">
        <w:rPr>
          <w:rFonts w:asciiTheme="minorHAnsi" w:hAnsiTheme="minorHAnsi"/>
          <w:sz w:val="28"/>
          <w:szCs w:val="28"/>
        </w:rPr>
        <w:t>-климатических и дорожных условий на безопасность дорожного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правила по охране труда в процессе эксплуатации транспортного средства и обращении с эксплуатационными материалами;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трудового законодательства Российской Федерации, нормативные правовые акты, регулирующие режим труда и отдыха водителей;</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установленные заводом-изготовителем периодичности технического обслуживания и ремонта;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инструкции по использованию в работе установленного на транспортном средстве оборудования и приборов;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основы погрузки, разгрузки, размещения и крепления грузовых мест, багажа в кузове автомобиля, опасность и последствия перемещения груза;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правовые аспекты (права, обязанности и ответственность) оказания первой помощи;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правила оказания первой помощи;</w:t>
      </w:r>
    </w:p>
    <w:p w:rsidR="00653462" w:rsidRPr="00653462"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lastRenderedPageBreak/>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653462" w:rsidRPr="008D33A2" w:rsidRDefault="00653462" w:rsidP="001C01EE">
      <w:pPr>
        <w:pStyle w:val="02"/>
        <w:rPr>
          <w:b/>
        </w:rPr>
      </w:pPr>
      <w:r w:rsidRPr="00653462">
        <w:t>В результате освоения программы</w:t>
      </w:r>
      <w:r w:rsidRPr="008D33A2">
        <w:rPr>
          <w:b/>
        </w:rPr>
        <w:t xml:space="preserve"> обучающиеся должны уметь:</w:t>
      </w:r>
    </w:p>
    <w:p w:rsidR="00653462" w:rsidRPr="00653462" w:rsidRDefault="00653462" w:rsidP="001C01EE">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653462">
        <w:rPr>
          <w:rFonts w:asciiTheme="minorHAnsi" w:hAnsiTheme="minorHAnsi"/>
          <w:sz w:val="28"/>
          <w:szCs w:val="28"/>
        </w:rPr>
        <w:t>Безопасно и эффективно управлять транспортным средством в различных условиях движения</w:t>
      </w:r>
      <w:r>
        <w:rPr>
          <w:rFonts w:asciiTheme="minorHAnsi" w:hAnsiTheme="minorHAnsi"/>
          <w:sz w:val="28"/>
          <w:szCs w:val="28"/>
        </w:rPr>
        <w:t>.</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соблюдать Правила дорожного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управлять своим эмоциональным состоянием;</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конструктивно разрешать противоречия и конфликты, возникающие в дорожном движении;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выполнять ежедневное техническое обслуживание транспортного средства;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проверять техническое состояние транспортного средства;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устранять мелкие неисправности в процессе эксплуатации транспортного средства, не требующие разборки узлов и агрегатов;</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выбирать безопасные скорость, дистанцию и интервал в различных условиях движения;</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использовать зеркала заднего вида при движении и маневрировании;</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прогнозировать возникновение опасных дорожно-транспортных ситуаций в процессе управления и совершать действия по их предотвращению;</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своевременно принимать правильные решения и уверенно действовать в сложных и опасных дорожных ситуациях;</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использовать средства тушения пожара;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lastRenderedPageBreak/>
        <w:t>использовать установленное на транспортном средстве оборудование и приборы;</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заполнять документацию, связанную со спецификой эксплуатации транспортного средства;</w:t>
      </w:r>
    </w:p>
    <w:p w:rsidR="000B426B" w:rsidRPr="000B426B"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выполнять мероприятия по оказанию первой помощи пострадавшим в дорожно-транспортном происшествии;</w:t>
      </w:r>
    </w:p>
    <w:p w:rsidR="00653462" w:rsidRDefault="000B426B" w:rsidP="000B426B">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0B426B">
        <w:rPr>
          <w:rFonts w:asciiTheme="minorHAnsi" w:hAnsiTheme="minorHAnsi"/>
          <w:sz w:val="28"/>
          <w:szCs w:val="28"/>
        </w:rPr>
        <w:t>совершенствовать свои навыки управления транспортным средством.</w:t>
      </w:r>
    </w:p>
    <w:p w:rsidR="00B106AB" w:rsidRDefault="00B106AB" w:rsidP="001C01EE">
      <w:pPr>
        <w:pStyle w:val="02"/>
      </w:pPr>
    </w:p>
    <w:p w:rsidR="005D7727" w:rsidRDefault="005D7727" w:rsidP="00D0401C">
      <w:pPr>
        <w:pStyle w:val="01"/>
      </w:pPr>
      <w:bookmarkStart w:id="85" w:name="_Toc398737009"/>
      <w:r w:rsidRPr="00FD76AA">
        <w:lastRenderedPageBreak/>
        <w:t xml:space="preserve">УСЛОВИЯ РЕАЛИЗАЦИЯ </w:t>
      </w:r>
      <w:r>
        <w:t xml:space="preserve">РАБОЧЕЙ </w:t>
      </w:r>
      <w:r w:rsidRPr="00FD76AA">
        <w:t>ПРОГРАММЫ</w:t>
      </w:r>
      <w:r>
        <w:br/>
      </w:r>
      <w:r w:rsidRPr="00653462">
        <w:t>курса профессионального обучения водителей</w:t>
      </w:r>
      <w:r w:rsidRPr="00653462">
        <w:br/>
        <w:t xml:space="preserve">транспортных средств категории </w:t>
      </w:r>
      <w:r w:rsidR="003658E1">
        <w:t>«В»</w:t>
      </w:r>
      <w:bookmarkEnd w:id="85"/>
    </w:p>
    <w:p w:rsidR="00BE537F" w:rsidRDefault="00BE537F" w:rsidP="001C01EE">
      <w:pPr>
        <w:pStyle w:val="02"/>
      </w:pPr>
    </w:p>
    <w:p w:rsidR="00BE537F" w:rsidRDefault="00BE537F" w:rsidP="00BE537F">
      <w:pPr>
        <w:pStyle w:val="02"/>
        <w:ind w:firstLine="0"/>
        <w:jc w:val="center"/>
      </w:pPr>
      <w:r w:rsidRPr="00223F40">
        <w:rPr>
          <w:b/>
        </w:rPr>
        <w:t>Организационно-педагогические</w:t>
      </w:r>
      <w:r>
        <w:rPr>
          <w:b/>
        </w:rPr>
        <w:t xml:space="preserve"> </w:t>
      </w:r>
      <w:r w:rsidRPr="00223F40">
        <w:rPr>
          <w:b/>
        </w:rPr>
        <w:t>условия</w:t>
      </w:r>
      <w:r>
        <w:rPr>
          <w:b/>
        </w:rPr>
        <w:t xml:space="preserve"> </w:t>
      </w:r>
      <w:r>
        <w:rPr>
          <w:b/>
        </w:rPr>
        <w:br/>
      </w:r>
      <w:r w:rsidRPr="00BE537F">
        <w:rPr>
          <w:b/>
        </w:rPr>
        <w:t>реализация рабочей программы</w:t>
      </w:r>
      <w:r>
        <w:rPr>
          <w:b/>
        </w:rPr>
        <w:t>.</w:t>
      </w:r>
    </w:p>
    <w:p w:rsidR="00520EAD" w:rsidRDefault="00520EAD" w:rsidP="001C01EE">
      <w:pPr>
        <w:pStyle w:val="02"/>
      </w:pPr>
      <w:r>
        <w:t xml:space="preserve">Имеющиеся в </w:t>
      </w:r>
      <w:r w:rsidR="000B426B">
        <w:t>АНО «Центр подготовки водителей»</w:t>
      </w:r>
      <w:r>
        <w:t xml:space="preserve"> </w:t>
      </w:r>
      <w:r w:rsidRPr="00BE537F">
        <w:t>организационно-педагогические условия</w:t>
      </w:r>
      <w:r>
        <w:t xml:space="preserve"> обеспечивают реализацию Рабочей </w:t>
      </w:r>
      <w:r w:rsidR="000B426B">
        <w:t xml:space="preserve">образовательной </w:t>
      </w:r>
      <w:r>
        <w:t>программы в полном объеме, обеспечивают соответствие качества подготовки обучающихся</w:t>
      </w:r>
      <w:r w:rsidR="000B426B" w:rsidRPr="000B426B">
        <w:t xml:space="preserve"> </w:t>
      </w:r>
      <w:r w:rsidR="000B426B" w:rsidRPr="000B426B">
        <w:rPr>
          <w:color w:val="0070C0"/>
        </w:rPr>
        <w:t xml:space="preserve">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w:t>
      </w:r>
      <w:r w:rsidR="000B426B" w:rsidRPr="000B426B">
        <w:t xml:space="preserve">обеспечивают соответствие </w:t>
      </w:r>
      <w:r>
        <w:t>законодательно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20EAD" w:rsidRDefault="00520EAD" w:rsidP="001C01EE">
      <w:pPr>
        <w:pStyle w:val="02"/>
      </w:pPr>
      <w: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0B426B">
        <w:t>АНО «Центр подготовки водителей»</w:t>
      </w:r>
      <w:r w:rsidR="009932FB">
        <w:t xml:space="preserve"> </w:t>
      </w:r>
      <w:r w:rsidR="00DB3C75" w:rsidRPr="00DB3C75">
        <w:rPr>
          <w:color w:val="0070C0"/>
        </w:rPr>
        <w:t>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r>
        <w:t>.</w:t>
      </w:r>
      <w:r w:rsidR="001363A9">
        <w:t xml:space="preserve"> Решение о необходимости </w:t>
      </w:r>
      <w:r w:rsidR="00DB3C75">
        <w:t>применения АПК</w:t>
      </w:r>
      <w:r w:rsidR="001363A9">
        <w:t xml:space="preserve"> принимается администрацией </w:t>
      </w:r>
      <w:r w:rsidR="000B426B">
        <w:t>АНО «Центр подготовки водителей»</w:t>
      </w:r>
      <w:r w:rsidR="00DB3C75">
        <w:t xml:space="preserve"> самостоятельно</w:t>
      </w:r>
      <w:r w:rsidR="001363A9">
        <w:t>.</w:t>
      </w:r>
    </w:p>
    <w:p w:rsidR="00223F40" w:rsidRPr="00223F40" w:rsidRDefault="00223F40" w:rsidP="00223F40">
      <w:pPr>
        <w:pStyle w:val="02"/>
        <w:rPr>
          <w:color w:val="0070C0"/>
        </w:rPr>
      </w:pPr>
      <w:r w:rsidRPr="00223F40">
        <w:rPr>
          <w:color w:val="0070C0"/>
        </w:rPr>
        <w:t xml:space="preserve">Обучение проводится с использованием учебно-материальной базы, соответствующей требованиям, установленным пунктом 1 статьи 16 </w:t>
      </w:r>
      <w:r w:rsidRPr="00223F40">
        <w:rPr>
          <w:i/>
          <w:color w:val="0070C0"/>
          <w:sz w:val="22"/>
        </w:rPr>
        <w:t>(Техническое состояние и оборудование транспортных средств, участвующих в дорожном движении, должны обеспечивать безопасность дорожного движения)</w:t>
      </w:r>
      <w:r w:rsidRPr="00223F40">
        <w:rPr>
          <w:color w:val="0070C0"/>
        </w:rPr>
        <w:t xml:space="preserve"> и пунктом 1 статьи</w:t>
      </w:r>
      <w:r>
        <w:rPr>
          <w:color w:val="0070C0"/>
        </w:rPr>
        <w:t> </w:t>
      </w:r>
      <w:r w:rsidRPr="00223F40">
        <w:rPr>
          <w:color w:val="0070C0"/>
        </w:rPr>
        <w:t xml:space="preserve">20 </w:t>
      </w:r>
      <w:r w:rsidRPr="00223F40">
        <w:rPr>
          <w:i/>
          <w:color w:val="0070C0"/>
          <w:sz w:val="22"/>
        </w:rPr>
        <w:t>(организовывать работу водителей в соответствии с требованиями, обеспечивающими безопасность дорожного движения)</w:t>
      </w:r>
      <w:r w:rsidRPr="00223F40">
        <w:rPr>
          <w:color w:val="0070C0"/>
        </w:rPr>
        <w:t xml:space="preserve"> Федерального закона N 196-ФЗ (Собрание законодательства Российской Федерации, 1995, N 50, ст. 4873, </w:t>
      </w:r>
      <w:r w:rsidRPr="00223F40">
        <w:rPr>
          <w:color w:val="0070C0"/>
        </w:rPr>
        <w:lastRenderedPageBreak/>
        <w:t>2021, N 27, ст. 5159) и подпунктом "б"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223F40" w:rsidRDefault="00223F40" w:rsidP="00223F40">
      <w:pPr>
        <w:pStyle w:val="02"/>
      </w:pPr>
      <w:r>
        <w:t>Теоретическое обучение проводится в оборудованных учебных кабинетах с использованием учебно-материальной базы, соответствующей законодательно установленным требованиям.</w:t>
      </w:r>
    </w:p>
    <w:p w:rsidR="00223F40" w:rsidRDefault="00223F40" w:rsidP="00223F40">
      <w:pPr>
        <w:pStyle w:val="02"/>
      </w:pPr>
      <w:r>
        <w:t>Наполняемость учебной группы не должна превышать 30 человек.</w:t>
      </w:r>
    </w:p>
    <w:p w:rsidR="00223F40" w:rsidRPr="00787B66" w:rsidRDefault="00223F40" w:rsidP="00223F40">
      <w:pPr>
        <w:pStyle w:val="02"/>
      </w:pPr>
      <w:r w:rsidRPr="00787B66">
        <w:t>Допустимый возраст обучающихся – старше 1</w:t>
      </w:r>
      <w:r>
        <w:t>6</w:t>
      </w:r>
      <w:r w:rsidRPr="00787B66">
        <w:t xml:space="preserve"> лет.</w:t>
      </w:r>
    </w:p>
    <w:p w:rsidR="00520EAD" w:rsidRDefault="00520EAD" w:rsidP="001C01EE">
      <w:pPr>
        <w:pStyle w:val="02"/>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E9769C" w:rsidRDefault="00E9769C" w:rsidP="00E9769C">
      <w:pPr>
        <w:pStyle w:val="02"/>
        <w:keepNext/>
        <w:keepLines/>
      </w:pPr>
      <w:r>
        <w:t>Расчетная формула для определения общего числа учебных кабинетов для теоретического обучения:</w:t>
      </w:r>
    </w:p>
    <w:p w:rsidR="00E9769C" w:rsidRDefault="00E9769C" w:rsidP="00E9769C">
      <w:pPr>
        <w:pStyle w:val="ConsPlusNormal"/>
        <w:jc w:val="center"/>
      </w:pPr>
      <w:r>
        <w:rPr>
          <w:noProof/>
          <w:position w:val="-28"/>
        </w:rPr>
        <w:drawing>
          <wp:inline distT="0" distB="0" distL="0" distR="0" wp14:anchorId="151FC24A" wp14:editId="7E6D60D4">
            <wp:extent cx="1571625" cy="523875"/>
            <wp:effectExtent l="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71625" cy="523875"/>
                    </a:xfrm>
                    <a:prstGeom prst="rect">
                      <a:avLst/>
                    </a:prstGeom>
                    <a:noFill/>
                    <a:ln w="9525">
                      <a:noFill/>
                      <a:miter lim="800000"/>
                      <a:headEnd/>
                      <a:tailEnd/>
                    </a:ln>
                  </pic:spPr>
                </pic:pic>
              </a:graphicData>
            </a:graphic>
          </wp:inline>
        </w:drawing>
      </w:r>
      <w:r>
        <w:t>;</w:t>
      </w:r>
    </w:p>
    <w:p w:rsidR="00E9769C" w:rsidRPr="007C50F1" w:rsidRDefault="009148E1" w:rsidP="007C50F1">
      <w:pPr>
        <w:pStyle w:val="02"/>
        <w:keepNext/>
        <w:keepLines/>
        <w:tabs>
          <w:tab w:val="left" w:pos="851"/>
          <w:tab w:val="left" w:pos="993"/>
        </w:tabs>
        <w:spacing w:after="120" w:line="240" w:lineRule="auto"/>
        <w:ind w:left="992" w:hanging="992"/>
        <w:jc w:val="left"/>
      </w:pPr>
      <w:r w:rsidRPr="007C50F1">
        <w:tab/>
      </w:r>
      <w:r w:rsidRPr="007C50F1">
        <w:tab/>
      </w:r>
      <w:r w:rsidR="00E9769C" w:rsidRPr="007C50F1">
        <w:t>Где:</w:t>
      </w:r>
    </w:p>
    <w:p w:rsidR="00E9769C" w:rsidRPr="007C50F1" w:rsidRDefault="00E9769C" w:rsidP="007C50F1">
      <w:pPr>
        <w:pStyle w:val="02"/>
        <w:keepNext/>
        <w:keepLines/>
        <w:tabs>
          <w:tab w:val="left" w:pos="851"/>
          <w:tab w:val="left" w:pos="993"/>
        </w:tabs>
        <w:spacing w:after="120" w:line="240" w:lineRule="auto"/>
        <w:ind w:left="992" w:hanging="992"/>
        <w:jc w:val="left"/>
      </w:pPr>
      <w:r w:rsidRPr="007C50F1">
        <w:rPr>
          <w:rFonts w:ascii="Times New Roman" w:hAnsi="Times New Roman"/>
          <w:b/>
        </w:rPr>
        <w:t>П</w:t>
      </w:r>
      <w:r w:rsidRPr="007C50F1">
        <w:tab/>
        <w:t>-</w:t>
      </w:r>
      <w:r w:rsidR="009148E1" w:rsidRPr="007C50F1">
        <w:tab/>
      </w:r>
      <w:r w:rsidRPr="007C50F1">
        <w:t>число необходимых помещений;</w:t>
      </w:r>
    </w:p>
    <w:p w:rsidR="00E9769C" w:rsidRPr="007C50F1" w:rsidRDefault="00E9769C" w:rsidP="007C50F1">
      <w:pPr>
        <w:pStyle w:val="02"/>
        <w:keepNext/>
        <w:keepLines/>
        <w:tabs>
          <w:tab w:val="left" w:pos="851"/>
          <w:tab w:val="left" w:pos="993"/>
        </w:tabs>
        <w:spacing w:after="120" w:line="240" w:lineRule="auto"/>
        <w:ind w:left="992" w:hanging="992"/>
        <w:jc w:val="left"/>
      </w:pPr>
      <w:r w:rsidRPr="007C50F1">
        <w:rPr>
          <w:rFonts w:ascii="Times New Roman" w:hAnsi="Times New Roman"/>
          <w:b/>
          <w:lang w:val="en-US"/>
        </w:rPr>
        <w:t>P</w:t>
      </w:r>
      <w:r w:rsidRPr="007C50F1">
        <w:rPr>
          <w:rFonts w:ascii="Times New Roman" w:hAnsi="Times New Roman"/>
          <w:b/>
          <w:vertAlign w:val="subscript"/>
        </w:rPr>
        <w:t> </w:t>
      </w:r>
      <w:proofErr w:type="spellStart"/>
      <w:r w:rsidRPr="007C50F1">
        <w:rPr>
          <w:rFonts w:ascii="Times New Roman" w:hAnsi="Times New Roman"/>
          <w:b/>
          <w:vertAlign w:val="subscript"/>
        </w:rPr>
        <w:t>гр</w:t>
      </w:r>
      <w:proofErr w:type="spellEnd"/>
      <w:r w:rsidRPr="007C50F1">
        <w:tab/>
        <w:t>-</w:t>
      </w:r>
      <w:r w:rsidR="009148E1" w:rsidRPr="007C50F1">
        <w:tab/>
      </w:r>
      <w:r w:rsidRPr="007C50F1">
        <w:t>расчетное учебное время полного курса теоретического обучения на одну группу, в часах;</w:t>
      </w:r>
    </w:p>
    <w:p w:rsidR="00E9769C" w:rsidRPr="007C50F1" w:rsidRDefault="00E9769C" w:rsidP="007C50F1">
      <w:pPr>
        <w:pStyle w:val="02"/>
        <w:keepNext/>
        <w:keepLines/>
        <w:tabs>
          <w:tab w:val="left" w:pos="851"/>
          <w:tab w:val="left" w:pos="993"/>
        </w:tabs>
        <w:spacing w:after="120" w:line="240" w:lineRule="auto"/>
        <w:ind w:left="992" w:hanging="992"/>
        <w:jc w:val="left"/>
      </w:pPr>
      <w:r w:rsidRPr="007C50F1">
        <w:rPr>
          <w:rFonts w:ascii="Times New Roman" w:hAnsi="Times New Roman"/>
          <w:b/>
          <w:i/>
        </w:rPr>
        <w:t>n</w:t>
      </w:r>
      <w:r w:rsidRPr="007C50F1">
        <w:tab/>
        <w:t>-</w:t>
      </w:r>
      <w:r w:rsidR="009148E1" w:rsidRPr="007C50F1">
        <w:tab/>
      </w:r>
      <w:r w:rsidRPr="007C50F1">
        <w:t>общее число групп;</w:t>
      </w:r>
    </w:p>
    <w:p w:rsidR="00E9769C" w:rsidRPr="007C50F1" w:rsidRDefault="00E9769C" w:rsidP="007C50F1">
      <w:pPr>
        <w:pStyle w:val="02"/>
        <w:keepNext/>
        <w:keepLines/>
        <w:tabs>
          <w:tab w:val="left" w:pos="851"/>
          <w:tab w:val="left" w:pos="993"/>
        </w:tabs>
        <w:spacing w:after="120" w:line="240" w:lineRule="auto"/>
        <w:ind w:left="992" w:hanging="992"/>
        <w:jc w:val="left"/>
      </w:pPr>
      <w:r w:rsidRPr="007C50F1">
        <w:rPr>
          <w:rFonts w:ascii="Times New Roman" w:hAnsi="Times New Roman"/>
          <w:b/>
        </w:rPr>
        <w:t>0,75</w:t>
      </w:r>
      <w:r w:rsidRPr="007C50F1">
        <w:tab/>
        <w:t>-</w:t>
      </w:r>
      <w:r w:rsidR="009148E1" w:rsidRPr="007C50F1">
        <w:tab/>
      </w:r>
      <w:r w:rsidRPr="007C50F1">
        <w:t>постоянный коэффициент (загрузка учебного кабинета принимается равной 75%);</w:t>
      </w:r>
    </w:p>
    <w:p w:rsidR="00E9769C" w:rsidRPr="007C50F1" w:rsidRDefault="009148E1" w:rsidP="007C50F1">
      <w:pPr>
        <w:pStyle w:val="02"/>
        <w:keepNext/>
        <w:keepLines/>
        <w:tabs>
          <w:tab w:val="left" w:pos="851"/>
          <w:tab w:val="left" w:pos="993"/>
        </w:tabs>
        <w:spacing w:after="120" w:line="240" w:lineRule="auto"/>
        <w:ind w:left="992" w:hanging="992"/>
        <w:jc w:val="left"/>
      </w:pPr>
      <w:r w:rsidRPr="007C50F1">
        <w:rPr>
          <w:rFonts w:ascii="Times New Roman" w:hAnsi="Times New Roman"/>
          <w:b/>
        </w:rPr>
        <w:t>Ф</w:t>
      </w:r>
      <w:r w:rsidRPr="007C50F1">
        <w:rPr>
          <w:rFonts w:ascii="Times New Roman" w:hAnsi="Times New Roman"/>
          <w:b/>
          <w:vertAlign w:val="subscript"/>
        </w:rPr>
        <w:t> </w:t>
      </w:r>
      <w:proofErr w:type="spellStart"/>
      <w:r w:rsidRPr="007C50F1">
        <w:rPr>
          <w:rFonts w:ascii="Times New Roman" w:hAnsi="Times New Roman"/>
          <w:b/>
          <w:vertAlign w:val="subscript"/>
        </w:rPr>
        <w:t>пом</w:t>
      </w:r>
      <w:proofErr w:type="spellEnd"/>
      <w:r w:rsidRPr="007C50F1">
        <w:tab/>
      </w:r>
      <w:r w:rsidR="00E9769C" w:rsidRPr="007C50F1">
        <w:t>-</w:t>
      </w:r>
      <w:r w:rsidRPr="007C50F1">
        <w:tab/>
      </w:r>
      <w:r w:rsidR="00E9769C" w:rsidRPr="007C50F1">
        <w:t>фонд времени использования помещения в часах.</w:t>
      </w:r>
    </w:p>
    <w:p w:rsidR="00D92DC4" w:rsidRDefault="00D92DC4" w:rsidP="001C01EE">
      <w:pPr>
        <w:pStyle w:val="02"/>
      </w:pPr>
    </w:p>
    <w:p w:rsidR="00D92DC4" w:rsidRDefault="00D92DC4" w:rsidP="00D92DC4">
      <w:pPr>
        <w:pStyle w:val="02"/>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92DC4" w:rsidRDefault="00D92DC4" w:rsidP="00D92DC4">
      <w:pPr>
        <w:pStyle w:val="02"/>
      </w:pPr>
      <w:r>
        <w:lastRenderedPageBreak/>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92DC4" w:rsidRDefault="00D92DC4" w:rsidP="00D92DC4">
      <w:pPr>
        <w:pStyle w:val="02"/>
      </w:pPr>
      <w:r>
        <w:t xml:space="preserve">Первоначальное обучение вождению транспортных средств проводиться только на закрытых площадках или </w:t>
      </w:r>
      <w:r w:rsidR="00CE6044" w:rsidRPr="00CE6044">
        <w:t>автодромах</w:t>
      </w:r>
      <w:r>
        <w:t>.</w:t>
      </w:r>
    </w:p>
    <w:p w:rsidR="00D92DC4" w:rsidRDefault="00D92DC4" w:rsidP="00D92DC4">
      <w:pPr>
        <w:pStyle w:val="02"/>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 </w:t>
      </w:r>
      <w:r w:rsidRPr="0010204C">
        <w:t>(освоившие Раздел 2 предмета «Основы законодательства в сфере дорожного движения» и сдавшие предусмотренные в указанном разделе зачеты</w:t>
      </w:r>
      <w:r w:rsidR="0013738B" w:rsidRPr="0010204C">
        <w:t xml:space="preserve"> с положительной оценкой</w:t>
      </w:r>
      <w:r w:rsidRPr="0010204C">
        <w:t>)</w:t>
      </w:r>
      <w:r>
        <w:t>.</w:t>
      </w:r>
    </w:p>
    <w:p w:rsidR="00D75B96" w:rsidRDefault="00D92DC4" w:rsidP="00D92DC4">
      <w:pPr>
        <w:pStyle w:val="02"/>
      </w:pPr>
      <w:r>
        <w:t xml:space="preserve">Обучение практическому вождению в условиях дорожного движения проводится </w:t>
      </w:r>
      <w:r w:rsidR="00256B7C" w:rsidRPr="00256B7C">
        <w:t xml:space="preserve">на учебных маршрутах, утверждаемых </w:t>
      </w:r>
      <w:r w:rsidR="00256B7C">
        <w:t>АНО «Центр подготовки водителей»</w:t>
      </w:r>
      <w:r w:rsidR="00256B7C" w:rsidRPr="00256B7C">
        <w:t xml:space="preserve"> </w:t>
      </w:r>
      <w:r w:rsidR="00D75B96">
        <w:t>в соответствии с требованиями раздела 21 ПДД «Учебная езда».</w:t>
      </w:r>
    </w:p>
    <w:p w:rsidR="00CD458D" w:rsidRDefault="00CD458D" w:rsidP="00D92DC4">
      <w:pPr>
        <w:pStyle w:val="02"/>
      </w:pPr>
      <w:r w:rsidRPr="00CD458D">
        <w:t xml:space="preserve">Для отработки приемов управления автомобилем в условиях реального дорожного движения </w:t>
      </w:r>
      <w:r w:rsidR="000B426B">
        <w:t>АНО «Центр подготовки водителей»</w:t>
      </w:r>
      <w:r w:rsidRPr="00CD458D">
        <w:t>, разработаны и утверждены маршруты, содержащи</w:t>
      </w:r>
      <w:r>
        <w:t>е соответствующие участки дорог</w:t>
      </w:r>
      <w:r w:rsidR="00256B7C">
        <w:t>, в случае изменении организации дорожного движения, затрагивающих учебные маршруты, они подлежат изменению и утверждаются повторно</w:t>
      </w:r>
      <w:r w:rsidRPr="00CD458D">
        <w:t>.</w:t>
      </w:r>
    </w:p>
    <w:p w:rsidR="000E0416" w:rsidRDefault="000E0416" w:rsidP="00D92DC4">
      <w:pPr>
        <w:pStyle w:val="02"/>
      </w:pPr>
      <w:r w:rsidRPr="000E0416">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пункте 3.1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w:t>
      </w:r>
      <w:r>
        <w:t> </w:t>
      </w:r>
      <w:r w:rsidRPr="000E0416">
        <w:t>г. N</w:t>
      </w:r>
      <w:r>
        <w:t> </w:t>
      </w:r>
      <w:r w:rsidRPr="000E0416">
        <w:t xml:space="preserve">603н </w:t>
      </w:r>
      <w:r w:rsidRPr="000E0416">
        <w:lastRenderedPageBreak/>
        <w:t>(зарегистрирован Министерством юстиции Российской Федерации 16</w:t>
      </w:r>
      <w:r>
        <w:t> </w:t>
      </w:r>
      <w:r w:rsidRPr="000E0416">
        <w:t>октября</w:t>
      </w:r>
      <w:r>
        <w:t xml:space="preserve"> </w:t>
      </w:r>
      <w:r w:rsidRPr="000E0416">
        <w:t>2018</w:t>
      </w:r>
      <w:r>
        <w:t> </w:t>
      </w:r>
      <w:r w:rsidRPr="000E0416">
        <w:t>г., регистрационный N</w:t>
      </w:r>
      <w:r>
        <w:t> </w:t>
      </w:r>
      <w:r w:rsidRPr="000E0416">
        <w:t>52440).</w:t>
      </w:r>
    </w:p>
    <w:p w:rsidR="00D92DC4" w:rsidRPr="00C326D9" w:rsidRDefault="000E0416" w:rsidP="00D92DC4">
      <w:pPr>
        <w:pStyle w:val="02"/>
        <w:rPr>
          <w:color w:val="0070C0"/>
        </w:rPr>
      </w:pPr>
      <w:r w:rsidRPr="00C326D9">
        <w:rPr>
          <w:color w:val="0070C0"/>
        </w:rPr>
        <w:t xml:space="preserve">На занятии по вождению </w:t>
      </w:r>
      <w:r w:rsidR="00E04FEE" w:rsidRPr="00C326D9">
        <w:rPr>
          <w:color w:val="0070C0"/>
        </w:rPr>
        <w:t xml:space="preserve">для учета </w:t>
      </w:r>
      <w:r w:rsidR="002A5146" w:rsidRPr="00C326D9">
        <w:rPr>
          <w:color w:val="0070C0"/>
        </w:rPr>
        <w:t>текущего объема освоения Образовательной программы и успеваемости</w:t>
      </w:r>
      <w:r w:rsidR="00D8264A" w:rsidRPr="00C326D9">
        <w:rPr>
          <w:color w:val="0070C0"/>
        </w:rPr>
        <w:t>, обучаемый должен иметь «водительскую карточку», форма которой устанавливается локальными актами АНО «Центр подготовки водителей»</w:t>
      </w:r>
      <w:r w:rsidR="00D92DC4" w:rsidRPr="00C326D9">
        <w:rPr>
          <w:color w:val="0070C0"/>
        </w:rPr>
        <w:t>.</w:t>
      </w:r>
    </w:p>
    <w:p w:rsidR="00602D65" w:rsidRDefault="00602D65" w:rsidP="007404BB">
      <w:pPr>
        <w:pStyle w:val="02"/>
      </w:pPr>
      <w:r>
        <w:t xml:space="preserve">В учебном процессе АНО «Центр подготовки водителей» применяются </w:t>
      </w:r>
      <w:r w:rsidR="009C515E">
        <w:t xml:space="preserve">учебные </w:t>
      </w:r>
      <w:r>
        <w:t>манекены и тренажеры.</w:t>
      </w:r>
    </w:p>
    <w:p w:rsidR="007404BB" w:rsidRPr="007404BB" w:rsidRDefault="00602D65" w:rsidP="007404BB">
      <w:pPr>
        <w:pStyle w:val="02"/>
      </w:pPr>
      <w:r>
        <w:t>Для практического обучения вождению АНО «Центр подготовки водителей» применят транспортные средства, соответствующие требованиям законодательства как для использования в процессе обучения, так и для предоставления их для экзаменов в РЭО ГИБДД.</w:t>
      </w:r>
    </w:p>
    <w:p w:rsidR="00AD35FD" w:rsidRPr="0010204C" w:rsidRDefault="00AD35FD" w:rsidP="007404BB">
      <w:pPr>
        <w:pStyle w:val="02"/>
        <w:keepNext/>
      </w:pPr>
      <w:r w:rsidRPr="0010204C">
        <w:t xml:space="preserve">Необходимое количество учебных </w:t>
      </w:r>
      <w:r w:rsidR="00BB4C0C" w:rsidRPr="0010204C">
        <w:t xml:space="preserve">автомобилей </w:t>
      </w:r>
      <w:r w:rsidRPr="0010204C">
        <w:t>определяется по формуле:</w:t>
      </w:r>
    </w:p>
    <w:p w:rsidR="007C50F1" w:rsidRDefault="007C50F1" w:rsidP="007404BB">
      <w:pPr>
        <w:pStyle w:val="ConsPlusNormal"/>
        <w:keepNext/>
        <w:keepLines/>
        <w:widowControl/>
        <w:suppressAutoHyphens/>
        <w:jc w:val="center"/>
      </w:pPr>
      <w:r>
        <w:rPr>
          <w:noProof/>
          <w:position w:val="-28"/>
        </w:rPr>
        <w:drawing>
          <wp:inline distT="0" distB="0" distL="0" distR="0" wp14:anchorId="45289DF3" wp14:editId="4240538F">
            <wp:extent cx="2032000" cy="523875"/>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32000" cy="523875"/>
                    </a:xfrm>
                    <a:prstGeom prst="rect">
                      <a:avLst/>
                    </a:prstGeom>
                    <a:noFill/>
                    <a:ln w="9525">
                      <a:noFill/>
                      <a:miter lim="800000"/>
                      <a:headEnd/>
                      <a:tailEnd/>
                    </a:ln>
                  </pic:spPr>
                </pic:pic>
              </a:graphicData>
            </a:graphic>
          </wp:inline>
        </w:drawing>
      </w:r>
      <w:r>
        <w:t>;</w:t>
      </w:r>
    </w:p>
    <w:p w:rsidR="007C50F1" w:rsidRPr="007C50F1" w:rsidRDefault="007C50F1" w:rsidP="007404BB">
      <w:pPr>
        <w:pStyle w:val="02"/>
        <w:keepNext/>
        <w:keepLines/>
        <w:tabs>
          <w:tab w:val="left" w:pos="851"/>
          <w:tab w:val="left" w:pos="993"/>
        </w:tabs>
        <w:spacing w:after="120" w:line="240" w:lineRule="auto"/>
        <w:ind w:left="992" w:hanging="992"/>
        <w:jc w:val="left"/>
      </w:pPr>
      <w:r w:rsidRPr="007C50F1">
        <w:tab/>
      </w:r>
      <w:r w:rsidRPr="007C50F1">
        <w:tab/>
        <w:t>Где:</w:t>
      </w:r>
    </w:p>
    <w:p w:rsidR="007C50F1" w:rsidRPr="007C50F1" w:rsidRDefault="007C50F1" w:rsidP="007404BB">
      <w:pPr>
        <w:pStyle w:val="02"/>
        <w:keepNext/>
        <w:keepLines/>
        <w:tabs>
          <w:tab w:val="left" w:pos="851"/>
          <w:tab w:val="left" w:pos="993"/>
        </w:tabs>
        <w:spacing w:after="120" w:line="240" w:lineRule="auto"/>
        <w:ind w:left="992" w:hanging="992"/>
        <w:jc w:val="left"/>
      </w:pPr>
      <w:proofErr w:type="spellStart"/>
      <w:r w:rsidRPr="00DF26A0">
        <w:rPr>
          <w:rFonts w:ascii="Times New Roman" w:hAnsi="Times New Roman"/>
          <w:b/>
        </w:rPr>
        <w:t>Nтс</w:t>
      </w:r>
      <w:proofErr w:type="spellEnd"/>
      <w:r>
        <w:tab/>
        <w:t>-</w:t>
      </w:r>
      <w:r>
        <w:tab/>
      </w:r>
      <w:r w:rsidRPr="007C50F1">
        <w:t>количество автотранспортных средств;</w:t>
      </w:r>
    </w:p>
    <w:p w:rsidR="007C50F1" w:rsidRPr="00DF26A0" w:rsidRDefault="007C50F1" w:rsidP="007404BB">
      <w:pPr>
        <w:pStyle w:val="02"/>
        <w:keepNext/>
        <w:keepLines/>
        <w:tabs>
          <w:tab w:val="left" w:pos="851"/>
          <w:tab w:val="left" w:pos="993"/>
        </w:tabs>
        <w:spacing w:after="120" w:line="240" w:lineRule="auto"/>
        <w:ind w:left="992" w:hanging="992"/>
        <w:jc w:val="left"/>
      </w:pPr>
      <w:r w:rsidRPr="00DF26A0">
        <w:rPr>
          <w:rFonts w:ascii="Times New Roman" w:hAnsi="Times New Roman"/>
          <w:b/>
        </w:rPr>
        <w:t>Т</w:t>
      </w:r>
      <w:r w:rsidR="00DF26A0">
        <w:tab/>
      </w:r>
      <w:r w:rsidRPr="00DF26A0">
        <w:t>-</w:t>
      </w:r>
      <w:r w:rsidR="00DF26A0">
        <w:tab/>
      </w:r>
      <w:r w:rsidRPr="00DF26A0">
        <w:t>количество часов вождения в соответствии с учебным планом;</w:t>
      </w:r>
    </w:p>
    <w:p w:rsidR="007C50F1" w:rsidRPr="00DF26A0" w:rsidRDefault="007C50F1" w:rsidP="007404BB">
      <w:pPr>
        <w:pStyle w:val="02"/>
        <w:keepNext/>
        <w:keepLines/>
        <w:tabs>
          <w:tab w:val="left" w:pos="851"/>
          <w:tab w:val="left" w:pos="993"/>
        </w:tabs>
        <w:spacing w:after="120" w:line="240" w:lineRule="auto"/>
        <w:ind w:left="992" w:hanging="992"/>
        <w:jc w:val="left"/>
      </w:pPr>
      <w:r w:rsidRPr="00DF26A0">
        <w:rPr>
          <w:rFonts w:ascii="Times New Roman" w:hAnsi="Times New Roman"/>
          <w:b/>
        </w:rPr>
        <w:t>К</w:t>
      </w:r>
      <w:r w:rsidR="00DF26A0">
        <w:tab/>
      </w:r>
      <w:r w:rsidRPr="00DF26A0">
        <w:t>-</w:t>
      </w:r>
      <w:r w:rsidR="00DF26A0">
        <w:tab/>
      </w:r>
      <w:r w:rsidRPr="00DF26A0">
        <w:t>количество обучающихся в год;</w:t>
      </w:r>
    </w:p>
    <w:p w:rsidR="007C50F1" w:rsidRPr="00DF26A0" w:rsidRDefault="007C50F1" w:rsidP="007404BB">
      <w:pPr>
        <w:pStyle w:val="02"/>
        <w:keepNext/>
        <w:keepLines/>
        <w:tabs>
          <w:tab w:val="left" w:pos="851"/>
          <w:tab w:val="left" w:pos="993"/>
        </w:tabs>
        <w:spacing w:after="120" w:line="240" w:lineRule="auto"/>
        <w:ind w:left="992" w:hanging="992"/>
        <w:jc w:val="left"/>
      </w:pPr>
      <w:r w:rsidRPr="00DF26A0">
        <w:rPr>
          <w:rFonts w:ascii="Times New Roman" w:hAnsi="Times New Roman"/>
          <w:b/>
        </w:rPr>
        <w:t>t</w:t>
      </w:r>
      <w:r w:rsidR="00DF26A0">
        <w:tab/>
      </w:r>
      <w:r w:rsidRPr="00DF26A0">
        <w:t>-</w:t>
      </w:r>
      <w:r w:rsidR="00DF26A0">
        <w:tab/>
      </w:r>
      <w:r w:rsidRPr="00DF26A0">
        <w:t>время работы одного учебног</w:t>
      </w:r>
      <w:r w:rsidR="00DF26A0">
        <w:t>о транспортного средства равно:</w:t>
      </w:r>
      <w:r w:rsidR="00DF26A0">
        <w:br/>
      </w:r>
      <w:r w:rsidRPr="00DF26A0">
        <w:t xml:space="preserve">7,2 часа - один мастер производственного обучения на одно учебное транспортное средство, </w:t>
      </w:r>
      <w:r w:rsidR="00DF26A0">
        <w:br/>
      </w:r>
      <w:r w:rsidRPr="00DF26A0">
        <w:t>14,4 часа - два мастера производственного обучения на одно</w:t>
      </w:r>
      <w:r w:rsidR="00DF26A0">
        <w:t xml:space="preserve"> </w:t>
      </w:r>
      <w:r w:rsidRPr="00DF26A0">
        <w:t>учебное транспортное средство;</w:t>
      </w:r>
    </w:p>
    <w:p w:rsidR="007C50F1" w:rsidRPr="00DF26A0" w:rsidRDefault="00DF26A0" w:rsidP="007404BB">
      <w:pPr>
        <w:pStyle w:val="02"/>
        <w:keepNext/>
        <w:keepLines/>
        <w:tabs>
          <w:tab w:val="left" w:pos="851"/>
          <w:tab w:val="left" w:pos="993"/>
        </w:tabs>
        <w:spacing w:after="120" w:line="240" w:lineRule="auto"/>
        <w:ind w:left="992" w:hanging="992"/>
        <w:jc w:val="left"/>
      </w:pPr>
      <w:r w:rsidRPr="00DF26A0">
        <w:rPr>
          <w:rFonts w:ascii="Times New Roman" w:hAnsi="Times New Roman"/>
          <w:b/>
        </w:rPr>
        <w:t>24,5</w:t>
      </w:r>
      <w:r>
        <w:tab/>
      </w:r>
      <w:r w:rsidR="007C50F1" w:rsidRPr="00DF26A0">
        <w:t>-</w:t>
      </w:r>
      <w:r>
        <w:tab/>
      </w:r>
      <w:r w:rsidR="007C50F1" w:rsidRPr="00DF26A0">
        <w:t>среднее количество рабочих дней в месяц;</w:t>
      </w:r>
    </w:p>
    <w:p w:rsidR="007C50F1" w:rsidRPr="00DF26A0" w:rsidRDefault="007C50F1" w:rsidP="007404BB">
      <w:pPr>
        <w:pStyle w:val="02"/>
        <w:keepNext/>
        <w:keepLines/>
        <w:tabs>
          <w:tab w:val="left" w:pos="851"/>
          <w:tab w:val="left" w:pos="993"/>
        </w:tabs>
        <w:spacing w:after="120" w:line="240" w:lineRule="auto"/>
        <w:ind w:left="992" w:hanging="992"/>
        <w:jc w:val="left"/>
      </w:pPr>
      <w:r w:rsidRPr="00DF26A0">
        <w:rPr>
          <w:rFonts w:ascii="Times New Roman" w:hAnsi="Times New Roman"/>
          <w:b/>
        </w:rPr>
        <w:t>12</w:t>
      </w:r>
      <w:r w:rsidR="00DF26A0">
        <w:tab/>
      </w:r>
      <w:r w:rsidRPr="00DF26A0">
        <w:t>-</w:t>
      </w:r>
      <w:r w:rsidR="00DF26A0">
        <w:tab/>
      </w:r>
      <w:r w:rsidRPr="00DF26A0">
        <w:t>количество рабочих месяцев в году;</w:t>
      </w:r>
    </w:p>
    <w:p w:rsidR="007C50F1" w:rsidRPr="00DF26A0" w:rsidRDefault="007C50F1" w:rsidP="00BB4C0C">
      <w:pPr>
        <w:pStyle w:val="02"/>
        <w:keepLines/>
        <w:tabs>
          <w:tab w:val="left" w:pos="851"/>
          <w:tab w:val="left" w:pos="993"/>
        </w:tabs>
        <w:spacing w:after="120" w:line="240" w:lineRule="auto"/>
        <w:ind w:left="992" w:hanging="992"/>
        <w:jc w:val="left"/>
      </w:pPr>
      <w:r w:rsidRPr="00DF26A0">
        <w:rPr>
          <w:rFonts w:ascii="Times New Roman" w:hAnsi="Times New Roman"/>
          <w:b/>
        </w:rPr>
        <w:t>1</w:t>
      </w:r>
      <w:r w:rsidR="00DF26A0">
        <w:tab/>
      </w:r>
      <w:r w:rsidRPr="00DF26A0">
        <w:t>-</w:t>
      </w:r>
      <w:r w:rsidR="00DF26A0">
        <w:tab/>
      </w:r>
      <w:r w:rsidRPr="00DF26A0">
        <w:t>количество резервных учебных транспортных средств.</w:t>
      </w:r>
    </w:p>
    <w:p w:rsidR="00AD35FD" w:rsidRDefault="00AD35FD" w:rsidP="00161A41">
      <w:pPr>
        <w:pStyle w:val="02"/>
      </w:pPr>
    </w:p>
    <w:p w:rsidR="0013501B" w:rsidRDefault="0013501B" w:rsidP="009C515E">
      <w:pPr>
        <w:pStyle w:val="011"/>
        <w:pageBreakBefore w:val="0"/>
        <w:outlineLvl w:val="1"/>
        <w:rPr>
          <w:lang w:val="en-US"/>
        </w:rPr>
      </w:pPr>
    </w:p>
    <w:p w:rsidR="009C515E" w:rsidRPr="009C515E" w:rsidRDefault="009C515E" w:rsidP="009C515E">
      <w:pPr>
        <w:pStyle w:val="011"/>
        <w:pageBreakBefore w:val="0"/>
        <w:outlineLvl w:val="1"/>
      </w:pPr>
      <w:r>
        <w:t>Кадровые условия реализации программы</w:t>
      </w:r>
      <w:r w:rsidRPr="009C515E">
        <w:t>.</w:t>
      </w:r>
    </w:p>
    <w:p w:rsidR="00520EAD" w:rsidRDefault="00520EAD" w:rsidP="001C01EE">
      <w:pPr>
        <w:pStyle w:val="02"/>
      </w:pPr>
      <w:r w:rsidRPr="009C515E">
        <w:t>Педагогические работники</w:t>
      </w:r>
      <w:r>
        <w:t xml:space="preserve">,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w:t>
      </w:r>
      <w:r w:rsidR="00167849">
        <w:t>соответствовать</w:t>
      </w:r>
      <w:r>
        <w:t xml:space="preserve"> квалификационным требованиям, указанным в квалификационных справочниках по соответствующим должностям и (или) профессиональных стандартах.</w:t>
      </w:r>
    </w:p>
    <w:p w:rsidR="000F14A4" w:rsidRDefault="000F14A4" w:rsidP="000F14A4">
      <w:pPr>
        <w:pStyle w:val="02"/>
      </w:pPr>
      <w:r>
        <w:t>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0F14A4" w:rsidRDefault="000F14A4" w:rsidP="000F14A4">
      <w:pPr>
        <w:pStyle w:val="02"/>
      </w:pPr>
      <w:r>
        <w:t>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F14A4" w:rsidRDefault="000F14A4" w:rsidP="000F14A4">
      <w:pPr>
        <w:pStyle w:val="02"/>
      </w:pPr>
      <w:r>
        <w:t xml:space="preserve">Мастер производственного обучения должен удовлетворять требованиям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w:t>
      </w:r>
      <w:r>
        <w:lastRenderedPageBreak/>
        <w:t>(зарегистрирован Министерством юстиции Российской Федерации 16 октября 2018 г., регистрационный N 52440).</w:t>
      </w:r>
    </w:p>
    <w:p w:rsidR="00520EAD" w:rsidRDefault="00520EAD" w:rsidP="00D0401C">
      <w:pPr>
        <w:pStyle w:val="011"/>
        <w:pageBreakBefore w:val="0"/>
        <w:outlineLvl w:val="1"/>
      </w:pPr>
      <w:bookmarkStart w:id="86" w:name="_Toc397002100"/>
      <w:bookmarkStart w:id="87" w:name="_Toc398737010"/>
      <w:r>
        <w:t>Информационно-методические условия реализации программы</w:t>
      </w:r>
      <w:bookmarkEnd w:id="86"/>
      <w:bookmarkEnd w:id="87"/>
      <w:r w:rsidR="0083134E">
        <w:t>.</w:t>
      </w:r>
    </w:p>
    <w:p w:rsidR="0083134E" w:rsidRDefault="0083134E" w:rsidP="0083134E">
      <w:pPr>
        <w:pStyle w:val="02"/>
      </w:pPr>
      <w:r>
        <w:t xml:space="preserve">Информационно-методические условия реализации Образовательной программы </w:t>
      </w:r>
      <w:r w:rsidR="000F14A4">
        <w:t>включают:</w:t>
      </w:r>
    </w:p>
    <w:p w:rsidR="00520EAD" w:rsidRPr="00761912" w:rsidRDefault="00520EAD" w:rsidP="001C01EE">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учебный план</w:t>
      </w:r>
      <w:r w:rsidR="00727302" w:rsidRPr="00761912">
        <w:rPr>
          <w:rFonts w:asciiTheme="minorHAnsi" w:hAnsiTheme="minorHAnsi"/>
          <w:sz w:val="28"/>
          <w:szCs w:val="28"/>
        </w:rPr>
        <w:t xml:space="preserve"> занятий</w:t>
      </w:r>
      <w:r w:rsidRPr="00761912">
        <w:rPr>
          <w:rFonts w:asciiTheme="minorHAnsi" w:hAnsiTheme="minorHAnsi"/>
          <w:sz w:val="28"/>
          <w:szCs w:val="28"/>
        </w:rPr>
        <w:t>;</w:t>
      </w:r>
    </w:p>
    <w:p w:rsidR="00520EAD" w:rsidRPr="00761912" w:rsidRDefault="00520EAD" w:rsidP="001C01EE">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календарный учебный график</w:t>
      </w:r>
      <w:r w:rsidR="00727302" w:rsidRPr="00761912">
        <w:rPr>
          <w:rFonts w:asciiTheme="minorHAnsi" w:hAnsiTheme="minorHAnsi"/>
          <w:sz w:val="28"/>
          <w:szCs w:val="28"/>
        </w:rPr>
        <w:t xml:space="preserve"> для каждой группы обучающихся</w:t>
      </w:r>
      <w:r w:rsidRPr="00761912">
        <w:rPr>
          <w:rFonts w:asciiTheme="minorHAnsi" w:hAnsiTheme="minorHAnsi"/>
          <w:sz w:val="28"/>
          <w:szCs w:val="28"/>
        </w:rPr>
        <w:t>;</w:t>
      </w:r>
    </w:p>
    <w:p w:rsidR="00757755" w:rsidRPr="00761912" w:rsidRDefault="00757755" w:rsidP="00757755">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рабочие программы учебных предметов;</w:t>
      </w:r>
    </w:p>
    <w:p w:rsidR="00757755" w:rsidRPr="00761912" w:rsidRDefault="00757755" w:rsidP="00757755">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методические материалы и разработки.</w:t>
      </w:r>
    </w:p>
    <w:p w:rsidR="002D2A45" w:rsidRPr="00761912" w:rsidRDefault="002D2A45" w:rsidP="001C01EE">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расписание занятий для каждой учебной группы;</w:t>
      </w:r>
    </w:p>
    <w:p w:rsidR="002D2A45" w:rsidRPr="00761912" w:rsidRDefault="002D2A45" w:rsidP="001C01EE">
      <w:pPr>
        <w:pStyle w:val="a4"/>
        <w:numPr>
          <w:ilvl w:val="0"/>
          <w:numId w:val="9"/>
        </w:numPr>
        <w:suppressAutoHyphens/>
        <w:autoSpaceDE w:val="0"/>
        <w:autoSpaceDN w:val="0"/>
        <w:adjustRightInd w:val="0"/>
        <w:spacing w:line="360" w:lineRule="auto"/>
        <w:jc w:val="both"/>
        <w:rPr>
          <w:rFonts w:asciiTheme="minorHAnsi" w:hAnsiTheme="minorHAnsi"/>
          <w:sz w:val="28"/>
          <w:szCs w:val="28"/>
        </w:rPr>
      </w:pPr>
      <w:r w:rsidRPr="00761912">
        <w:rPr>
          <w:rFonts w:asciiTheme="minorHAnsi" w:hAnsiTheme="minorHAnsi"/>
          <w:sz w:val="28"/>
          <w:szCs w:val="28"/>
        </w:rPr>
        <w:t>график очередности практического обучения вождению;</w:t>
      </w:r>
    </w:p>
    <w:p w:rsidR="00520EAD" w:rsidRDefault="00520EAD" w:rsidP="00D0401C">
      <w:pPr>
        <w:pStyle w:val="011"/>
        <w:pageBreakBefore w:val="0"/>
        <w:outlineLvl w:val="1"/>
      </w:pPr>
      <w:bookmarkStart w:id="88" w:name="Par597"/>
      <w:bookmarkStart w:id="89" w:name="_Toc397002101"/>
      <w:bookmarkStart w:id="90" w:name="_Toc398737011"/>
      <w:bookmarkEnd w:id="88"/>
      <w:r>
        <w:t>Материально-технические условия реализации программы.</w:t>
      </w:r>
      <w:bookmarkEnd w:id="89"/>
      <w:bookmarkEnd w:id="90"/>
    </w:p>
    <w:p w:rsidR="00757755" w:rsidRDefault="00787B66" w:rsidP="00757755">
      <w:pPr>
        <w:pStyle w:val="02"/>
      </w:pPr>
      <w:r w:rsidRPr="00787B66">
        <w:t xml:space="preserve">В случае принятия решения </w:t>
      </w:r>
      <w:r w:rsidR="000B426B">
        <w:t>АНО «Центр подготовки водителей»</w:t>
      </w:r>
      <w:r w:rsidRPr="00787B66">
        <w:t xml:space="preserve"> о необходимости тестирования обучающихся с помощью аппаратно-программного комплекса тестирования и развития психофизиологических качеств водителя (далее - АПК), применяется оборудование, которое должно  обеспечивать </w:t>
      </w:r>
      <w:r w:rsidR="00757755">
        <w:t>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757755" w:rsidRDefault="00757755" w:rsidP="00757755">
      <w:pPr>
        <w:pStyle w:val="02"/>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w:t>
      </w:r>
      <w:r>
        <w:lastRenderedPageBreak/>
        <w:t xml:space="preserve">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757755" w:rsidRDefault="00757755" w:rsidP="00757755">
      <w:pPr>
        <w:pStyle w:val="02"/>
      </w:pPr>
      <w: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AA270A" w:rsidRDefault="00757755" w:rsidP="00757755">
      <w:pPr>
        <w:pStyle w:val="02"/>
      </w:pPr>
      <w:r>
        <w:t>АПК должен обеспечивать защиту персональных данных</w:t>
      </w:r>
      <w:r w:rsidR="00787B66" w:rsidRPr="00787B66">
        <w:t>.</w:t>
      </w:r>
    </w:p>
    <w:p w:rsidR="00B148E9" w:rsidRDefault="00757755" w:rsidP="001C01EE">
      <w:pPr>
        <w:pStyle w:val="02"/>
      </w:pPr>
      <w:r w:rsidRPr="00757755">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r>
        <w:t xml:space="preserve"> Программное обеспечение тренажера не обрабатывает персональные данные сотрудников и (или) обучающихся.</w:t>
      </w:r>
    </w:p>
    <w:p w:rsidR="00602D65" w:rsidRDefault="00602D65" w:rsidP="00602D65">
      <w:pPr>
        <w:pStyle w:val="02"/>
        <w:rPr>
          <w:color w:val="0070C0"/>
        </w:rPr>
      </w:pPr>
      <w:r w:rsidRPr="007404BB">
        <w:rPr>
          <w:color w:val="0070C0"/>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02D65" w:rsidRDefault="00602D65" w:rsidP="00602D65">
      <w:pPr>
        <w:pStyle w:val="02"/>
      </w:pPr>
      <w:r>
        <w:t xml:space="preserve">Учебные транспортные средства категории "B"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w:t>
      </w:r>
      <w:r>
        <w:lastRenderedPageBreak/>
        <w:t xml:space="preserve">дорожного движения Министерства внутренних дел Российской Федерации или иных органах, определяемых Правительством Российской Федерации, </w:t>
      </w:r>
      <w:r w:rsidRPr="007404BB">
        <w:rPr>
          <w:color w:val="0070C0"/>
        </w:rPr>
        <w:t xml:space="preserve">в установленном законом порядке </w:t>
      </w:r>
      <w:r w:rsidRPr="007404BB">
        <w:t xml:space="preserve">(в течение срока действия регистрационного знака "Транзит" или 10 суток после их приобретения или таможенного оформления в соответствии с </w:t>
      </w:r>
      <w:hyperlink r:id="rId17" w:history="1">
        <w:r w:rsidRPr="007404BB">
          <w:t>пунктом 1</w:t>
        </w:r>
      </w:hyperlink>
      <w:r w:rsidRPr="007404BB">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w:t>
      </w:r>
      <w:r>
        <w:t>.</w:t>
      </w:r>
    </w:p>
    <w:p w:rsidR="00602D65" w:rsidRDefault="00602D65" w:rsidP="00602D65">
      <w:pPr>
        <w:pStyle w:val="02"/>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134AC" w:rsidRDefault="00602D65" w:rsidP="00602D65">
      <w:pPr>
        <w:pStyle w:val="02"/>
      </w:pPr>
      <w:r>
        <w:t xml:space="preserve">Механические транспортные средства, используемое для обучения вождению, согласно пункту 5 Основных положений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пунктом 8 Основных положений. </w:t>
      </w:r>
    </w:p>
    <w:p w:rsidR="00602D65" w:rsidRDefault="00D134AC" w:rsidP="00602D65">
      <w:pPr>
        <w:pStyle w:val="02"/>
      </w:pPr>
      <w:r>
        <w:t>Также, учебные автомобили о</w:t>
      </w:r>
      <w:r w:rsidR="00602D65">
        <w:t xml:space="preserve">борудованы системой видеофиксации процесса </w:t>
      </w:r>
      <w:r>
        <w:t>приема экзамена, которую рекомендуется применять и в учебном процессе для контроля качества обучения и при разборе ошибок обучающихся или других участников дорожного движения.</w:t>
      </w:r>
    </w:p>
    <w:p w:rsidR="00602D65" w:rsidRDefault="00602D65" w:rsidP="00602D65">
      <w:pPr>
        <w:pStyle w:val="02"/>
      </w:pPr>
    </w:p>
    <w:p w:rsidR="000F3ED7" w:rsidRDefault="000F3ED7" w:rsidP="00602D65">
      <w:pPr>
        <w:pStyle w:val="02"/>
      </w:pPr>
      <w:r>
        <w:t>Для реализации программы применяется указанное ниже учебное оборудование.</w:t>
      </w:r>
    </w:p>
    <w:p w:rsidR="000F3ED7" w:rsidRPr="00FE1CD6" w:rsidRDefault="00B148E9" w:rsidP="001C01EE">
      <w:pPr>
        <w:pStyle w:val="02"/>
      </w:pPr>
      <w:r>
        <w:t xml:space="preserve">Имеющиеся </w:t>
      </w:r>
      <w:r w:rsidR="00F02C79">
        <w:t xml:space="preserve">для каждого имеющегося класса (кабинета) </w:t>
      </w:r>
      <w:r>
        <w:t xml:space="preserve">в </w:t>
      </w:r>
      <w:r w:rsidR="000B426B">
        <w:t>АНО «Центр подготовки водителей»</w:t>
      </w:r>
      <w:r>
        <w:t xml:space="preserve"> у</w:t>
      </w:r>
      <w:r w:rsidR="000F3ED7" w:rsidRPr="004651CB">
        <w:t>чебно-наглядн</w:t>
      </w:r>
      <w:r w:rsidR="000F3ED7">
        <w:t>ы</w:t>
      </w:r>
      <w:r w:rsidR="000F3ED7" w:rsidRPr="004651CB">
        <w:t>е пособи</w:t>
      </w:r>
      <w:r w:rsidR="000F3ED7">
        <w:t>я</w:t>
      </w:r>
      <w:r w:rsidR="000F3ED7" w:rsidRPr="004651CB">
        <w:t xml:space="preserve"> представл</w:t>
      </w:r>
      <w:r w:rsidR="000F3ED7">
        <w:t>ены</w:t>
      </w:r>
      <w:r w:rsidR="000F3ED7" w:rsidRPr="004651CB">
        <w:t xml:space="preserve"> в виде </w:t>
      </w:r>
      <w:r w:rsidR="000F3ED7" w:rsidRPr="004651CB">
        <w:lastRenderedPageBreak/>
        <w:t>плакат</w:t>
      </w:r>
      <w:r w:rsidR="000F3ED7">
        <w:t>ов</w:t>
      </w:r>
      <w:r w:rsidR="000F3ED7" w:rsidRPr="004651CB">
        <w:t>, стенд</w:t>
      </w:r>
      <w:r w:rsidR="000F3ED7">
        <w:t>ов</w:t>
      </w:r>
      <w:r w:rsidR="000F3ED7" w:rsidRPr="004651CB">
        <w:t>, макет</w:t>
      </w:r>
      <w:r w:rsidR="000F3ED7">
        <w:t>ов</w:t>
      </w:r>
      <w:r w:rsidR="000F3ED7" w:rsidRPr="004651CB">
        <w:t>, планшет</w:t>
      </w:r>
      <w:r w:rsidR="000F3ED7">
        <w:t>ов</w:t>
      </w:r>
      <w:r w:rsidR="000F3ED7" w:rsidRPr="004651CB">
        <w:t>, модел</w:t>
      </w:r>
      <w:r w:rsidR="000F3ED7">
        <w:t>ей</w:t>
      </w:r>
      <w:r w:rsidR="000F3ED7" w:rsidRPr="004651CB">
        <w:t>, схем, видеофильм</w:t>
      </w:r>
      <w:r w:rsidR="000F3ED7">
        <w:t>ов</w:t>
      </w:r>
      <w:r w:rsidR="000F3ED7" w:rsidRPr="004651CB">
        <w:t>, мультимедийных слайдов</w:t>
      </w:r>
      <w:r w:rsidR="000F3ED7">
        <w:t xml:space="preserve">, в том числе и </w:t>
      </w:r>
      <w:r>
        <w:t xml:space="preserve">в электронном виде </w:t>
      </w:r>
      <w:r w:rsidR="000F3ED7">
        <w:t>на электронных носителях</w:t>
      </w:r>
      <w:r>
        <w:t xml:space="preserve"> самостоятельно или в составе учебного программного обеспечения</w:t>
      </w:r>
      <w:r w:rsidR="000F3ED7" w:rsidRPr="004651CB">
        <w:t>.</w:t>
      </w:r>
      <w:r w:rsidR="000F3ED7">
        <w:t xml:space="preserve"> На компьютерах в учебных классах установлено программное обеспечение, позволяющее воспроизводить (демонстрировать) имеющиеся </w:t>
      </w:r>
      <w:r w:rsidR="006C61A7">
        <w:t xml:space="preserve">в электронном виде </w:t>
      </w:r>
      <w:r w:rsidR="000F3ED7">
        <w:t>учебно-наглядные пособия.</w:t>
      </w:r>
    </w:p>
    <w:p w:rsidR="00520EAD" w:rsidRDefault="00520EAD" w:rsidP="00B148E9">
      <w:pPr>
        <w:pStyle w:val="011"/>
        <w:pageBreakBefore w:val="0"/>
        <w:outlineLvl w:val="1"/>
      </w:pPr>
      <w:bookmarkStart w:id="91" w:name="Par615"/>
      <w:bookmarkStart w:id="92" w:name="_Toc397002102"/>
      <w:bookmarkStart w:id="93" w:name="_Toc398737012"/>
      <w:bookmarkEnd w:id="91"/>
      <w:r>
        <w:t>Перечень оборудования</w:t>
      </w:r>
      <w:bookmarkEnd w:id="92"/>
      <w:bookmarkEnd w:id="93"/>
      <w:r w:rsidR="00B148E9">
        <w:t>, наглядных пособий, литературы</w:t>
      </w:r>
      <w:r w:rsidR="00F02C79">
        <w:br/>
        <w:t>для учебного кабинета</w:t>
      </w:r>
      <w:r w:rsidR="00B148E9">
        <w:t>.</w:t>
      </w:r>
    </w:p>
    <w:tbl>
      <w:tblPr>
        <w:tblW w:w="0" w:type="auto"/>
        <w:tblInd w:w="102" w:type="dxa"/>
        <w:tblCellMar>
          <w:top w:w="102" w:type="dxa"/>
          <w:left w:w="62" w:type="dxa"/>
          <w:bottom w:w="102" w:type="dxa"/>
          <w:right w:w="62" w:type="dxa"/>
        </w:tblCellMar>
        <w:tblLook w:val="0000" w:firstRow="0" w:lastRow="0" w:firstColumn="0" w:lastColumn="0" w:noHBand="0" w:noVBand="0"/>
      </w:tblPr>
      <w:tblGrid>
        <w:gridCol w:w="7280"/>
        <w:gridCol w:w="1416"/>
        <w:gridCol w:w="721"/>
      </w:tblGrid>
      <w:tr w:rsidR="00520EAD" w:rsidRPr="003E2E1F" w:rsidTr="00B96449">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0EAD" w:rsidRPr="003E2E1F" w:rsidRDefault="00520EAD" w:rsidP="00B148E9">
            <w:pPr>
              <w:pStyle w:val="ConsPlusNormal"/>
              <w:keepNext/>
              <w:keepLines/>
              <w:widowControl/>
              <w:jc w:val="center"/>
              <w:rPr>
                <w:rFonts w:asciiTheme="minorHAnsi" w:hAnsiTheme="minorHAnsi"/>
                <w:sz w:val="24"/>
                <w:szCs w:val="24"/>
              </w:rPr>
            </w:pPr>
            <w:r w:rsidRPr="003E2E1F">
              <w:rPr>
                <w:rFonts w:asciiTheme="minorHAnsi" w:hAnsiTheme="minorHAnsi"/>
                <w:sz w:val="24"/>
                <w:szCs w:val="24"/>
              </w:rPr>
              <w:t>Наименование учебного оборудования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0EAD" w:rsidRPr="003E2E1F" w:rsidRDefault="00520EAD" w:rsidP="00B148E9">
            <w:pPr>
              <w:pStyle w:val="ConsPlusNormal"/>
              <w:keepNext/>
              <w:keepLines/>
              <w:widowControl/>
              <w:jc w:val="center"/>
              <w:rPr>
                <w:rFonts w:asciiTheme="minorHAnsi" w:hAnsiTheme="minorHAnsi"/>
              </w:rPr>
            </w:pPr>
            <w:r w:rsidRPr="003E2E1F">
              <w:rPr>
                <w:rFonts w:asciiTheme="minorHAnsi" w:hAnsiTheme="minorHAnsi"/>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0EAD" w:rsidRPr="003E2E1F" w:rsidRDefault="00520EAD" w:rsidP="00B148E9">
            <w:pPr>
              <w:pStyle w:val="ConsPlusNormal"/>
              <w:keepNext/>
              <w:keepLines/>
              <w:widowControl/>
              <w:jc w:val="center"/>
              <w:rPr>
                <w:rFonts w:asciiTheme="minorHAnsi" w:hAnsiTheme="minorHAnsi"/>
              </w:rPr>
            </w:pPr>
            <w:r w:rsidRPr="003E2E1F">
              <w:rPr>
                <w:rFonts w:asciiTheme="minorHAnsi" w:hAnsiTheme="minorHAnsi"/>
              </w:rPr>
              <w:t>Коли</w:t>
            </w:r>
            <w:r w:rsidR="003E2E1F">
              <w:rPr>
                <w:rFonts w:asciiTheme="minorHAnsi" w:hAnsiTheme="minorHAnsi"/>
              </w:rPr>
              <w:t>-</w:t>
            </w:r>
            <w:r w:rsidR="003E2E1F">
              <w:rPr>
                <w:rFonts w:asciiTheme="minorHAnsi" w:hAnsiTheme="minorHAnsi"/>
              </w:rPr>
              <w:br/>
            </w:r>
            <w:proofErr w:type="spellStart"/>
            <w:r w:rsidRPr="003E2E1F">
              <w:rPr>
                <w:rFonts w:asciiTheme="minorHAnsi" w:hAnsiTheme="minorHAnsi"/>
              </w:rPr>
              <w:t>чество</w:t>
            </w:r>
            <w:proofErr w:type="spellEnd"/>
          </w:p>
        </w:tc>
      </w:tr>
      <w:tr w:rsidR="00520EAD" w:rsidRPr="003E2E1F" w:rsidTr="00B96449">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520EAD" w:rsidRPr="003E2E1F" w:rsidRDefault="00520EAD" w:rsidP="00B148E9">
            <w:pPr>
              <w:pStyle w:val="ConsPlusNormal"/>
              <w:keepNext/>
              <w:keepLines/>
              <w:widowControl/>
              <w:jc w:val="center"/>
              <w:rPr>
                <w:rFonts w:asciiTheme="minorHAnsi" w:hAnsiTheme="minorHAnsi"/>
                <w:sz w:val="24"/>
                <w:szCs w:val="24"/>
              </w:rPr>
            </w:pPr>
            <w:bookmarkStart w:id="94" w:name="Par622"/>
            <w:bookmarkEnd w:id="94"/>
            <w:r w:rsidRPr="003E2E1F">
              <w:rPr>
                <w:rFonts w:asciiTheme="minorHAnsi" w:hAnsiTheme="minorHAnsi"/>
                <w:sz w:val="24"/>
                <w:szCs w:val="24"/>
              </w:rPr>
              <w:t>Оборудование и технические средства обучения</w:t>
            </w: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520EAD" w:rsidRPr="003E2E1F" w:rsidRDefault="00520EAD" w:rsidP="00B148E9">
            <w:pPr>
              <w:pStyle w:val="ConsPlusNormal"/>
              <w:keepNext/>
              <w:keepLines/>
              <w:widowControl/>
              <w:jc w:val="center"/>
              <w:rPr>
                <w:rFonts w:asciiTheme="minorHAnsi" w:hAnsiTheme="minorHAnsi"/>
                <w:sz w:val="24"/>
                <w:szCs w:val="24"/>
              </w:rPr>
            </w:pP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520EAD" w:rsidRPr="003E2E1F" w:rsidRDefault="00520EAD" w:rsidP="00B148E9">
            <w:pPr>
              <w:pStyle w:val="ConsPlusNormal"/>
              <w:keepNext/>
              <w:keepLines/>
              <w:widowControl/>
              <w:jc w:val="center"/>
              <w:rPr>
                <w:rFonts w:asciiTheme="minorHAnsi" w:hAnsiTheme="minorHAnsi"/>
                <w:sz w:val="24"/>
                <w:szCs w:val="24"/>
              </w:rPr>
            </w:pPr>
          </w:p>
        </w:tc>
      </w:tr>
      <w:tr w:rsidR="00520EAD"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83134E" w:rsidP="001C01EE">
            <w:pPr>
              <w:pStyle w:val="ConsPlusNormal"/>
              <w:rPr>
                <w:rFonts w:asciiTheme="minorHAnsi" w:hAnsiTheme="minorHAnsi"/>
                <w:sz w:val="24"/>
                <w:szCs w:val="24"/>
              </w:rPr>
            </w:pPr>
            <w:r>
              <w:rPr>
                <w:rFonts w:asciiTheme="minorHAnsi" w:hAnsiTheme="minorHAnsi"/>
                <w:sz w:val="24"/>
                <w:szCs w:val="24"/>
              </w:rPr>
              <w:t>Тренажер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4837BA" w:rsidP="001C01EE">
            <w:pPr>
              <w:pStyle w:val="ConsPlusNormal"/>
              <w:jc w:val="center"/>
              <w:rPr>
                <w:rFonts w:asciiTheme="minorHAnsi" w:hAnsiTheme="minorHAnsi"/>
                <w:sz w:val="24"/>
                <w:szCs w:val="24"/>
              </w:rPr>
            </w:pPr>
            <w:r>
              <w:rPr>
                <w:rFonts w:asciiTheme="minorHAnsi" w:hAnsiTheme="minorHAnsi"/>
                <w:sz w:val="24"/>
                <w:szCs w:val="24"/>
              </w:rPr>
              <w:t>1</w:t>
            </w:r>
          </w:p>
        </w:tc>
      </w:tr>
      <w:tr w:rsidR="0083134E" w:rsidRPr="003E2E1F" w:rsidTr="00B31291">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3134E" w:rsidRPr="003E2E1F" w:rsidRDefault="0083134E" w:rsidP="00B31291">
            <w:pPr>
              <w:pStyle w:val="ConsPlusNormal"/>
              <w:rPr>
                <w:rFonts w:asciiTheme="minorHAnsi" w:hAnsiTheme="minorHAnsi"/>
                <w:sz w:val="24"/>
                <w:szCs w:val="24"/>
              </w:rPr>
            </w:pPr>
            <w:r w:rsidRPr="003E2E1F">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3134E" w:rsidRPr="003E2E1F" w:rsidRDefault="0083134E" w:rsidP="00B31291">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83134E" w:rsidRPr="003E2E1F" w:rsidRDefault="0083134E" w:rsidP="00B31291">
            <w:pPr>
              <w:pStyle w:val="ConsPlusNormal"/>
              <w:jc w:val="center"/>
              <w:rPr>
                <w:rFonts w:asciiTheme="minorHAnsi" w:hAnsiTheme="minorHAnsi"/>
                <w:sz w:val="24"/>
                <w:szCs w:val="24"/>
              </w:rPr>
            </w:pPr>
            <w:r>
              <w:rPr>
                <w:rFonts w:asciiTheme="minorHAnsi" w:hAnsiTheme="minorHAnsi"/>
                <w:sz w:val="24"/>
                <w:szCs w:val="24"/>
              </w:rPr>
              <w:t>1</w:t>
            </w:r>
          </w:p>
        </w:tc>
      </w:tr>
      <w:tr w:rsidR="00520EAD"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rPr>
                <w:rFonts w:asciiTheme="minorHAnsi" w:hAnsiTheme="minorHAnsi"/>
                <w:sz w:val="24"/>
                <w:szCs w:val="24"/>
              </w:rPr>
            </w:pPr>
            <w:r w:rsidRPr="003E2E1F">
              <w:rPr>
                <w:rFonts w:asciiTheme="minorHAnsi" w:hAnsiTheme="minorHAnsi"/>
                <w:sz w:val="24"/>
                <w:szCs w:val="24"/>
              </w:rPr>
              <w:t>Мультимедийный проектор</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4D7DFB" w:rsidP="001C01EE">
            <w:pPr>
              <w:pStyle w:val="ConsPlusNormal"/>
              <w:jc w:val="center"/>
              <w:rPr>
                <w:rFonts w:asciiTheme="minorHAnsi" w:hAnsiTheme="minorHAnsi"/>
                <w:sz w:val="24"/>
                <w:szCs w:val="24"/>
              </w:rPr>
            </w:pPr>
            <w:r>
              <w:rPr>
                <w:rFonts w:asciiTheme="minorHAnsi" w:hAnsiTheme="minorHAnsi"/>
                <w:sz w:val="24"/>
                <w:szCs w:val="24"/>
              </w:rPr>
              <w:t>1</w:t>
            </w:r>
          </w:p>
        </w:tc>
      </w:tr>
      <w:tr w:rsidR="00520EAD"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rPr>
                <w:rFonts w:asciiTheme="minorHAnsi" w:hAnsiTheme="minorHAnsi"/>
                <w:sz w:val="24"/>
                <w:szCs w:val="24"/>
              </w:rPr>
            </w:pPr>
            <w:r w:rsidRPr="003E2E1F">
              <w:rPr>
                <w:rFonts w:asciiTheme="minorHAnsi" w:hAnsiTheme="minorHAnsi"/>
                <w:sz w:val="24"/>
                <w:szCs w:val="24"/>
              </w:rPr>
              <w:t xml:space="preserve">Экран (монитор, </w:t>
            </w:r>
            <w:r w:rsidR="000356CC">
              <w:rPr>
                <w:rFonts w:asciiTheme="minorHAnsi" w:hAnsiTheme="minorHAnsi"/>
                <w:sz w:val="24"/>
                <w:szCs w:val="24"/>
              </w:rPr>
              <w:t>электронная доска</w:t>
            </w:r>
            <w:r w:rsidRPr="003E2E1F">
              <w:rPr>
                <w:rFonts w:asciiTheme="minorHAnsi" w:hAnsiTheme="minorHAnsi"/>
                <w:sz w:val="24"/>
                <w:szCs w:val="24"/>
              </w:rPr>
              <w:t>)</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4D7DFB" w:rsidP="001C01EE">
            <w:pPr>
              <w:pStyle w:val="ConsPlusNormal"/>
              <w:jc w:val="center"/>
              <w:rPr>
                <w:rFonts w:asciiTheme="minorHAnsi" w:hAnsiTheme="minorHAnsi"/>
                <w:sz w:val="24"/>
                <w:szCs w:val="24"/>
              </w:rPr>
            </w:pPr>
            <w:r>
              <w:rPr>
                <w:rFonts w:asciiTheme="minorHAnsi" w:hAnsiTheme="minorHAnsi"/>
                <w:sz w:val="24"/>
                <w:szCs w:val="24"/>
              </w:rPr>
              <w:t>1</w:t>
            </w:r>
          </w:p>
        </w:tc>
      </w:tr>
      <w:tr w:rsidR="00520EAD"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rPr>
                <w:rFonts w:asciiTheme="minorHAnsi" w:hAnsiTheme="minorHAnsi"/>
                <w:sz w:val="24"/>
                <w:szCs w:val="24"/>
              </w:rPr>
            </w:pPr>
            <w:r w:rsidRPr="003E2E1F">
              <w:rPr>
                <w:rFonts w:asciiTheme="minorHAnsi" w:hAnsiTheme="minorHAnsi"/>
                <w:sz w:val="24"/>
                <w:szCs w:val="24"/>
              </w:rPr>
              <w:t>Магнитная доска со схемой населенного пункта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520EAD" w:rsidRPr="003E2E1F" w:rsidRDefault="00520EAD"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4D7DFB"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3E2E1F" w:rsidRDefault="004D7DFB" w:rsidP="00777979">
            <w:pPr>
              <w:pStyle w:val="ConsPlusNormal"/>
              <w:rPr>
                <w:rFonts w:asciiTheme="minorHAnsi" w:hAnsiTheme="minorHAnsi"/>
                <w:sz w:val="24"/>
                <w:szCs w:val="24"/>
              </w:rPr>
            </w:pPr>
            <w:r>
              <w:rPr>
                <w:rFonts w:asciiTheme="minorHAnsi" w:hAnsiTheme="minorHAnsi"/>
                <w:sz w:val="24"/>
                <w:szCs w:val="24"/>
              </w:rPr>
              <w:t>С</w:t>
            </w:r>
            <w:r w:rsidRPr="003E2E1F">
              <w:rPr>
                <w:rFonts w:asciiTheme="minorHAnsi" w:hAnsiTheme="minorHAnsi"/>
                <w:sz w:val="24"/>
                <w:szCs w:val="24"/>
              </w:rPr>
              <w:t>хем</w:t>
            </w:r>
            <w:r>
              <w:rPr>
                <w:rFonts w:asciiTheme="minorHAnsi" w:hAnsiTheme="minorHAnsi"/>
                <w:sz w:val="24"/>
                <w:szCs w:val="24"/>
              </w:rPr>
              <w:t>а</w:t>
            </w:r>
            <w:r w:rsidRPr="003E2E1F">
              <w:rPr>
                <w:rFonts w:asciiTheme="minorHAnsi" w:hAnsiTheme="minorHAnsi"/>
                <w:sz w:val="24"/>
                <w:szCs w:val="24"/>
              </w:rPr>
              <w:t xml:space="preserve"> населенного пункта</w:t>
            </w:r>
            <w:r>
              <w:rPr>
                <w:rFonts w:asciiTheme="minorHAnsi" w:hAnsiTheme="minorHAnsi"/>
                <w:sz w:val="24"/>
                <w:szCs w:val="24"/>
              </w:rPr>
              <w:t xml:space="preserve"> (</w:t>
            </w:r>
            <w:r w:rsidRPr="0061752C">
              <w:rPr>
                <w:rFonts w:asciiTheme="minorHAnsi" w:hAnsiTheme="minorHAnsi"/>
                <w:sz w:val="24"/>
                <w:szCs w:val="24"/>
              </w:rPr>
              <w:t>электронн</w:t>
            </w:r>
            <w:r>
              <w:rPr>
                <w:rFonts w:asciiTheme="minorHAnsi" w:hAnsiTheme="minorHAnsi"/>
                <w:sz w:val="24"/>
                <w:szCs w:val="24"/>
              </w:rPr>
              <w:t>ое</w:t>
            </w:r>
            <w:r w:rsidRPr="0061752C">
              <w:rPr>
                <w:rFonts w:asciiTheme="minorHAnsi" w:hAnsiTheme="minorHAnsi"/>
                <w:sz w:val="24"/>
                <w:szCs w:val="24"/>
              </w:rPr>
              <w:t xml:space="preserve"> учебн</w:t>
            </w:r>
            <w:r>
              <w:rPr>
                <w:rFonts w:asciiTheme="minorHAnsi" w:hAnsiTheme="minorHAnsi"/>
                <w:sz w:val="24"/>
                <w:szCs w:val="24"/>
              </w:rPr>
              <w:t>ое</w:t>
            </w:r>
            <w:r w:rsidRPr="0061752C">
              <w:rPr>
                <w:rFonts w:asciiTheme="minorHAnsi" w:hAnsiTheme="minorHAnsi"/>
                <w:sz w:val="24"/>
                <w:szCs w:val="24"/>
              </w:rPr>
              <w:t xml:space="preserve"> пособие</w:t>
            </w:r>
            <w:r>
              <w:rPr>
                <w:rFonts w:asciiTheme="minorHAnsi" w:hAnsiTheme="minorHAnsi"/>
                <w:sz w:val="24"/>
                <w:szCs w:val="24"/>
              </w:rPr>
              <w:t xml:space="preserve">, </w:t>
            </w:r>
            <w:r>
              <w:rPr>
                <w:rFonts w:asciiTheme="minorHAnsi" w:hAnsiTheme="minorHAnsi"/>
                <w:sz w:val="24"/>
                <w:szCs w:val="24"/>
                <w:lang w:val="en-US"/>
              </w:rPr>
              <w:t>CD</w:t>
            </w:r>
            <w:r w:rsidRPr="0061752C">
              <w:rPr>
                <w:rFonts w:asciiTheme="minorHAnsi" w:hAnsiTheme="minorHAnsi"/>
                <w:sz w:val="24"/>
                <w:szCs w:val="24"/>
              </w:rPr>
              <w:t>-</w:t>
            </w:r>
            <w:r>
              <w:rPr>
                <w:rFonts w:asciiTheme="minorHAnsi" w:hAnsiTheme="minorHAnsi"/>
                <w:sz w:val="24"/>
                <w:szCs w:val="24"/>
              </w:rPr>
              <w:t>диск)</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3E2E1F" w:rsidRDefault="004D7DFB"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3E2E1F" w:rsidRDefault="004D7DFB" w:rsidP="00777979">
            <w:pPr>
              <w:pStyle w:val="ConsPlusNormal"/>
              <w:jc w:val="center"/>
              <w:rPr>
                <w:rFonts w:asciiTheme="minorHAnsi" w:hAnsiTheme="minorHAnsi"/>
                <w:sz w:val="24"/>
                <w:szCs w:val="24"/>
              </w:rPr>
            </w:pPr>
            <w:r>
              <w:rPr>
                <w:rFonts w:asciiTheme="minorHAnsi" w:hAnsiTheme="minorHAnsi"/>
                <w:sz w:val="24"/>
                <w:szCs w:val="24"/>
              </w:rPr>
              <w:t>1</w:t>
            </w:r>
          </w:p>
        </w:tc>
      </w:tr>
      <w:tr w:rsidR="004D7DFB"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rPr>
                <w:rFonts w:asciiTheme="minorHAnsi" w:hAnsiTheme="minorHAnsi"/>
                <w:sz w:val="24"/>
                <w:szCs w:val="24"/>
              </w:rPr>
            </w:pPr>
            <w:r w:rsidRPr="004D7DFB">
              <w:rPr>
                <w:rFonts w:asciiTheme="minorHAnsi" w:hAnsiTheme="minorHAnsi"/>
                <w:sz w:val="24"/>
                <w:szCs w:val="24"/>
              </w:rPr>
              <w:t>Детское удерживающее устройство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jc w:val="center"/>
              <w:rPr>
                <w:rFonts w:asciiTheme="minorHAnsi" w:hAnsiTheme="minorHAnsi"/>
                <w:sz w:val="24"/>
                <w:szCs w:val="24"/>
              </w:rPr>
            </w:pPr>
            <w:r w:rsidRPr="004D7DFB">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jc w:val="center"/>
              <w:rPr>
                <w:rFonts w:asciiTheme="minorHAnsi" w:hAnsiTheme="minorHAnsi"/>
                <w:sz w:val="24"/>
                <w:szCs w:val="24"/>
              </w:rPr>
            </w:pPr>
            <w:r w:rsidRPr="004D7DFB">
              <w:rPr>
                <w:rFonts w:asciiTheme="minorHAnsi" w:hAnsiTheme="minorHAnsi"/>
                <w:sz w:val="24"/>
                <w:szCs w:val="24"/>
              </w:rPr>
              <w:t>1</w:t>
            </w:r>
          </w:p>
        </w:tc>
      </w:tr>
      <w:tr w:rsidR="004D7DFB"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rPr>
                <w:rFonts w:asciiTheme="minorHAnsi" w:hAnsiTheme="minorHAnsi"/>
                <w:sz w:val="24"/>
                <w:szCs w:val="24"/>
              </w:rPr>
            </w:pPr>
            <w:r w:rsidRPr="004D7DFB">
              <w:rPr>
                <w:rFonts w:asciiTheme="minorHAnsi" w:hAnsiTheme="minorHAnsi"/>
                <w:sz w:val="24"/>
                <w:szCs w:val="24"/>
              </w:rPr>
              <w:t>Гибкое связующее звено (буксировочный трос)</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jc w:val="center"/>
              <w:rPr>
                <w:rFonts w:asciiTheme="minorHAnsi" w:hAnsiTheme="minorHAnsi"/>
                <w:sz w:val="24"/>
                <w:szCs w:val="24"/>
              </w:rPr>
            </w:pPr>
            <w:r w:rsidRPr="004D7DFB">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4D7DFB" w:rsidRPr="004D7DFB" w:rsidRDefault="004D7DFB" w:rsidP="004D7DFB">
            <w:pPr>
              <w:pStyle w:val="ConsPlusNormal"/>
              <w:jc w:val="center"/>
              <w:rPr>
                <w:rFonts w:asciiTheme="minorHAnsi" w:hAnsiTheme="minorHAnsi"/>
                <w:sz w:val="24"/>
                <w:szCs w:val="24"/>
              </w:rPr>
            </w:pPr>
            <w:r w:rsidRPr="004D7DFB">
              <w:rPr>
                <w:rFonts w:asciiTheme="minorHAnsi" w:hAnsiTheme="minorHAnsi"/>
                <w:sz w:val="24"/>
                <w:szCs w:val="24"/>
              </w:rPr>
              <w:t>1</w:t>
            </w:r>
          </w:p>
        </w:tc>
      </w:tr>
      <w:tr w:rsidR="0010204C" w:rsidRPr="003E2E1F" w:rsidTr="00B96449">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4D7DFB" w:rsidRDefault="0010204C" w:rsidP="00B31291">
            <w:pPr>
              <w:pStyle w:val="ConsPlusNormal"/>
              <w:rPr>
                <w:rFonts w:asciiTheme="minorHAnsi" w:hAnsiTheme="minorHAnsi"/>
                <w:sz w:val="24"/>
                <w:szCs w:val="24"/>
              </w:rPr>
            </w:pPr>
            <w:r w:rsidRPr="004D7DFB">
              <w:rPr>
                <w:rFonts w:asciiTheme="minorHAnsi" w:hAnsiTheme="minorHAnsi"/>
                <w:sz w:val="24"/>
                <w:szCs w:val="24"/>
              </w:rPr>
              <w:t>Тягово-сцепное устройство</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4D7DFB" w:rsidRDefault="0010204C" w:rsidP="00B31291">
            <w:pPr>
              <w:pStyle w:val="ConsPlusNormal"/>
              <w:jc w:val="center"/>
              <w:rPr>
                <w:rFonts w:asciiTheme="minorHAnsi" w:hAnsiTheme="minorHAnsi"/>
                <w:sz w:val="24"/>
                <w:szCs w:val="24"/>
              </w:rPr>
            </w:pPr>
            <w:r w:rsidRPr="004D7DFB">
              <w:rPr>
                <w:rFonts w:asciiTheme="minorHAnsi" w:hAnsiTheme="minorHAnsi"/>
                <w:sz w:val="24"/>
                <w:szCs w:val="24"/>
              </w:rPr>
              <w:t>комплект</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4D7DFB" w:rsidRDefault="0010204C" w:rsidP="00B31291">
            <w:pPr>
              <w:pStyle w:val="ConsPlusNormal"/>
              <w:jc w:val="center"/>
              <w:rPr>
                <w:rFonts w:asciiTheme="minorHAnsi" w:hAnsiTheme="minorHAnsi"/>
                <w:sz w:val="24"/>
                <w:szCs w:val="24"/>
              </w:rPr>
            </w:pPr>
            <w:r w:rsidRPr="004D7DFB">
              <w:rPr>
                <w:rFonts w:asciiTheme="minorHAnsi" w:hAnsiTheme="minorHAnsi"/>
                <w:sz w:val="24"/>
                <w:szCs w:val="24"/>
              </w:rPr>
              <w:t>1</w:t>
            </w:r>
          </w:p>
        </w:tc>
      </w:tr>
      <w:tr w:rsidR="0010204C" w:rsidRPr="003E2E1F" w:rsidTr="00B96449">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bookmarkStart w:id="95" w:name="Par640"/>
            <w:bookmarkEnd w:id="95"/>
            <w:r w:rsidRPr="003E2E1F">
              <w:rPr>
                <w:rFonts w:asciiTheme="minorHAnsi" w:hAnsiTheme="minorHAnsi"/>
                <w:sz w:val="24"/>
                <w:szCs w:val="24"/>
              </w:rPr>
              <w:t>Учебно-наглядные пособия</w:t>
            </w: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r>
      <w:tr w:rsidR="0010204C" w:rsidRPr="003E2E1F" w:rsidTr="00B96449">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bookmarkStart w:id="96" w:name="Par643"/>
            <w:bookmarkEnd w:id="96"/>
            <w:r w:rsidRPr="003E2E1F">
              <w:rPr>
                <w:rFonts w:asciiTheme="minorHAnsi" w:hAnsiTheme="minorHAnsi"/>
                <w:sz w:val="24"/>
                <w:szCs w:val="24"/>
              </w:rPr>
              <w:t>Основы законодательства в сфере дорожного движения</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Дорожные знаки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Дорожная разметка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комплект</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Опознавательные и регистрационные знаки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Средства регулирования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Сигналы регулировщика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Применение аварийной сигнализации и знака аварийной остановки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Начало движения, маневрирование. Способы разворота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Расположение транспортных средств на проезжей части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Скорость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Обгон, опережение, встречный разъезд</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lastRenderedPageBreak/>
              <w:t>Остановка и стоянка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Проезд перекрестков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Проезд пешеходных переходов и мест остановок маршрутных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Движение через железнодорожные пути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Движение по автомагистралям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Движение в жилых зонах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304F03">
            <w:pPr>
              <w:pStyle w:val="ConsPlusNormal"/>
              <w:rPr>
                <w:rFonts w:asciiTheme="minorHAnsi" w:hAnsiTheme="minorHAnsi"/>
                <w:sz w:val="24"/>
                <w:szCs w:val="24"/>
              </w:rPr>
            </w:pPr>
            <w:r>
              <w:rPr>
                <w:rFonts w:asciiTheme="minorHAnsi" w:hAnsiTheme="minorHAnsi"/>
                <w:sz w:val="24"/>
                <w:szCs w:val="24"/>
              </w:rPr>
              <w:t>Перевозка пассажиров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04F03">
              <w:rPr>
                <w:rFonts w:asciiTheme="minorHAnsi" w:hAnsiTheme="minorHAnsi"/>
                <w:sz w:val="24"/>
                <w:szCs w:val="24"/>
              </w:rPr>
              <w:t>Перевозка грузов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Неисправности и условия, при которых запрещается эксплуатация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Ответственность за правонарушения в области дорожного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Страхование автогражданской ответственности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Последовательность действий при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bookmarkStart w:id="97" w:name="Par709"/>
            <w:bookmarkEnd w:id="97"/>
            <w:r w:rsidRPr="003E2E1F">
              <w:rPr>
                <w:rFonts w:asciiTheme="minorHAnsi" w:hAnsiTheme="minorHAnsi"/>
                <w:sz w:val="24"/>
                <w:szCs w:val="24"/>
              </w:rPr>
              <w:t>Психофизиологические основы деятельности водителя</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Психофизиологические особенности деятельности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Воздействие на поведение водителя психотропных, наркотических веществ, алкоголя и медицинских препаратов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Конфликтные ситуации в дорожном движении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Факторы риска при вождении транспортного средства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bookmarkStart w:id="98" w:name="Par724"/>
            <w:bookmarkEnd w:id="98"/>
            <w:r w:rsidRPr="003E2E1F">
              <w:rPr>
                <w:rFonts w:asciiTheme="minorHAnsi" w:hAnsiTheme="minorHAnsi"/>
                <w:sz w:val="24"/>
                <w:szCs w:val="24"/>
              </w:rPr>
              <w:t>Основы управления транспортными средствами</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Сложные дорожные 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Виды и причины ДТП</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Типичные опасные ситуации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Сложные метеоусловия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Движение в темное время суток</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Посадка водителя за рулем. Экипировка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Способы торможения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Тормозной и остановочный путь</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Действия водителя в критических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Силы, действующие на транспортное средство</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04F03">
              <w:rPr>
                <w:rFonts w:asciiTheme="minorHAnsi" w:hAnsiTheme="minorHAnsi"/>
                <w:sz w:val="24"/>
                <w:szCs w:val="24"/>
              </w:rPr>
              <w:t>Управление автомобилем в нештатных ситуациях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Профессиональная надежность водителя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 xml:space="preserve">Дистанция и боковой интервал. Организация наблюдения в </w:t>
            </w:r>
            <w:r w:rsidRPr="003E2E1F">
              <w:rPr>
                <w:rFonts w:asciiTheme="minorHAnsi" w:hAnsiTheme="minorHAnsi"/>
                <w:sz w:val="24"/>
                <w:szCs w:val="24"/>
              </w:rPr>
              <w:lastRenderedPageBreak/>
              <w:t>процессе управления транспортным средством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lastRenderedPageBreak/>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lastRenderedPageBreak/>
              <w:t>Влияние дорожных условий на безопасность движения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Безопасное прохождение поворотов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Безопасность пассажиров транспортных средств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Безопасность пешеходов и велосипедистов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Типичные ошибки пешеходов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Типовые примеры допускаемых нарушений ПДД</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widowControl/>
              <w:jc w:val="center"/>
              <w:rPr>
                <w:rFonts w:asciiTheme="minorHAnsi" w:hAnsiTheme="minorHAnsi"/>
                <w:sz w:val="24"/>
                <w:szCs w:val="24"/>
              </w:rPr>
            </w:pPr>
            <w:bookmarkStart w:id="99" w:name="Par784"/>
            <w:bookmarkEnd w:id="99"/>
            <w:r w:rsidRPr="003E2E1F">
              <w:rPr>
                <w:rFonts w:asciiTheme="minorHAnsi" w:hAnsiTheme="minorHAnsi"/>
                <w:sz w:val="24"/>
                <w:szCs w:val="24"/>
              </w:rPr>
              <w:t xml:space="preserve">Устройство и техническое обслуживание </w:t>
            </w:r>
            <w:r>
              <w:rPr>
                <w:rFonts w:asciiTheme="minorHAnsi" w:hAnsiTheme="minorHAnsi"/>
                <w:sz w:val="24"/>
                <w:szCs w:val="24"/>
              </w:rPr>
              <w:t>транспортных средств категории «В»</w:t>
            </w:r>
            <w:r w:rsidRPr="003E2E1F">
              <w:rPr>
                <w:rFonts w:asciiTheme="minorHAnsi" w:hAnsiTheme="minorHAnsi"/>
                <w:sz w:val="24"/>
                <w:szCs w:val="24"/>
              </w:rPr>
              <w:t xml:space="preserve"> как объектов управления</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widowControl/>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widowControl/>
              <w:jc w:val="center"/>
              <w:rPr>
                <w:rFonts w:asciiTheme="minorHAnsi" w:hAnsiTheme="minorHAnsi"/>
                <w:sz w:val="24"/>
                <w:szCs w:val="24"/>
              </w:rPr>
            </w:pP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Классификация автомобилей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автомобиля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Кузов автомобиля, системы пассивной безопасности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двигателя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Горюче-смазочные материалы и специальные жидкости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Схемы трансмиссии автомобилей с различными приводами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сцепления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механической коробки переключения передач</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автоматической коробки переключения передач</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Передняя и задняя подвески</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Конструкции и маркировка автомобильных шин</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тормозных систем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системы рулевого управления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маркировка аккумуляторных батарей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генератора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стартера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бесконтактной и микропроцессорной систем зажигания</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и принцип работы внешних световых приборов и звуковых сигналов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Классификация прицепов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Общее устройство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Виды подвесок, применяемых на прицепах</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lastRenderedPageBreak/>
              <w:t>Электрооборудование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Устройство узла сцепки и тягово-сцепного устройства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14C82" w:rsidRDefault="0010204C" w:rsidP="00777979">
            <w:pPr>
              <w:pStyle w:val="ConsPlusNormal"/>
              <w:rPr>
                <w:rFonts w:asciiTheme="minorHAnsi" w:hAnsiTheme="minorHAnsi"/>
                <w:sz w:val="24"/>
                <w:szCs w:val="24"/>
              </w:rPr>
            </w:pPr>
            <w:r w:rsidRPr="00F14C82">
              <w:rPr>
                <w:rFonts w:asciiTheme="minorHAnsi" w:hAnsiTheme="minorHAnsi"/>
                <w:sz w:val="24"/>
                <w:szCs w:val="24"/>
              </w:rPr>
              <w:t>Контрольный осмотр и ежедневное техническое обслуживание автомобиля и прицепа</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r w:rsidRPr="00F36D82">
              <w:rPr>
                <w:rFonts w:asciiTheme="minorHAnsi" w:hAnsiTheme="minorHAnsi"/>
                <w:sz w:val="24"/>
                <w:szCs w:val="24"/>
              </w:rPr>
              <w:t xml:space="preserve">Организация </w:t>
            </w:r>
            <w:r>
              <w:rPr>
                <w:rFonts w:asciiTheme="minorHAnsi" w:hAnsiTheme="minorHAnsi"/>
                <w:sz w:val="24"/>
                <w:szCs w:val="24"/>
              </w:rPr>
              <w:t>и выполнение грузовых перевозок</w:t>
            </w:r>
            <w:r>
              <w:rPr>
                <w:rFonts w:asciiTheme="minorHAnsi" w:hAnsiTheme="minorHAnsi"/>
                <w:sz w:val="24"/>
                <w:szCs w:val="24"/>
              </w:rPr>
              <w:br/>
            </w:r>
            <w:r w:rsidRPr="00F36D82">
              <w:rPr>
                <w:rFonts w:asciiTheme="minorHAnsi" w:hAnsiTheme="minorHAnsi"/>
                <w:sz w:val="24"/>
                <w:szCs w:val="24"/>
              </w:rPr>
              <w:t>автомобильным транспортом</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F36D82" w:rsidRDefault="0010204C" w:rsidP="00777979">
            <w:pPr>
              <w:pStyle w:val="ConsPlusNormal"/>
              <w:rPr>
                <w:rFonts w:asciiTheme="minorHAnsi" w:hAnsiTheme="minorHAnsi"/>
                <w:sz w:val="24"/>
                <w:szCs w:val="24"/>
              </w:rPr>
            </w:pPr>
            <w:r w:rsidRPr="00F36D82">
              <w:rPr>
                <w:rFonts w:asciiTheme="minorHAnsi" w:hAnsiTheme="minorHAnsi"/>
                <w:sz w:val="24"/>
                <w:szCs w:val="24"/>
              </w:rPr>
              <w:t>Нормативные правовые акты, определяющие порядок перевозки грузов автомобильным транспортом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777979">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F36D82">
            <w:pPr>
              <w:pStyle w:val="ConsPlusNormal"/>
              <w:keepNext/>
              <w:jc w:val="center"/>
              <w:rPr>
                <w:rFonts w:asciiTheme="minorHAnsi" w:hAnsiTheme="minorHAnsi"/>
                <w:sz w:val="24"/>
                <w:szCs w:val="24"/>
              </w:rPr>
            </w:pPr>
            <w:r w:rsidRPr="00F36D82">
              <w:rPr>
                <w:rFonts w:asciiTheme="minorHAnsi" w:hAnsiTheme="minorHAnsi"/>
                <w:sz w:val="24"/>
                <w:szCs w:val="24"/>
              </w:rPr>
              <w:t xml:space="preserve">Организация </w:t>
            </w:r>
            <w:r>
              <w:rPr>
                <w:rFonts w:asciiTheme="minorHAnsi" w:hAnsiTheme="minorHAnsi"/>
                <w:sz w:val="24"/>
                <w:szCs w:val="24"/>
              </w:rPr>
              <w:t xml:space="preserve">и выполнение </w:t>
            </w:r>
            <w:r w:rsidRPr="00AC5A19">
              <w:rPr>
                <w:rFonts w:asciiTheme="minorHAnsi" w:hAnsiTheme="minorHAnsi"/>
                <w:sz w:val="24"/>
                <w:szCs w:val="24"/>
              </w:rPr>
              <w:t xml:space="preserve">пассажирских </w:t>
            </w:r>
            <w:r>
              <w:rPr>
                <w:rFonts w:asciiTheme="minorHAnsi" w:hAnsiTheme="minorHAnsi"/>
                <w:sz w:val="24"/>
                <w:szCs w:val="24"/>
              </w:rPr>
              <w:t>перевозок</w:t>
            </w:r>
            <w:r>
              <w:rPr>
                <w:rFonts w:asciiTheme="minorHAnsi" w:hAnsiTheme="minorHAnsi"/>
                <w:sz w:val="24"/>
                <w:szCs w:val="24"/>
              </w:rPr>
              <w:br/>
            </w:r>
            <w:r w:rsidRPr="00F36D82">
              <w:rPr>
                <w:rFonts w:asciiTheme="minorHAnsi" w:hAnsiTheme="minorHAnsi"/>
                <w:sz w:val="24"/>
                <w:szCs w:val="24"/>
              </w:rPr>
              <w:t>автомобильным транспортом</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F36D82">
            <w:pPr>
              <w:pStyle w:val="ConsPlusNormal"/>
              <w:keepNext/>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F36D82">
            <w:pPr>
              <w:pStyle w:val="ConsPlusNormal"/>
              <w:keepNext/>
              <w:jc w:val="center"/>
              <w:rPr>
                <w:rFonts w:asciiTheme="minorHAnsi" w:hAnsiTheme="minorHAnsi"/>
                <w:sz w:val="24"/>
                <w:szCs w:val="24"/>
              </w:rPr>
            </w:pPr>
          </w:p>
        </w:tc>
      </w:tr>
      <w:tr w:rsidR="0010204C" w:rsidRPr="003E2E1F" w:rsidTr="003C2AB8">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AC5A19" w:rsidRDefault="0010204C" w:rsidP="00777979">
            <w:pPr>
              <w:pStyle w:val="ConsPlusNormal"/>
              <w:rPr>
                <w:rFonts w:asciiTheme="minorHAnsi" w:hAnsiTheme="minorHAnsi"/>
                <w:sz w:val="24"/>
                <w:szCs w:val="24"/>
              </w:rPr>
            </w:pPr>
            <w:r w:rsidRPr="00AC5A19">
              <w:rPr>
                <w:rFonts w:asciiTheme="minorHAnsi" w:hAnsiTheme="minorHAnsi"/>
                <w:sz w:val="24"/>
                <w:szCs w:val="24"/>
              </w:rPr>
              <w:t>Нормативное правовое обеспечение пассажирских перевозок автомобильным транспортом</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3C2AB8">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bookmarkStart w:id="100" w:name="Par862"/>
            <w:bookmarkEnd w:id="100"/>
            <w:r w:rsidRPr="003E2E1F">
              <w:rPr>
                <w:rFonts w:asciiTheme="minorHAnsi" w:hAnsiTheme="minorHAnsi"/>
                <w:sz w:val="24"/>
                <w:szCs w:val="24"/>
              </w:rPr>
              <w:t>Информационные материалы</w:t>
            </w: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c>
          <w:tcPr>
            <w:tcW w:w="0" w:type="auto"/>
            <w:tcBorders>
              <w:top w:val="single" w:sz="4" w:space="0" w:color="auto"/>
              <w:left w:val="single" w:sz="4" w:space="0" w:color="auto"/>
              <w:bottom w:val="dotted" w:sz="4" w:space="0" w:color="auto"/>
              <w:right w:val="single" w:sz="4" w:space="0" w:color="auto"/>
            </w:tcBorders>
            <w:shd w:val="pct10"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r>
      <w:tr w:rsidR="0010204C" w:rsidRPr="003E2E1F" w:rsidTr="003C2AB8">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bookmarkStart w:id="101" w:name="Par865"/>
            <w:bookmarkEnd w:id="101"/>
            <w:r w:rsidRPr="003E2E1F">
              <w:rPr>
                <w:rFonts w:asciiTheme="minorHAnsi" w:hAnsiTheme="minorHAnsi"/>
                <w:sz w:val="24"/>
                <w:szCs w:val="24"/>
              </w:rPr>
              <w:t>Информационный стенд</w:t>
            </w: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c>
          <w:tcPr>
            <w:tcW w:w="0" w:type="auto"/>
            <w:tcBorders>
              <w:top w:val="dotted" w:sz="4" w:space="0" w:color="auto"/>
              <w:left w:val="single" w:sz="4" w:space="0" w:color="auto"/>
              <w:bottom w:val="dotted" w:sz="4" w:space="0" w:color="auto"/>
              <w:right w:val="single" w:sz="4" w:space="0" w:color="auto"/>
            </w:tcBorders>
            <w:shd w:val="pct5" w:color="auto" w:fill="auto"/>
            <w:tcMar>
              <w:top w:w="62" w:type="dxa"/>
              <w:left w:w="102" w:type="dxa"/>
              <w:bottom w:w="102" w:type="dxa"/>
              <w:right w:w="62" w:type="dxa"/>
            </w:tcMar>
          </w:tcPr>
          <w:p w:rsidR="0010204C" w:rsidRPr="003E2E1F" w:rsidRDefault="0010204C" w:rsidP="00A06055">
            <w:pPr>
              <w:pStyle w:val="ConsPlusNormal"/>
              <w:keepNext/>
              <w:jc w:val="center"/>
              <w:rPr>
                <w:rFonts w:asciiTheme="minorHAnsi" w:hAnsiTheme="minorHAnsi"/>
                <w:sz w:val="24"/>
                <w:szCs w:val="24"/>
              </w:rPr>
            </w:pP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Закон Российской Федерации от 7 февраля 1992 г. N 2300-1 "О защите прав потребителей"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Копия лицензии с соответствующим приложением</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3B2038">
            <w:pPr>
              <w:pStyle w:val="ConsPlusNormal"/>
              <w:rPr>
                <w:rFonts w:asciiTheme="minorHAnsi" w:hAnsiTheme="minorHAnsi"/>
                <w:sz w:val="24"/>
                <w:szCs w:val="24"/>
              </w:rPr>
            </w:pPr>
            <w:r w:rsidRPr="003E2E1F">
              <w:rPr>
                <w:rFonts w:asciiTheme="minorHAnsi" w:hAnsiTheme="minorHAnsi"/>
                <w:sz w:val="24"/>
                <w:szCs w:val="24"/>
              </w:rPr>
              <w:t xml:space="preserve">Примерная программа профессиональной подготовки водителей транспортных средств категории </w:t>
            </w:r>
            <w:r>
              <w:rPr>
                <w:rFonts w:asciiTheme="minorHAnsi" w:hAnsiTheme="minorHAnsi"/>
                <w:sz w:val="24"/>
                <w:szCs w:val="24"/>
              </w:rPr>
              <w:t>«В»</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FB0BC1">
            <w:pPr>
              <w:pStyle w:val="ConsPlusNormal"/>
              <w:rPr>
                <w:rFonts w:asciiTheme="minorHAnsi" w:hAnsiTheme="minorHAnsi"/>
                <w:sz w:val="24"/>
                <w:szCs w:val="24"/>
              </w:rPr>
            </w:pPr>
            <w:r>
              <w:rPr>
                <w:rFonts w:asciiTheme="minorHAnsi" w:hAnsiTheme="minorHAnsi"/>
                <w:sz w:val="24"/>
                <w:szCs w:val="24"/>
              </w:rPr>
              <w:t>Образовательная п</w:t>
            </w:r>
            <w:r w:rsidRPr="003E2E1F">
              <w:rPr>
                <w:rFonts w:asciiTheme="minorHAnsi" w:hAnsiTheme="minorHAnsi"/>
                <w:sz w:val="24"/>
                <w:szCs w:val="24"/>
              </w:rPr>
              <w:t xml:space="preserve">рограмма профессиональной подготовки водителей транспортных средств категории </w:t>
            </w:r>
            <w:r>
              <w:rPr>
                <w:rFonts w:asciiTheme="minorHAnsi" w:hAnsiTheme="minorHAnsi"/>
                <w:sz w:val="24"/>
                <w:szCs w:val="24"/>
              </w:rPr>
              <w:t>«В»</w:t>
            </w:r>
            <w:r w:rsidRPr="003E2E1F">
              <w:rPr>
                <w:rFonts w:asciiTheme="minorHAnsi" w:hAnsiTheme="minorHAnsi"/>
                <w:sz w:val="24"/>
                <w:szCs w:val="24"/>
              </w:rPr>
              <w:t>, согласованная с Госавтоинспекцией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Учебный план</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Календарный учебный график (на каждую учебную группу)</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Расписание занятий (на каждую учебную группу)</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График учебного вождения (на каждую учебную группу)</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495C7C">
            <w:pPr>
              <w:pStyle w:val="ConsPlusNormal"/>
              <w:rPr>
                <w:rFonts w:asciiTheme="minorHAnsi" w:hAnsiTheme="minorHAnsi"/>
                <w:sz w:val="24"/>
                <w:szCs w:val="24"/>
              </w:rPr>
            </w:pPr>
            <w:r w:rsidRPr="00495C7C">
              <w:rPr>
                <w:rFonts w:asciiTheme="minorHAnsi" w:hAnsiTheme="minorHAnsi"/>
                <w:sz w:val="24"/>
                <w:szCs w:val="24"/>
              </w:rPr>
              <w:t xml:space="preserve">Схемы учебных маршрутов, утвержденные руководителем </w:t>
            </w:r>
            <w:r w:rsidR="00EB3683">
              <w:rPr>
                <w:rFonts w:asciiTheme="minorHAnsi" w:hAnsiTheme="minorHAnsi"/>
                <w:sz w:val="24"/>
                <w:szCs w:val="24"/>
              </w:rPr>
              <w:br/>
            </w:r>
            <w:r w:rsidR="000B426B">
              <w:rPr>
                <w:rFonts w:asciiTheme="minorHAnsi" w:hAnsiTheme="minorHAnsi"/>
                <w:sz w:val="24"/>
                <w:szCs w:val="24"/>
              </w:rPr>
              <w:t>АНО «Центр подготовки водителей»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777979">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Книга жалоб и предложений</w:t>
            </w:r>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roofErr w:type="spellStart"/>
            <w:r w:rsidRPr="003E2E1F">
              <w:rPr>
                <w:rFonts w:asciiTheme="minorHAnsi" w:hAnsiTheme="minorHAnsi"/>
                <w:sz w:val="24"/>
                <w:szCs w:val="24"/>
              </w:rPr>
              <w:t>шт</w:t>
            </w:r>
            <w:proofErr w:type="spellEnd"/>
          </w:p>
        </w:tc>
        <w:tc>
          <w:tcPr>
            <w:tcW w:w="0" w:type="auto"/>
            <w:tcBorders>
              <w:top w:val="dotted" w:sz="4" w:space="0" w:color="auto"/>
              <w:left w:val="single" w:sz="4" w:space="0" w:color="auto"/>
              <w:bottom w:val="dotted"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r w:rsidRPr="003E2E1F">
              <w:rPr>
                <w:rFonts w:asciiTheme="minorHAnsi" w:hAnsiTheme="minorHAnsi"/>
                <w:sz w:val="24"/>
                <w:szCs w:val="24"/>
              </w:rPr>
              <w:t>1</w:t>
            </w:r>
          </w:p>
        </w:tc>
      </w:tr>
      <w:tr w:rsidR="0010204C" w:rsidRPr="003E2E1F" w:rsidTr="005C0920">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rPr>
                <w:rFonts w:asciiTheme="minorHAnsi" w:hAnsiTheme="minorHAnsi"/>
                <w:sz w:val="24"/>
                <w:szCs w:val="24"/>
              </w:rPr>
            </w:pPr>
            <w:r w:rsidRPr="003E2E1F">
              <w:rPr>
                <w:rFonts w:asciiTheme="minorHAnsi" w:hAnsiTheme="minorHAnsi"/>
                <w:sz w:val="24"/>
                <w:szCs w:val="24"/>
              </w:rPr>
              <w:t>Адрес официального сайта в сети "Интернет"</w:t>
            </w:r>
            <w:r>
              <w:rPr>
                <w:rFonts w:asciiTheme="minorHAnsi" w:hAnsiTheme="minorHAnsi"/>
                <w:sz w:val="24"/>
                <w:szCs w:val="24"/>
              </w:rPr>
              <w:t xml:space="preserve"> </w:t>
            </w:r>
            <w:r w:rsidRPr="00427943">
              <w:rPr>
                <w:rFonts w:asciiTheme="minorHAnsi" w:hAnsiTheme="minorHAnsi"/>
                <w:color w:val="0070C0"/>
                <w:sz w:val="24"/>
                <w:szCs w:val="24"/>
              </w:rPr>
              <w:t>(</w:t>
            </w:r>
            <w:r w:rsidRPr="00427943">
              <w:rPr>
                <w:rFonts w:asciiTheme="minorHAnsi" w:hAnsiTheme="minorHAnsi"/>
                <w:color w:val="0070C0"/>
                <w:sz w:val="24"/>
                <w:szCs w:val="24"/>
                <w:lang w:val="en-US"/>
              </w:rPr>
              <w:t>www</w:t>
            </w:r>
            <w:r w:rsidRPr="00427943">
              <w:rPr>
                <w:rFonts w:asciiTheme="minorHAnsi" w:hAnsiTheme="minorHAnsi"/>
                <w:color w:val="0070C0"/>
                <w:sz w:val="24"/>
                <w:szCs w:val="24"/>
              </w:rPr>
              <w:t>.</w:t>
            </w:r>
            <w:proofErr w:type="spellStart"/>
            <w:r w:rsidR="00EB3683" w:rsidRPr="00427943">
              <w:rPr>
                <w:rFonts w:asciiTheme="minorHAnsi" w:hAnsiTheme="minorHAnsi"/>
                <w:color w:val="0070C0"/>
                <w:sz w:val="24"/>
                <w:szCs w:val="24"/>
              </w:rPr>
              <w:t>цпв</w:t>
            </w:r>
            <w:r w:rsidRPr="00427943">
              <w:rPr>
                <w:rFonts w:asciiTheme="minorHAnsi" w:hAnsiTheme="minorHAnsi"/>
                <w:color w:val="0070C0"/>
                <w:sz w:val="24"/>
                <w:szCs w:val="24"/>
              </w:rPr>
              <w:t>.</w:t>
            </w:r>
            <w:r w:rsidR="00EB3683" w:rsidRPr="00427943">
              <w:rPr>
                <w:rFonts w:asciiTheme="minorHAnsi" w:hAnsiTheme="minorHAnsi"/>
                <w:color w:val="0070C0"/>
                <w:sz w:val="24"/>
                <w:szCs w:val="24"/>
              </w:rPr>
              <w:t>рф</w:t>
            </w:r>
            <w:proofErr w:type="spellEnd"/>
            <w:r w:rsidRPr="00427943">
              <w:rPr>
                <w:rFonts w:asciiTheme="minorHAnsi" w:hAnsiTheme="minorHAnsi"/>
                <w:color w:val="0070C0"/>
                <w:sz w:val="24"/>
                <w:szCs w:val="24"/>
              </w:rPr>
              <w:t>)</w:t>
            </w: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c>
          <w:tcPr>
            <w:tcW w:w="0" w:type="auto"/>
            <w:tcBorders>
              <w:top w:val="dotted" w:sz="4" w:space="0" w:color="auto"/>
              <w:left w:val="single" w:sz="4" w:space="0" w:color="auto"/>
              <w:bottom w:val="single" w:sz="4" w:space="0" w:color="auto"/>
              <w:right w:val="single" w:sz="4" w:space="0" w:color="auto"/>
            </w:tcBorders>
            <w:tcMar>
              <w:top w:w="62" w:type="dxa"/>
              <w:left w:w="102" w:type="dxa"/>
              <w:bottom w:w="102" w:type="dxa"/>
              <w:right w:w="62" w:type="dxa"/>
            </w:tcMar>
          </w:tcPr>
          <w:p w:rsidR="0010204C" w:rsidRPr="003E2E1F" w:rsidRDefault="0010204C" w:rsidP="001C01EE">
            <w:pPr>
              <w:pStyle w:val="ConsPlusNormal"/>
              <w:jc w:val="center"/>
              <w:rPr>
                <w:rFonts w:asciiTheme="minorHAnsi" w:hAnsiTheme="minorHAnsi"/>
                <w:sz w:val="24"/>
                <w:szCs w:val="24"/>
              </w:rPr>
            </w:pPr>
          </w:p>
        </w:tc>
      </w:tr>
    </w:tbl>
    <w:p w:rsidR="00520EAD" w:rsidRDefault="00520EAD" w:rsidP="0013501B">
      <w:pPr>
        <w:pStyle w:val="011"/>
        <w:pageBreakBefore w:val="0"/>
        <w:outlineLvl w:val="1"/>
      </w:pPr>
      <w:bookmarkStart w:id="102" w:name="Par904"/>
      <w:bookmarkStart w:id="103" w:name="_Toc397002103"/>
      <w:bookmarkStart w:id="104" w:name="_Toc398737013"/>
      <w:bookmarkEnd w:id="102"/>
      <w:r>
        <w:lastRenderedPageBreak/>
        <w:t xml:space="preserve">Перечень материалов по предмету </w:t>
      </w:r>
      <w:r w:rsidR="006B4971" w:rsidRPr="00F17728">
        <w:br/>
      </w:r>
      <w:r>
        <w:t>"Первая помощь</w:t>
      </w:r>
      <w:r w:rsidR="006B4971" w:rsidRPr="006B4971">
        <w:t xml:space="preserve"> </w:t>
      </w:r>
      <w:r>
        <w:t>при дорожно-транспортном происшествии"</w:t>
      </w:r>
      <w:bookmarkEnd w:id="103"/>
      <w:bookmarkEnd w:id="104"/>
    </w:p>
    <w:tbl>
      <w:tblPr>
        <w:tblW w:w="0" w:type="auto"/>
        <w:tblInd w:w="10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39"/>
        <w:gridCol w:w="1357"/>
        <w:gridCol w:w="721"/>
      </w:tblGrid>
      <w:tr w:rsidR="00520EAD" w:rsidRPr="00262F80" w:rsidTr="00FF53C4">
        <w:trPr>
          <w:cantSplit/>
        </w:trPr>
        <w:tc>
          <w:tcPr>
            <w:tcW w:w="0" w:type="auto"/>
            <w:tcBorders>
              <w:top w:val="single" w:sz="4" w:space="0" w:color="auto"/>
              <w:bottom w:val="single" w:sz="4" w:space="0" w:color="auto"/>
            </w:tcBorders>
            <w:tcMar>
              <w:top w:w="62" w:type="dxa"/>
              <w:left w:w="102" w:type="dxa"/>
              <w:bottom w:w="102" w:type="dxa"/>
              <w:right w:w="62" w:type="dxa"/>
            </w:tcMar>
            <w:vAlign w:val="center"/>
          </w:tcPr>
          <w:p w:rsidR="00520EAD" w:rsidRPr="00262F80" w:rsidRDefault="00520EAD" w:rsidP="0013501B">
            <w:pPr>
              <w:pStyle w:val="ConsPlusNormal"/>
              <w:keepNext/>
              <w:jc w:val="center"/>
              <w:rPr>
                <w:rFonts w:asciiTheme="minorHAnsi" w:hAnsiTheme="minorHAnsi"/>
                <w:sz w:val="24"/>
                <w:szCs w:val="24"/>
              </w:rPr>
            </w:pPr>
            <w:r w:rsidRPr="00262F80">
              <w:rPr>
                <w:rFonts w:asciiTheme="minorHAnsi" w:hAnsiTheme="minorHAnsi"/>
                <w:sz w:val="24"/>
                <w:szCs w:val="24"/>
              </w:rPr>
              <w:t>Наименование учебных материалов</w:t>
            </w:r>
          </w:p>
        </w:tc>
        <w:tc>
          <w:tcPr>
            <w:tcW w:w="0" w:type="auto"/>
            <w:tcBorders>
              <w:top w:val="single" w:sz="4" w:space="0" w:color="auto"/>
              <w:bottom w:val="single" w:sz="4" w:space="0" w:color="auto"/>
            </w:tcBorders>
            <w:tcMar>
              <w:top w:w="62" w:type="dxa"/>
              <w:left w:w="102" w:type="dxa"/>
              <w:bottom w:w="102" w:type="dxa"/>
              <w:right w:w="62" w:type="dxa"/>
            </w:tcMar>
            <w:vAlign w:val="center"/>
          </w:tcPr>
          <w:p w:rsidR="00520EAD" w:rsidRPr="00262F80" w:rsidRDefault="00520EAD" w:rsidP="0013501B">
            <w:pPr>
              <w:pStyle w:val="ConsPlusNormal"/>
              <w:keepNext/>
              <w:jc w:val="center"/>
              <w:rPr>
                <w:rFonts w:asciiTheme="minorHAnsi" w:hAnsiTheme="minorHAnsi"/>
              </w:rPr>
            </w:pPr>
            <w:r w:rsidRPr="00262F80">
              <w:rPr>
                <w:rFonts w:asciiTheme="minorHAnsi" w:hAnsiTheme="minorHAnsi"/>
              </w:rPr>
              <w:t>Единица измерения</w:t>
            </w:r>
          </w:p>
        </w:tc>
        <w:tc>
          <w:tcPr>
            <w:tcW w:w="0" w:type="auto"/>
            <w:tcBorders>
              <w:top w:val="single" w:sz="4" w:space="0" w:color="auto"/>
              <w:bottom w:val="single" w:sz="4" w:space="0" w:color="auto"/>
            </w:tcBorders>
            <w:tcMar>
              <w:top w:w="62" w:type="dxa"/>
              <w:left w:w="102" w:type="dxa"/>
              <w:bottom w:w="102" w:type="dxa"/>
              <w:right w:w="62" w:type="dxa"/>
            </w:tcMar>
            <w:vAlign w:val="center"/>
          </w:tcPr>
          <w:p w:rsidR="00520EAD" w:rsidRPr="00262F80" w:rsidRDefault="00520EAD" w:rsidP="0013501B">
            <w:pPr>
              <w:pStyle w:val="ConsPlusNormal"/>
              <w:keepNext/>
              <w:jc w:val="center"/>
              <w:rPr>
                <w:rFonts w:asciiTheme="minorHAnsi" w:hAnsiTheme="minorHAnsi"/>
              </w:rPr>
            </w:pPr>
            <w:r w:rsidRPr="00262F80">
              <w:rPr>
                <w:rFonts w:asciiTheme="minorHAnsi" w:hAnsiTheme="minorHAnsi"/>
              </w:rPr>
              <w:t>Коли</w:t>
            </w:r>
            <w:r w:rsidR="00262F80">
              <w:rPr>
                <w:rFonts w:asciiTheme="minorHAnsi" w:hAnsiTheme="minorHAnsi"/>
                <w:lang w:val="en-US"/>
              </w:rPr>
              <w:t>-</w:t>
            </w:r>
            <w:r w:rsidR="00262F80">
              <w:rPr>
                <w:rFonts w:asciiTheme="minorHAnsi" w:hAnsiTheme="minorHAnsi"/>
                <w:lang w:val="en-US"/>
              </w:rPr>
              <w:br/>
            </w:r>
            <w:proofErr w:type="spellStart"/>
            <w:r w:rsidRPr="00262F80">
              <w:rPr>
                <w:rFonts w:asciiTheme="minorHAnsi" w:hAnsiTheme="minorHAnsi"/>
              </w:rPr>
              <w:t>чество</w:t>
            </w:r>
            <w:proofErr w:type="spellEnd"/>
          </w:p>
        </w:tc>
      </w:tr>
      <w:tr w:rsidR="00520EAD" w:rsidRPr="00262F80" w:rsidTr="00FF53C4">
        <w:trPr>
          <w:cantSplit/>
        </w:trPr>
        <w:tc>
          <w:tcPr>
            <w:tcW w:w="0" w:type="auto"/>
            <w:gridSpan w:val="3"/>
            <w:tcBorders>
              <w:top w:val="single" w:sz="4" w:space="0" w:color="auto"/>
              <w:bottom w:val="dotted" w:sz="4" w:space="0" w:color="auto"/>
            </w:tcBorders>
            <w:shd w:val="pct5" w:color="auto" w:fill="auto"/>
            <w:tcMar>
              <w:top w:w="62" w:type="dxa"/>
              <w:left w:w="102" w:type="dxa"/>
              <w:bottom w:w="102" w:type="dxa"/>
              <w:right w:w="62" w:type="dxa"/>
            </w:tcMar>
          </w:tcPr>
          <w:p w:rsidR="00520EAD" w:rsidRPr="00262F80" w:rsidRDefault="00520EAD" w:rsidP="0013501B">
            <w:pPr>
              <w:pStyle w:val="ConsPlusNormal"/>
              <w:keepNext/>
              <w:jc w:val="center"/>
              <w:rPr>
                <w:rFonts w:asciiTheme="minorHAnsi" w:hAnsiTheme="minorHAnsi"/>
                <w:sz w:val="24"/>
                <w:szCs w:val="24"/>
              </w:rPr>
            </w:pPr>
            <w:bookmarkStart w:id="105" w:name="Par912"/>
            <w:bookmarkEnd w:id="105"/>
            <w:r w:rsidRPr="00262F80">
              <w:rPr>
                <w:rFonts w:asciiTheme="minorHAnsi" w:hAnsiTheme="minorHAnsi"/>
                <w:sz w:val="24"/>
                <w:szCs w:val="24"/>
              </w:rPr>
              <w:t>Оборудование</w:t>
            </w:r>
          </w:p>
        </w:tc>
      </w:tr>
      <w:tr w:rsidR="00520EAD" w:rsidRPr="00262F80" w:rsidTr="00FF53C4">
        <w:trPr>
          <w:cantSplit/>
        </w:trPr>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20</w:t>
            </w:r>
          </w:p>
        </w:tc>
      </w:tr>
      <w:tr w:rsidR="00520EAD" w:rsidRPr="00262F80" w:rsidTr="00FF53C4">
        <w:trPr>
          <w:cantSplit/>
        </w:trPr>
        <w:tc>
          <w:tcPr>
            <w:tcW w:w="0" w:type="auto"/>
            <w:tcBorders>
              <w:bottom w:val="dotted" w:sz="4" w:space="0" w:color="auto"/>
            </w:tcBorders>
            <w:tcMar>
              <w:top w:w="62" w:type="dxa"/>
              <w:left w:w="102" w:type="dxa"/>
              <w:bottom w:w="102" w:type="dxa"/>
              <w:right w:w="62" w:type="dxa"/>
            </w:tcMar>
          </w:tcPr>
          <w:p w:rsidR="00520EAD" w:rsidRPr="00262F80" w:rsidRDefault="00904BCE" w:rsidP="001C01EE">
            <w:pPr>
              <w:pStyle w:val="ConsPlusNormal"/>
              <w:rPr>
                <w:rFonts w:asciiTheme="minorHAnsi" w:hAnsiTheme="minorHAnsi"/>
                <w:sz w:val="24"/>
                <w:szCs w:val="24"/>
              </w:rPr>
            </w:pPr>
            <w:r w:rsidRPr="007E55E9">
              <w:rPr>
                <w:rFonts w:asciiTheme="minorHAnsi" w:hAnsiTheme="minorHAnsi"/>
                <w:sz w:val="24"/>
                <w:szCs w:val="24"/>
              </w:rPr>
              <w:t>Мотоцикл</w:t>
            </w:r>
            <w:r w:rsidR="00520EAD" w:rsidRPr="00262F80">
              <w:rPr>
                <w:rFonts w:asciiTheme="minorHAnsi" w:hAnsiTheme="minorHAnsi"/>
                <w:sz w:val="24"/>
                <w:szCs w:val="24"/>
              </w:rPr>
              <w:t>етный шлем</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штук</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gridSpan w:val="3"/>
            <w:tcBorders>
              <w:top w:val="dotted" w:sz="4" w:space="0" w:color="auto"/>
              <w:bottom w:val="dotted" w:sz="4" w:space="0" w:color="auto"/>
            </w:tcBorders>
            <w:shd w:val="pct5" w:color="auto" w:fill="auto"/>
            <w:tcMar>
              <w:top w:w="62" w:type="dxa"/>
              <w:left w:w="102" w:type="dxa"/>
              <w:bottom w:w="102" w:type="dxa"/>
              <w:right w:w="62" w:type="dxa"/>
            </w:tcMar>
          </w:tcPr>
          <w:p w:rsidR="00520EAD" w:rsidRPr="00262F80" w:rsidRDefault="00520EAD" w:rsidP="00A06055">
            <w:pPr>
              <w:pStyle w:val="ConsPlusNormal"/>
              <w:keepNext/>
              <w:jc w:val="center"/>
              <w:rPr>
                <w:rFonts w:asciiTheme="minorHAnsi" w:hAnsiTheme="minorHAnsi"/>
                <w:sz w:val="24"/>
                <w:szCs w:val="24"/>
              </w:rPr>
            </w:pPr>
            <w:bookmarkStart w:id="106" w:name="Par928"/>
            <w:bookmarkEnd w:id="106"/>
            <w:r w:rsidRPr="00262F80">
              <w:rPr>
                <w:rFonts w:asciiTheme="minorHAnsi" w:hAnsiTheme="minorHAnsi"/>
                <w:sz w:val="24"/>
                <w:szCs w:val="24"/>
              </w:rPr>
              <w:t>Расходные материалы</w:t>
            </w:r>
          </w:p>
        </w:tc>
      </w:tr>
      <w:tr w:rsidR="00520EAD" w:rsidRPr="00262F80" w:rsidTr="00FF53C4">
        <w:trPr>
          <w:cantSplit/>
        </w:trPr>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Аптечка первой помощи (автомобильная)</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8</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Табельные средства для оказания первой помощи:</w:t>
            </w:r>
          </w:p>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Средства иммобилизации для верхних, нижних конечностей, шейного отдела позвоночника (шины).</w:t>
            </w:r>
          </w:p>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Перевязочные средства (бинты, салфетки, лейкопластырь)</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gridSpan w:val="3"/>
            <w:tcBorders>
              <w:top w:val="dotted" w:sz="4" w:space="0" w:color="auto"/>
              <w:bottom w:val="dotted" w:sz="4" w:space="0" w:color="auto"/>
            </w:tcBorders>
            <w:shd w:val="pct5" w:color="auto" w:fill="auto"/>
            <w:tcMar>
              <w:top w:w="62" w:type="dxa"/>
              <w:left w:w="102" w:type="dxa"/>
              <w:bottom w:w="102" w:type="dxa"/>
              <w:right w:w="62" w:type="dxa"/>
            </w:tcMar>
          </w:tcPr>
          <w:p w:rsidR="00520EAD" w:rsidRPr="00262F80" w:rsidRDefault="00520EAD" w:rsidP="00A06055">
            <w:pPr>
              <w:pStyle w:val="ConsPlusNormal"/>
              <w:keepNext/>
              <w:jc w:val="center"/>
              <w:rPr>
                <w:rFonts w:asciiTheme="minorHAnsi" w:hAnsiTheme="minorHAnsi"/>
                <w:sz w:val="24"/>
                <w:szCs w:val="24"/>
                <w:lang w:val="en-US"/>
              </w:rPr>
            </w:pPr>
            <w:bookmarkStart w:id="107" w:name="Par941"/>
            <w:bookmarkEnd w:id="107"/>
            <w:r w:rsidRPr="00262F80">
              <w:rPr>
                <w:rFonts w:asciiTheme="minorHAnsi" w:hAnsiTheme="minorHAnsi"/>
                <w:sz w:val="24"/>
                <w:szCs w:val="24"/>
              </w:rPr>
              <w:t>Учебно-наглядные пособия</w:t>
            </w:r>
          </w:p>
        </w:tc>
      </w:tr>
      <w:tr w:rsidR="00520EAD" w:rsidRPr="00262F80" w:rsidTr="00FF53C4">
        <w:trPr>
          <w:cantSplit/>
        </w:trPr>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Учебные пособия по первой помощи пострадавшим в дорожно-транспортных происшествиях для водителей</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18</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Учебные фильмы по первой помощи пострадавшим в дорожно-транспортных происшествиях</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tcBorders>
              <w:bottom w:val="dotted" w:sz="4" w:space="0" w:color="auto"/>
            </w:tcBorders>
            <w:tcMar>
              <w:top w:w="62" w:type="dxa"/>
              <w:left w:w="102" w:type="dxa"/>
              <w:bottom w:w="102" w:type="dxa"/>
              <w:right w:w="62" w:type="dxa"/>
            </w:tcMar>
          </w:tcPr>
          <w:p w:rsidR="00520EAD" w:rsidRPr="00262F80" w:rsidRDefault="0034487A" w:rsidP="001C01EE">
            <w:pPr>
              <w:pStyle w:val="ConsPlusNormal"/>
              <w:rPr>
                <w:rFonts w:asciiTheme="minorHAnsi" w:hAnsiTheme="minorHAnsi"/>
                <w:sz w:val="24"/>
                <w:szCs w:val="24"/>
              </w:rPr>
            </w:pPr>
            <w:r w:rsidRPr="0034487A">
              <w:rPr>
                <w:rFonts w:asciiTheme="minorHAnsi" w:hAnsiTheme="minorHAnsi"/>
                <w:sz w:val="24"/>
                <w:szCs w:val="24"/>
              </w:rPr>
              <w:t xml:space="preserve">Наглядные пособия: способы остановки кровотечения, сердечно-легочная реанимация, </w:t>
            </w:r>
            <w:r w:rsidRPr="008915CF">
              <w:rPr>
                <w:rFonts w:asciiTheme="minorHAnsi" w:hAnsiTheme="minorHAnsi"/>
                <w:color w:val="0070C0"/>
                <w:sz w:val="24"/>
                <w:szCs w:val="24"/>
              </w:rPr>
              <w:t>оптимальные</w:t>
            </w:r>
            <w:r w:rsidRPr="0034487A">
              <w:rPr>
                <w:rFonts w:asciiTheme="minorHAnsi" w:hAnsiTheme="minorHAnsi"/>
                <w:sz w:val="24"/>
                <w:szCs w:val="24"/>
              </w:rPr>
              <w:t xml:space="preserve"> положения, первая помощь при скелетной травме, ранениях и термической травме</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bottom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1</w:t>
            </w:r>
          </w:p>
        </w:tc>
      </w:tr>
      <w:tr w:rsidR="00520EAD" w:rsidRPr="00262F80" w:rsidTr="00FF53C4">
        <w:trPr>
          <w:cantSplit/>
        </w:trPr>
        <w:tc>
          <w:tcPr>
            <w:tcW w:w="0" w:type="auto"/>
            <w:gridSpan w:val="3"/>
            <w:tcBorders>
              <w:top w:val="dotted" w:sz="4" w:space="0" w:color="auto"/>
              <w:bottom w:val="dotted" w:sz="4" w:space="0" w:color="auto"/>
            </w:tcBorders>
            <w:shd w:val="pct5" w:color="auto" w:fill="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bookmarkStart w:id="108" w:name="Par951"/>
            <w:bookmarkEnd w:id="108"/>
            <w:r w:rsidRPr="00262F80">
              <w:rPr>
                <w:rFonts w:asciiTheme="minorHAnsi" w:hAnsiTheme="minorHAnsi"/>
                <w:sz w:val="24"/>
                <w:szCs w:val="24"/>
              </w:rPr>
              <w:t>Технические средства обучения</w:t>
            </w:r>
          </w:p>
        </w:tc>
      </w:tr>
      <w:tr w:rsidR="00520EAD" w:rsidRPr="00262F80" w:rsidTr="00FF53C4">
        <w:trPr>
          <w:cantSplit/>
        </w:trPr>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Компьютер с соответствующим программным обеспечением</w:t>
            </w:r>
          </w:p>
        </w:tc>
        <w:tc>
          <w:tcPr>
            <w:tcW w:w="0" w:type="auto"/>
            <w:tcBorders>
              <w:top w:val="dotted" w:sz="4" w:space="0" w:color="auto"/>
            </w:tcBorders>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Borders>
              <w:top w:val="dotted" w:sz="4" w:space="0" w:color="auto"/>
            </w:tcBorders>
            <w:tcMar>
              <w:top w:w="62" w:type="dxa"/>
              <w:left w:w="102" w:type="dxa"/>
              <w:bottom w:w="102" w:type="dxa"/>
              <w:right w:w="62" w:type="dxa"/>
            </w:tcMar>
          </w:tcPr>
          <w:p w:rsidR="00520EAD" w:rsidRPr="00FF53C4" w:rsidRDefault="00FF53C4" w:rsidP="001C01EE">
            <w:pPr>
              <w:pStyle w:val="ConsPlusNormal"/>
              <w:jc w:val="center"/>
              <w:rPr>
                <w:rFonts w:asciiTheme="minorHAnsi" w:hAnsiTheme="minorHAnsi"/>
                <w:sz w:val="24"/>
                <w:szCs w:val="24"/>
              </w:rPr>
            </w:pPr>
            <w:r>
              <w:rPr>
                <w:rFonts w:asciiTheme="minorHAnsi" w:hAnsiTheme="minorHAnsi"/>
                <w:sz w:val="24"/>
                <w:szCs w:val="24"/>
              </w:rPr>
              <w:t>1</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Мультимедийный проектор</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FF53C4" w:rsidRDefault="00FF53C4" w:rsidP="001C01EE">
            <w:pPr>
              <w:pStyle w:val="ConsPlusNormal"/>
              <w:jc w:val="center"/>
              <w:rPr>
                <w:rFonts w:asciiTheme="minorHAnsi" w:hAnsiTheme="minorHAnsi"/>
                <w:sz w:val="24"/>
                <w:szCs w:val="24"/>
              </w:rPr>
            </w:pPr>
            <w:r>
              <w:rPr>
                <w:rFonts w:asciiTheme="minorHAnsi" w:hAnsiTheme="minorHAnsi"/>
                <w:sz w:val="24"/>
                <w:szCs w:val="24"/>
              </w:rPr>
              <w:t>1</w:t>
            </w:r>
          </w:p>
        </w:tc>
      </w:tr>
      <w:tr w:rsidR="00520EAD" w:rsidRPr="00262F80" w:rsidTr="00FF53C4">
        <w:trPr>
          <w:cantSplit/>
        </w:trPr>
        <w:tc>
          <w:tcPr>
            <w:tcW w:w="0" w:type="auto"/>
            <w:tcMar>
              <w:top w:w="62" w:type="dxa"/>
              <w:left w:w="102" w:type="dxa"/>
              <w:bottom w:w="102" w:type="dxa"/>
              <w:right w:w="62" w:type="dxa"/>
            </w:tcMar>
          </w:tcPr>
          <w:p w:rsidR="00520EAD" w:rsidRPr="00262F80" w:rsidRDefault="00520EAD" w:rsidP="001C01EE">
            <w:pPr>
              <w:pStyle w:val="ConsPlusNormal"/>
              <w:rPr>
                <w:rFonts w:asciiTheme="minorHAnsi" w:hAnsiTheme="minorHAnsi"/>
                <w:sz w:val="24"/>
                <w:szCs w:val="24"/>
              </w:rPr>
            </w:pPr>
            <w:r w:rsidRPr="00262F80">
              <w:rPr>
                <w:rFonts w:asciiTheme="minorHAnsi" w:hAnsiTheme="minorHAnsi"/>
                <w:sz w:val="24"/>
                <w:szCs w:val="24"/>
              </w:rPr>
              <w:t>Экран (</w:t>
            </w:r>
            <w:r w:rsidR="00F02C79">
              <w:rPr>
                <w:rFonts w:asciiTheme="minorHAnsi" w:hAnsiTheme="minorHAnsi"/>
                <w:sz w:val="24"/>
                <w:szCs w:val="24"/>
              </w:rPr>
              <w:t>электронная доска</w:t>
            </w:r>
            <w:r w:rsidRPr="00262F80">
              <w:rPr>
                <w:rFonts w:asciiTheme="minorHAnsi" w:hAnsiTheme="minorHAnsi"/>
                <w:sz w:val="24"/>
                <w:szCs w:val="24"/>
              </w:rPr>
              <w:t>)</w:t>
            </w:r>
          </w:p>
        </w:tc>
        <w:tc>
          <w:tcPr>
            <w:tcW w:w="0" w:type="auto"/>
            <w:tcMar>
              <w:top w:w="62" w:type="dxa"/>
              <w:left w:w="102" w:type="dxa"/>
              <w:bottom w:w="102" w:type="dxa"/>
              <w:right w:w="62" w:type="dxa"/>
            </w:tcMar>
          </w:tcPr>
          <w:p w:rsidR="00520EAD" w:rsidRPr="00262F80" w:rsidRDefault="00520EAD" w:rsidP="001C01EE">
            <w:pPr>
              <w:pStyle w:val="ConsPlusNormal"/>
              <w:jc w:val="center"/>
              <w:rPr>
                <w:rFonts w:asciiTheme="minorHAnsi" w:hAnsiTheme="minorHAnsi"/>
                <w:sz w:val="24"/>
                <w:szCs w:val="24"/>
              </w:rPr>
            </w:pPr>
            <w:r w:rsidRPr="00262F80">
              <w:rPr>
                <w:rFonts w:asciiTheme="minorHAnsi" w:hAnsiTheme="minorHAnsi"/>
                <w:sz w:val="24"/>
                <w:szCs w:val="24"/>
              </w:rPr>
              <w:t>комплект</w:t>
            </w:r>
          </w:p>
        </w:tc>
        <w:tc>
          <w:tcPr>
            <w:tcW w:w="0" w:type="auto"/>
            <w:tcMar>
              <w:top w:w="62" w:type="dxa"/>
              <w:left w:w="102" w:type="dxa"/>
              <w:bottom w:w="102" w:type="dxa"/>
              <w:right w:w="62" w:type="dxa"/>
            </w:tcMar>
          </w:tcPr>
          <w:p w:rsidR="00520EAD" w:rsidRPr="00FF53C4" w:rsidRDefault="00FF53C4" w:rsidP="001C01EE">
            <w:pPr>
              <w:pStyle w:val="ConsPlusNormal"/>
              <w:jc w:val="center"/>
              <w:rPr>
                <w:rFonts w:asciiTheme="minorHAnsi" w:hAnsiTheme="minorHAnsi"/>
                <w:sz w:val="24"/>
                <w:szCs w:val="24"/>
              </w:rPr>
            </w:pPr>
            <w:r>
              <w:rPr>
                <w:rFonts w:asciiTheme="minorHAnsi" w:hAnsiTheme="minorHAnsi"/>
                <w:sz w:val="24"/>
                <w:szCs w:val="24"/>
              </w:rPr>
              <w:t>1</w:t>
            </w:r>
          </w:p>
        </w:tc>
      </w:tr>
    </w:tbl>
    <w:p w:rsidR="00520EAD" w:rsidRDefault="00520EAD" w:rsidP="001C01EE">
      <w:pPr>
        <w:pStyle w:val="ConsPlusNormal"/>
        <w:ind w:firstLine="540"/>
        <w:jc w:val="both"/>
      </w:pPr>
    </w:p>
    <w:p w:rsidR="0034487A" w:rsidRDefault="0034487A" w:rsidP="001C01EE">
      <w:pPr>
        <w:pStyle w:val="02"/>
      </w:pPr>
    </w:p>
    <w:p w:rsidR="0034487A" w:rsidRDefault="0034487A" w:rsidP="001C01EE">
      <w:pPr>
        <w:pStyle w:val="02"/>
      </w:pPr>
      <w:r>
        <w:t xml:space="preserve">Для первоначального обучения вождению а АНО «Центр подготовки водителей» оборудована закрытая площадка. </w:t>
      </w:r>
    </w:p>
    <w:p w:rsidR="003F11AE" w:rsidRDefault="00DC52CB" w:rsidP="001C01EE">
      <w:pPr>
        <w:pStyle w:val="02"/>
      </w:pPr>
      <w:r w:rsidRPr="00DC52CB">
        <w:t xml:space="preserve">Участки закрытой площадки </w:t>
      </w:r>
      <w:r w:rsidR="0034487A">
        <w:t>(</w:t>
      </w:r>
      <w:r w:rsidR="00CE6044" w:rsidRPr="00CE6044">
        <w:t>автодрома</w:t>
      </w:r>
      <w:r w:rsidR="0034487A">
        <w:t>)</w:t>
      </w:r>
      <w:r w:rsidR="00CE6044">
        <w:t xml:space="preserve"> </w:t>
      </w:r>
      <w:r w:rsidR="003F11AE">
        <w:t>для первоначального обучения вождению транспортных средств, используемый для выполнения учебных (контрольных) заданий, предусмотренных программой</w:t>
      </w:r>
      <w:r w:rsidR="003F11AE" w:rsidRPr="003F11AE">
        <w:t xml:space="preserve"> </w:t>
      </w:r>
      <w:r w:rsidR="003F11AE">
        <w:t xml:space="preserve">и </w:t>
      </w:r>
      <w:r w:rsidR="003F11AE" w:rsidRPr="003F11AE">
        <w:t>методикой приема квалификационных экзаменов на получение права на управление транспортными средствами</w:t>
      </w:r>
      <w:r w:rsidR="003F11AE">
        <w:t xml:space="preserve">, в зоне расположения упражнений имеет ровное и однородное твердое покрытие, обеспечивающее круглогодичное функционирование. </w:t>
      </w:r>
      <w:r w:rsidRPr="00CE6044">
        <w:t>Закрытая площадка</w:t>
      </w:r>
      <w:r w:rsidR="003F11AE">
        <w:t xml:space="preserve"> по периметру </w:t>
      </w:r>
      <w:r w:rsidR="001A26C1">
        <w:t xml:space="preserve">имеет </w:t>
      </w:r>
      <w:r w:rsidR="001018AC" w:rsidRPr="001018AC">
        <w:t>заграждение</w:t>
      </w:r>
      <w:r w:rsidR="003F11AE">
        <w:t xml:space="preserve">, препятствующее движению по его территории транспортных средств и пешеходов, </w:t>
      </w:r>
      <w:r w:rsidR="0079409A" w:rsidRPr="0079409A">
        <w:t>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w:t>
      </w:r>
      <w:r w:rsidR="001521F9">
        <w:t xml:space="preserve"> </w:t>
      </w:r>
      <w:r w:rsidR="001521F9" w:rsidRPr="001521F9">
        <w:t>(далее - Требования к техническим средствам контроля)</w:t>
      </w:r>
      <w:r w:rsidR="003F11AE">
        <w:t>.</w:t>
      </w:r>
    </w:p>
    <w:p w:rsidR="001521F9" w:rsidRDefault="001521F9" w:rsidP="001521F9">
      <w:pPr>
        <w:pStyle w:val="02"/>
      </w:pPr>
      <w:r>
        <w:t>Размеры и оборудование закрытой площадки (автодрома) обеспечивают возможность выполнения всех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пункту 3 Требований к техническим средствам контроля.</w:t>
      </w:r>
    </w:p>
    <w:p w:rsidR="001521F9" w:rsidRDefault="00540034" w:rsidP="001521F9">
      <w:pPr>
        <w:pStyle w:val="02"/>
      </w:pPr>
      <w:r>
        <w:t>Фактические р</w:t>
      </w:r>
      <w:r w:rsidR="001521F9">
        <w:t xml:space="preserve">азмеры </w:t>
      </w:r>
      <w:r>
        <w:t xml:space="preserve">используемой </w:t>
      </w:r>
      <w:r w:rsidR="001521F9">
        <w:t xml:space="preserve">закрытой площадки (автодрома) для первоначального обучения вождению транспортных средств составляют </w:t>
      </w:r>
      <w:r w:rsidR="001521F9">
        <w:lastRenderedPageBreak/>
        <w:t>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1521F9" w:rsidRDefault="001521F9" w:rsidP="001C01EE">
      <w:pPr>
        <w:pStyle w:val="02"/>
      </w:pPr>
      <w:r w:rsidRPr="001521F9">
        <w:t xml:space="preserve">Зоны испытательных упражнений закрытой площадки </w:t>
      </w:r>
      <w:r>
        <w:t>(</w:t>
      </w:r>
      <w:r w:rsidRPr="001521F9">
        <w:t>автодрома</w:t>
      </w:r>
      <w:r>
        <w:t>)</w:t>
      </w:r>
      <w:r w:rsidRPr="001521F9">
        <w:t>, име</w:t>
      </w:r>
      <w:r>
        <w:t>ю</w:t>
      </w:r>
      <w:r w:rsidRPr="001521F9">
        <w:t xml:space="preserve">т однородное </w:t>
      </w:r>
      <w:proofErr w:type="spellStart"/>
      <w:r w:rsidRPr="001521F9">
        <w:t>асфальто</w:t>
      </w:r>
      <w:proofErr w:type="spellEnd"/>
      <w:r w:rsidRPr="001521F9">
        <w:t>- или цементобетонное покрытие согласно пункту 5 Требований к техническим средствам контроля.</w:t>
      </w:r>
    </w:p>
    <w:p w:rsidR="003F11AE" w:rsidRDefault="003F11AE" w:rsidP="001C01EE">
      <w:pPr>
        <w:pStyle w:val="02"/>
      </w:pPr>
      <w:r>
        <w:t xml:space="preserve">Наклонный участок (эстакада) имеет сплошное твердое покрытие и продольный уклон относительно поверхности </w:t>
      </w:r>
      <w:r w:rsidR="00DC52CB" w:rsidRPr="00CE6044">
        <w:t>закрыт</w:t>
      </w:r>
      <w:r w:rsidR="00CE6044" w:rsidRPr="00CE6044">
        <w:t>ой</w:t>
      </w:r>
      <w:r w:rsidR="00DC52CB" w:rsidRPr="00CE6044">
        <w:t xml:space="preserve"> площадк</w:t>
      </w:r>
      <w:r w:rsidR="00CE6044" w:rsidRPr="00CE6044">
        <w:t>и</w:t>
      </w:r>
      <w:r w:rsidR="00CE6044">
        <w:t xml:space="preserve"> или </w:t>
      </w:r>
      <w:r w:rsidR="00CE6044" w:rsidRPr="00CE6044">
        <w:t>автодрома</w:t>
      </w:r>
      <w:r>
        <w:t xml:space="preserve"> в пределах 8 - 16%</w:t>
      </w:r>
      <w:r w:rsidR="001521F9">
        <w:t xml:space="preserve"> (</w:t>
      </w:r>
      <w:r w:rsidR="00540034">
        <w:t>и</w:t>
      </w:r>
      <w:r w:rsidR="001521F9" w:rsidRPr="001521F9">
        <w:t>спользование колейной эстакады не допускается</w:t>
      </w:r>
      <w:r w:rsidR="001521F9">
        <w:t>).</w:t>
      </w:r>
    </w:p>
    <w:p w:rsidR="00F55074" w:rsidRDefault="00F55074" w:rsidP="001C01EE">
      <w:pPr>
        <w:pStyle w:val="02"/>
      </w:pPr>
      <w:r w:rsidRPr="00F55074">
        <w:t>На участках, предназначенных для движения транспортных средств, предусмотрен водоотвод. Проезжая часть должна быть горизонтальной с максимальным продольным уклоном не более 100 промилле согласно пункту 5 Требований к техническим средствам контроля.</w:t>
      </w:r>
    </w:p>
    <w:p w:rsidR="00F55074" w:rsidRDefault="003F11AE" w:rsidP="00F55074">
      <w:pPr>
        <w:pStyle w:val="02"/>
      </w:pPr>
      <w:r>
        <w:t xml:space="preserve">При проведении </w:t>
      </w:r>
      <w:r w:rsidR="0079409A">
        <w:t xml:space="preserve">занятий, </w:t>
      </w:r>
      <w:r>
        <w:t>промежуточной аттестации</w:t>
      </w:r>
      <w:r w:rsidR="0079409A">
        <w:t>,</w:t>
      </w:r>
      <w:r>
        <w:t xml:space="preserve"> квалификационн</w:t>
      </w:r>
      <w:r w:rsidR="0079409A">
        <w:t>ых</w:t>
      </w:r>
      <w:r>
        <w:t xml:space="preserve"> экзамен</w:t>
      </w:r>
      <w:r w:rsidR="0079409A">
        <w:t>ов</w:t>
      </w:r>
      <w:r>
        <w:t xml:space="preserve"> </w:t>
      </w:r>
      <w:r w:rsidR="00F55074">
        <w:t xml:space="preserve">и т.д. </w:t>
      </w:r>
      <w:r>
        <w:t xml:space="preserve">коэффициент </w:t>
      </w:r>
      <w:r w:rsidR="00F55074">
        <w:t>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пункту 5 Требований к техническим средствам контроля.</w:t>
      </w:r>
    </w:p>
    <w:p w:rsidR="003F11AE" w:rsidRDefault="00F55074" w:rsidP="00F55074">
      <w:pPr>
        <w:pStyle w:val="02"/>
      </w:pPr>
      <w: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t>Стандартинформ</w:t>
      </w:r>
      <w:proofErr w:type="spellEnd"/>
      <w:r>
        <w:t>, 2017).</w:t>
      </w:r>
    </w:p>
    <w:p w:rsidR="003F11AE" w:rsidRDefault="003F11AE" w:rsidP="001C01EE">
      <w:pPr>
        <w:pStyle w:val="02"/>
      </w:pPr>
      <w:r>
        <w:lastRenderedPageBreak/>
        <w:t xml:space="preserve">Размеры </w:t>
      </w:r>
      <w:r w:rsidR="00DC52CB" w:rsidRPr="00CE6044">
        <w:t>закрыт</w:t>
      </w:r>
      <w:r w:rsidR="00CE6044" w:rsidRPr="00CE6044">
        <w:t>ой</w:t>
      </w:r>
      <w:r w:rsidR="00DC52CB" w:rsidRPr="00CE6044">
        <w:t xml:space="preserve"> площадк</w:t>
      </w:r>
      <w:r w:rsidR="00CE6044" w:rsidRPr="00CE6044">
        <w:t xml:space="preserve">и </w:t>
      </w:r>
      <w:r w:rsidR="00F55074">
        <w:t>(</w:t>
      </w:r>
      <w:r w:rsidR="00CE6044" w:rsidRPr="00CE6044">
        <w:t>автодрома</w:t>
      </w:r>
      <w:r w:rsidR="00F55074">
        <w:t>)</w:t>
      </w:r>
      <w:r>
        <w:t xml:space="preserve"> позволяют одновременно разместить на его территории все учебные (контрольные) задания, предусмотренные </w:t>
      </w:r>
      <w:r w:rsidR="00427F67">
        <w:t>Образовательной</w:t>
      </w:r>
      <w:r>
        <w:t xml:space="preserve"> программой по подготовке водителей транспортных средств категории </w:t>
      </w:r>
      <w:r w:rsidR="003658E1">
        <w:t>«В»</w:t>
      </w:r>
      <w:r>
        <w:t xml:space="preserve"> </w:t>
      </w:r>
      <w:r w:rsidR="000B426B">
        <w:t>АНО «Центр подготовки водителей»</w:t>
      </w:r>
      <w:r>
        <w:t>.</w:t>
      </w:r>
    </w:p>
    <w:p w:rsidR="003F11AE" w:rsidRDefault="003F11AE" w:rsidP="001C01EE">
      <w:pPr>
        <w:pStyle w:val="02"/>
      </w:pPr>
      <w:r>
        <w:t>Для организации проведения индивидуальных занятий, учитывающих особенности обучающихся предусмотрено наличие дополнительного съемного оборудования, позволяющего разметить границы упражнений для выполнения соответствующих заданий.</w:t>
      </w:r>
    </w:p>
    <w:p w:rsidR="003F11AE" w:rsidRDefault="003F11AE" w:rsidP="001C01EE">
      <w:pPr>
        <w:pStyle w:val="02"/>
      </w:pPr>
      <w:r>
        <w:t xml:space="preserve">Для проведения обучения в темное время суток </w:t>
      </w:r>
      <w:r w:rsidR="00DC52CB" w:rsidRPr="00CE6044">
        <w:t xml:space="preserve">закрытая </w:t>
      </w:r>
      <w:r w:rsidR="00CE6044" w:rsidRPr="00CE6044">
        <w:t xml:space="preserve">учебная </w:t>
      </w:r>
      <w:r w:rsidR="00DC52CB" w:rsidRPr="00CE6044">
        <w:t>площадка</w:t>
      </w:r>
      <w:r>
        <w:t xml:space="preserve"> оборудован осветительными приборами, обеспечивающими освещенность не менее 20</w:t>
      </w:r>
      <w:r w:rsidR="00D96E61">
        <w:t> </w:t>
      </w:r>
      <w:r>
        <w:t xml:space="preserve">лк. </w:t>
      </w:r>
      <w:r w:rsidR="00F55074">
        <w:t xml:space="preserve">Используются </w:t>
      </w:r>
      <w:r w:rsidR="00F55074" w:rsidRPr="00F55074">
        <w:t>наружные осветительные установки согласно пункту 5 Требований к техническим средствам контроля.</w:t>
      </w:r>
    </w:p>
    <w:p w:rsidR="003F11AE" w:rsidRDefault="003F11AE" w:rsidP="001C01EE">
      <w:pPr>
        <w:pStyle w:val="02"/>
      </w:pPr>
      <w:r>
        <w:t xml:space="preserve">На </w:t>
      </w:r>
      <w:r w:rsidR="00DC52CB" w:rsidRPr="00CE6044">
        <w:t>закрыт</w:t>
      </w:r>
      <w:r w:rsidR="00CE6044" w:rsidRPr="00CE6044">
        <w:t>ой</w:t>
      </w:r>
      <w:r w:rsidR="00DC52CB" w:rsidRPr="00CE6044">
        <w:t xml:space="preserve"> площадк</w:t>
      </w:r>
      <w:r>
        <w:t>е оборудован нерегулируемый перекресток, пешеходный переход, установлены соответствующие дорожные знаки.</w:t>
      </w:r>
    </w:p>
    <w:p w:rsidR="003F11AE" w:rsidRPr="00F55074" w:rsidRDefault="003F11AE" w:rsidP="001C01EE">
      <w:pPr>
        <w:pStyle w:val="02"/>
      </w:pPr>
      <w:r>
        <w:t xml:space="preserve">Оценка состояния учебно-материальной базы по результатам </w:t>
      </w:r>
      <w:proofErr w:type="spellStart"/>
      <w:r>
        <w:t>самообследования</w:t>
      </w:r>
      <w:proofErr w:type="spellEnd"/>
      <w:r>
        <w:t xml:space="preserve"> </w:t>
      </w:r>
      <w:r w:rsidR="000B426B">
        <w:t>АНО «Центр подготовки водителей»</w:t>
      </w:r>
      <w:r>
        <w:t xml:space="preserve"> размещается на официальном сайте </w:t>
      </w:r>
      <w:r>
        <w:rPr>
          <w:lang w:val="en-US"/>
        </w:rPr>
        <w:t>www</w:t>
      </w:r>
      <w:r w:rsidRPr="002815C4">
        <w:t>.</w:t>
      </w:r>
      <w:proofErr w:type="spellStart"/>
      <w:r w:rsidR="00F55074">
        <w:t>цпв</w:t>
      </w:r>
      <w:r w:rsidRPr="002815C4">
        <w:t>.</w:t>
      </w:r>
      <w:r w:rsidR="00F55074">
        <w:t>рф</w:t>
      </w:r>
      <w:proofErr w:type="spellEnd"/>
    </w:p>
    <w:p w:rsidR="000A0AF9" w:rsidRPr="000A0AF9" w:rsidRDefault="000A0AF9" w:rsidP="00343863">
      <w:pPr>
        <w:pStyle w:val="01"/>
      </w:pPr>
      <w:bookmarkStart w:id="109" w:name="_Toc398737014"/>
      <w:r w:rsidRPr="00D24E10">
        <w:lastRenderedPageBreak/>
        <w:t>СИСТЕМА ОЦЕНКИ</w:t>
      </w:r>
      <w:r>
        <w:t xml:space="preserve"> </w:t>
      </w:r>
      <w:r w:rsidRPr="006C604E">
        <w:t xml:space="preserve">РЕЗУЛЬТАТОВ ОСВОЕНИЯ </w:t>
      </w:r>
      <w:r>
        <w:t>РАБОЧЕЙ</w:t>
      </w:r>
      <w:r w:rsidRPr="006C604E">
        <w:t xml:space="preserve"> ПРОГРАММЫ</w:t>
      </w:r>
      <w:r>
        <w:t xml:space="preserve"> </w:t>
      </w:r>
      <w:r>
        <w:rPr>
          <w:i/>
        </w:rPr>
        <w:br/>
      </w:r>
      <w:r w:rsidRPr="000A0AF9">
        <w:t>курса профессионального обучения водителей</w:t>
      </w:r>
      <w:r w:rsidRPr="000A0AF9">
        <w:br/>
        <w:t xml:space="preserve">транспортных средств категории </w:t>
      </w:r>
      <w:r w:rsidR="003658E1">
        <w:t>«В»</w:t>
      </w:r>
      <w:bookmarkEnd w:id="109"/>
    </w:p>
    <w:p w:rsidR="000A0AF9" w:rsidRDefault="000A0AF9" w:rsidP="001C01EE">
      <w:pPr>
        <w:pStyle w:val="02"/>
      </w:pPr>
      <w:r>
        <w:t>Текущий контроль успеваемости и промежуточная аттестация обучающихся проводятся по всем изучаемым предметам в форме устных и письменных экзаменов</w:t>
      </w:r>
      <w:r w:rsidR="00E269AC">
        <w:t xml:space="preserve"> или зачетов</w:t>
      </w:r>
      <w:r>
        <w:t xml:space="preserve">, тестирования, выполнения практических заданий по окончанию изучения раздела </w:t>
      </w:r>
      <w:r w:rsidR="00E269AC">
        <w:t xml:space="preserve">(части раздела, нескольких разделов) </w:t>
      </w:r>
      <w:r>
        <w:t>учебного предмета.</w:t>
      </w:r>
    </w:p>
    <w:p w:rsidR="000A0AF9" w:rsidRPr="001B5FD7" w:rsidRDefault="000A0AF9" w:rsidP="001C01EE">
      <w:pPr>
        <w:pStyle w:val="02"/>
      </w:pPr>
      <w:r>
        <w:t xml:space="preserve">Успеваемость обучающихся оценивается по </w:t>
      </w:r>
      <w:r w:rsidRPr="001B5FD7">
        <w:t>5-и бальной системе</w:t>
      </w:r>
      <w:r w:rsidR="00035DCF">
        <w:t>.</w:t>
      </w:r>
    </w:p>
    <w:p w:rsidR="000A0AF9" w:rsidRDefault="00B21E52" w:rsidP="001C01EE">
      <w:pPr>
        <w:pStyle w:val="02"/>
      </w:pPr>
      <w:r w:rsidRPr="00B21E52">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r w:rsidR="000A0AF9">
        <w:t>.</w:t>
      </w:r>
    </w:p>
    <w:p w:rsidR="00B21E52" w:rsidRDefault="000A0AF9" w:rsidP="00B21E52">
      <w:pPr>
        <w:pStyle w:val="02"/>
      </w:pPr>
      <w:r>
        <w:t xml:space="preserve">К проведению квалификационного экзамена </w:t>
      </w:r>
      <w:r w:rsidR="00B21E52" w:rsidRPr="00B21E52">
        <w:t>привлекаются представители работодателей, их объединений согласно статье 74 Федерального закона об образовании (Собрание законодательства Российской Федерации, 2012, N 53, ст. 7598; 2020, N 22, ст. 3379).</w:t>
      </w:r>
    </w:p>
    <w:p w:rsidR="000A0AF9" w:rsidRPr="001B5FD7" w:rsidRDefault="000A0AF9" w:rsidP="001C01EE">
      <w:pPr>
        <w:pStyle w:val="02"/>
      </w:pPr>
      <w:r w:rsidRPr="001B5FD7">
        <w:t>Проверка теоретических знаний при проведении квалификационного экзамена проводится по предметам:</w:t>
      </w:r>
    </w:p>
    <w:p w:rsidR="000A0AF9" w:rsidRDefault="00CF793A" w:rsidP="001C01EE">
      <w:pPr>
        <w:pStyle w:val="02"/>
        <w:numPr>
          <w:ilvl w:val="0"/>
          <w:numId w:val="14"/>
        </w:numPr>
      </w:pPr>
      <w:r w:rsidRPr="00CF793A">
        <w:t>«</w:t>
      </w:r>
      <w:r w:rsidR="00884B25" w:rsidRPr="00884B25">
        <w:t>Основы законодательства Российской Федерации в сфере дорожного движения</w:t>
      </w:r>
      <w:r>
        <w:t>»</w:t>
      </w:r>
      <w:r w:rsidR="000A0AF9">
        <w:t>;</w:t>
      </w:r>
    </w:p>
    <w:p w:rsidR="000A0AF9" w:rsidRDefault="00EC5143" w:rsidP="001C01EE">
      <w:pPr>
        <w:pStyle w:val="02"/>
        <w:numPr>
          <w:ilvl w:val="0"/>
          <w:numId w:val="14"/>
        </w:numPr>
      </w:pPr>
      <w:r>
        <w:t>«</w:t>
      </w:r>
      <w:r w:rsidR="00884B25" w:rsidRPr="00884B25">
        <w:t xml:space="preserve">Устройство и техническое обслуживание транспортных средств категории </w:t>
      </w:r>
      <w:r w:rsidR="00884B25">
        <w:t>«</w:t>
      </w:r>
      <w:r w:rsidR="00884B25" w:rsidRPr="00884B25">
        <w:t>B</w:t>
      </w:r>
      <w:r w:rsidR="00884B25">
        <w:t>»</w:t>
      </w:r>
      <w:r w:rsidR="00884B25" w:rsidRPr="00884B25">
        <w:t xml:space="preserve"> как объектов управления</w:t>
      </w:r>
      <w:r w:rsidR="00884B25">
        <w:t>»</w:t>
      </w:r>
      <w:r w:rsidR="000A0AF9">
        <w:t>;</w:t>
      </w:r>
    </w:p>
    <w:p w:rsidR="00462B36" w:rsidRDefault="00EC5143" w:rsidP="001C01EE">
      <w:pPr>
        <w:pStyle w:val="02"/>
        <w:numPr>
          <w:ilvl w:val="0"/>
          <w:numId w:val="14"/>
        </w:numPr>
      </w:pPr>
      <w:r>
        <w:t>«</w:t>
      </w:r>
      <w:r w:rsidR="000A0AF9">
        <w:t xml:space="preserve">Основы управления транспортными средствами категории </w:t>
      </w:r>
      <w:r>
        <w:t>«В»</w:t>
      </w:r>
      <w:r w:rsidR="00462B36">
        <w:t>;</w:t>
      </w:r>
    </w:p>
    <w:p w:rsidR="00462B36" w:rsidRDefault="00462B36" w:rsidP="001C01EE">
      <w:pPr>
        <w:pStyle w:val="02"/>
        <w:numPr>
          <w:ilvl w:val="0"/>
          <w:numId w:val="14"/>
        </w:numPr>
      </w:pPr>
      <w:r>
        <w:t>«Организация и выполнение грузовых перевозок автомобильным транспортом»;</w:t>
      </w:r>
    </w:p>
    <w:p w:rsidR="000A0AF9" w:rsidRDefault="00462B36" w:rsidP="001C01EE">
      <w:pPr>
        <w:pStyle w:val="02"/>
        <w:numPr>
          <w:ilvl w:val="0"/>
          <w:numId w:val="14"/>
        </w:numPr>
      </w:pPr>
      <w:r>
        <w:t>«Организация и выполнение пассажирских перевозок автомобильным транспортом».</w:t>
      </w:r>
    </w:p>
    <w:p w:rsidR="000A0AF9" w:rsidRDefault="00884B25" w:rsidP="001C01EE">
      <w:pPr>
        <w:pStyle w:val="02"/>
      </w:pPr>
      <w:r w:rsidRPr="00884B25">
        <w:lastRenderedPageBreak/>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0B426B">
        <w:t>АНО «Центр подготовки водителей»</w:t>
      </w:r>
      <w:r w:rsidR="000A0AF9">
        <w:t>.</w:t>
      </w:r>
    </w:p>
    <w:p w:rsidR="003B5893" w:rsidRDefault="003B5893" w:rsidP="003B5893">
      <w:pPr>
        <w:pStyle w:val="02"/>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3B5893" w:rsidRDefault="003B5893" w:rsidP="003B5893">
      <w:pPr>
        <w:pStyle w:val="02"/>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пункту 2 части 10 статьи 60 Федерального закона об образовании (Собрание законодательства Российской Федерации, 2012, N 53, ст. 7598, 2020, N 22, ст. 3379).</w:t>
      </w:r>
    </w:p>
    <w:p w:rsidR="000A0AF9" w:rsidRPr="00731149" w:rsidRDefault="000A0AF9" w:rsidP="003B5893">
      <w:pPr>
        <w:pStyle w:val="02"/>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0B426B">
        <w:t>АНО «Центр подготовки водителей»</w:t>
      </w:r>
      <w:r>
        <w:t xml:space="preserve">, на </w:t>
      </w:r>
      <w:r w:rsidR="003B5893">
        <w:t xml:space="preserve">бумажных и (или) </w:t>
      </w:r>
      <w:r w:rsidR="009F32FB">
        <w:t>электронных носителях</w:t>
      </w:r>
      <w:r w:rsidR="00731149" w:rsidRPr="00731149">
        <w:t xml:space="preserve"> </w:t>
      </w:r>
      <w:r w:rsidR="00731149" w:rsidRPr="009F32FB">
        <w:t xml:space="preserve">в соответствии с </w:t>
      </w:r>
      <w:r w:rsidR="009F32FB" w:rsidRPr="009F32FB">
        <w:t>требованиями</w:t>
      </w:r>
      <w:r w:rsidR="00731149" w:rsidRPr="009F32FB">
        <w:t xml:space="preserve"> Федерального закона от 27 июля 2006 г. N 152-ФЗ «О персональных данных»</w:t>
      </w:r>
      <w:r w:rsidR="003B5893">
        <w:t xml:space="preserve"> и локальных актов образовательной организации. Также, данные передаются по защищенным каналам передачи данных в Ф</w:t>
      </w:r>
      <w:r w:rsidR="003B5893" w:rsidRPr="003B5893">
        <w:t>едеральн</w:t>
      </w:r>
      <w:r w:rsidR="003B5893">
        <w:t>ую</w:t>
      </w:r>
      <w:r w:rsidR="003B5893" w:rsidRPr="003B5893">
        <w:t xml:space="preserve"> информационн</w:t>
      </w:r>
      <w:r w:rsidR="003B5893">
        <w:t>ую</w:t>
      </w:r>
      <w:r w:rsidR="003B5893" w:rsidRPr="003B5893">
        <w:t xml:space="preserve"> систем</w:t>
      </w:r>
      <w:r w:rsidR="003B5893">
        <w:t>у</w:t>
      </w:r>
      <w:r w:rsidR="003B5893" w:rsidRPr="003B5893">
        <w:t xml:space="preserve"> «Федеральный реестр сведений о документах об образовании и (или) о квалификации, документах об обучении»</w:t>
      </w:r>
      <w:r w:rsidR="003B5893">
        <w:t xml:space="preserve"> (ФИС ФРДО)</w:t>
      </w:r>
      <w:r w:rsidR="003B5893" w:rsidRPr="003B5893">
        <w:t>.</w:t>
      </w:r>
    </w:p>
    <w:p w:rsidR="000A0AF9" w:rsidRPr="00704243" w:rsidRDefault="000A0AF9" w:rsidP="001C01EE">
      <w:pPr>
        <w:pStyle w:val="ConsPlusNormal"/>
        <w:ind w:firstLine="540"/>
        <w:jc w:val="both"/>
      </w:pPr>
    </w:p>
    <w:p w:rsidR="00707135" w:rsidRDefault="00707135" w:rsidP="00343863">
      <w:pPr>
        <w:pStyle w:val="01"/>
      </w:pPr>
      <w:bookmarkStart w:id="110" w:name="_Toc398737015"/>
      <w:r w:rsidRPr="00EF115D">
        <w:lastRenderedPageBreak/>
        <w:t>УЧЕБНО-МЕТОДИЧЕСКИЕ МАТЕРИАЛЫ, ОБЕСПЕЧИВАЮЩИЕ</w:t>
      </w:r>
      <w:r>
        <w:t xml:space="preserve"> </w:t>
      </w:r>
      <w:r>
        <w:br/>
      </w:r>
      <w:r w:rsidRPr="00EF115D">
        <w:t>РЕАЛИЗАЦИЮ РАБОЧЕЙ ПРОГРАММЫ</w:t>
      </w:r>
      <w:bookmarkEnd w:id="110"/>
    </w:p>
    <w:p w:rsidR="00707135" w:rsidRDefault="00707135" w:rsidP="001C01EE">
      <w:pPr>
        <w:pStyle w:val="02"/>
      </w:pPr>
      <w:r>
        <w:t>Учебно-методические материалы представлены:</w:t>
      </w:r>
    </w:p>
    <w:p w:rsidR="006C15AB" w:rsidRDefault="006C15AB" w:rsidP="001C01EE">
      <w:pPr>
        <w:pStyle w:val="02"/>
        <w:numPr>
          <w:ilvl w:val="0"/>
          <w:numId w:val="15"/>
        </w:numPr>
        <w:ind w:left="360"/>
      </w:pPr>
      <w:r>
        <w:t>Примерной программой профессиональной подготовки водителей транспортных средств кате</w:t>
      </w:r>
      <w:bookmarkStart w:id="111" w:name="_GoBack"/>
      <w:bookmarkEnd w:id="111"/>
      <w:r>
        <w:t>гории «В», утвержденной в установленном порядке.</w:t>
      </w:r>
    </w:p>
    <w:p w:rsidR="00707135" w:rsidRDefault="00CE6044" w:rsidP="001C01EE">
      <w:pPr>
        <w:pStyle w:val="02"/>
        <w:numPr>
          <w:ilvl w:val="0"/>
          <w:numId w:val="15"/>
        </w:numPr>
        <w:ind w:left="360"/>
      </w:pPr>
      <w:r>
        <w:t>Образовательной (рабочей)</w:t>
      </w:r>
      <w:r w:rsidR="00707135">
        <w:t xml:space="preserve"> программой </w:t>
      </w:r>
      <w:r w:rsidR="00E41497">
        <w:t>АНО</w:t>
      </w:r>
      <w:r w:rsidR="00707135">
        <w:t xml:space="preserve"> «Центр подготовки водителей» профессиональной подготовки водителей транспортных средств категории </w:t>
      </w:r>
      <w:r>
        <w:t>«В»</w:t>
      </w:r>
      <w:r w:rsidR="00707135">
        <w:t>, утвержденной руководителем организации и согласованной с Госавтоинспекцией.</w:t>
      </w:r>
    </w:p>
    <w:p w:rsidR="00707135" w:rsidRDefault="00707135" w:rsidP="001C01EE">
      <w:pPr>
        <w:pStyle w:val="02"/>
        <w:numPr>
          <w:ilvl w:val="0"/>
          <w:numId w:val="15"/>
        </w:numPr>
        <w:ind w:left="360"/>
      </w:pPr>
      <w:r>
        <w:t xml:space="preserve">Методическими рекомендациями по организации образовательного процесса, утвержденными руководителем </w:t>
      </w:r>
      <w:r w:rsidR="00E41497">
        <w:t>АНО</w:t>
      </w:r>
      <w:r w:rsidR="006C15AB">
        <w:t xml:space="preserve"> «Центр подготовки водителей»</w:t>
      </w:r>
      <w:r>
        <w:t>.</w:t>
      </w:r>
    </w:p>
    <w:p w:rsidR="00707135" w:rsidRDefault="00707135" w:rsidP="001C01EE">
      <w:pPr>
        <w:pStyle w:val="02"/>
        <w:numPr>
          <w:ilvl w:val="0"/>
          <w:numId w:val="15"/>
        </w:numPr>
        <w:ind w:left="360"/>
      </w:pPr>
      <w:r>
        <w:t xml:space="preserve">Материалами для проведения промежуточной и итоговой аттестации обучающихся, утвержденными руководителем </w:t>
      </w:r>
      <w:r w:rsidR="00E41497">
        <w:t>АНО</w:t>
      </w:r>
      <w:r w:rsidR="006C15AB">
        <w:t xml:space="preserve"> «Центр подготовки водителей»</w:t>
      </w:r>
      <w:r>
        <w:t>.</w:t>
      </w:r>
    </w:p>
    <w:p w:rsidR="00E41497" w:rsidRDefault="00E41497" w:rsidP="001C01EE">
      <w:pPr>
        <w:pStyle w:val="02"/>
        <w:numPr>
          <w:ilvl w:val="0"/>
          <w:numId w:val="15"/>
        </w:numPr>
        <w:ind w:left="360"/>
        <w:rPr>
          <w:color w:val="0070C0"/>
        </w:rPr>
      </w:pPr>
      <w:r w:rsidRPr="00E41497">
        <w:rPr>
          <w:color w:val="0070C0"/>
        </w:rPr>
        <w:t>Рекомендуемой схемой движения на закрытой площадке (автодроме) для отработки начальных приёмов управления автомобилем.</w:t>
      </w:r>
    </w:p>
    <w:p w:rsidR="008178CB" w:rsidRDefault="008178CB" w:rsidP="001C01EE">
      <w:pPr>
        <w:pStyle w:val="02"/>
        <w:numPr>
          <w:ilvl w:val="0"/>
          <w:numId w:val="15"/>
        </w:numPr>
        <w:ind w:left="360"/>
      </w:pPr>
      <w:r>
        <w:t xml:space="preserve">Учебными маршрутами для </w:t>
      </w:r>
      <w:r w:rsidRPr="008178CB">
        <w:t>отработки базовых приемов управления автомобилем в услови</w:t>
      </w:r>
      <w:r>
        <w:t>ях реального дорожного движения.</w:t>
      </w:r>
    </w:p>
    <w:p w:rsidR="006C15AB" w:rsidRDefault="006C15AB" w:rsidP="001C01EE">
      <w:pPr>
        <w:pStyle w:val="02"/>
        <w:numPr>
          <w:ilvl w:val="0"/>
          <w:numId w:val="15"/>
        </w:numPr>
        <w:ind w:left="360"/>
      </w:pPr>
      <w:r>
        <w:t>Перечнем рекомендованных учебно-методической литературы и электронных пособий.</w:t>
      </w:r>
    </w:p>
    <w:p w:rsidR="003C7230" w:rsidRDefault="003C7230" w:rsidP="001C01EE">
      <w:pPr>
        <w:pStyle w:val="02"/>
      </w:pPr>
    </w:p>
    <w:p w:rsidR="003C7230" w:rsidRDefault="003C7230" w:rsidP="003C7230">
      <w:pPr>
        <w:pStyle w:val="02"/>
      </w:pPr>
    </w:p>
    <w:p w:rsidR="003C7230" w:rsidRDefault="003C7230" w:rsidP="003C7230">
      <w:pPr>
        <w:pStyle w:val="02"/>
        <w:sectPr w:rsidR="003C7230" w:rsidSect="00A84B75">
          <w:pgSz w:w="11906" w:h="16838"/>
          <w:pgMar w:top="426" w:right="850" w:bottom="568" w:left="1701" w:header="397" w:footer="283" w:gutter="0"/>
          <w:cols w:space="708"/>
          <w:docGrid w:linePitch="360"/>
        </w:sectPr>
      </w:pPr>
    </w:p>
    <w:p w:rsidR="003C7230" w:rsidRDefault="003C7230" w:rsidP="003C7230">
      <w:pPr>
        <w:pStyle w:val="02"/>
        <w:spacing w:line="240" w:lineRule="auto"/>
        <w:ind w:firstLine="0"/>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5894"/>
      </w:tblGrid>
      <w:tr w:rsidR="003C7230" w:rsidRPr="007D77B3" w:rsidTr="00173767">
        <w:trPr>
          <w:jc w:val="center"/>
        </w:trPr>
        <w:tc>
          <w:tcPr>
            <w:tcW w:w="0" w:type="auto"/>
          </w:tcPr>
          <w:p w:rsidR="003C7230" w:rsidRPr="007D77B3" w:rsidRDefault="00C75C56" w:rsidP="00173767">
            <w:pPr>
              <w:widowControl w:val="0"/>
              <w:autoSpaceDE w:val="0"/>
              <w:autoSpaceDN w:val="0"/>
              <w:adjustRightInd w:val="0"/>
              <w:jc w:val="right"/>
              <w:rPr>
                <w:rFonts w:asciiTheme="minorHAnsi" w:hAnsiTheme="minorHAnsi"/>
                <w:b/>
                <w:sz w:val="20"/>
                <w:szCs w:val="20"/>
              </w:rPr>
            </w:pPr>
            <w:r>
              <w:rPr>
                <w:rFonts w:asciiTheme="minorHAnsi" w:hAnsiTheme="minorHAnsi"/>
                <w:b/>
                <w:noProof/>
                <w:sz w:val="28"/>
                <w:szCs w:val="28"/>
              </w:rPr>
              <w:drawing>
                <wp:inline distT="0" distB="0" distL="0" distR="0" wp14:anchorId="61CABC98" wp14:editId="39B1FB12">
                  <wp:extent cx="568141" cy="35866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405" b="25465"/>
                          <a:stretch/>
                        </pic:blipFill>
                        <pic:spPr bwMode="auto">
                          <a:xfrm>
                            <a:off x="0" y="0"/>
                            <a:ext cx="605760" cy="382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0F63C7" w:rsidRPr="000F63C7" w:rsidRDefault="000F63C7" w:rsidP="000F63C7">
            <w:pPr>
              <w:widowControl w:val="0"/>
              <w:autoSpaceDE w:val="0"/>
              <w:autoSpaceDN w:val="0"/>
              <w:adjustRightInd w:val="0"/>
              <w:jc w:val="center"/>
              <w:rPr>
                <w:rFonts w:asciiTheme="minorHAnsi" w:hAnsiTheme="minorHAnsi"/>
                <w:b/>
                <w:sz w:val="22"/>
                <w:szCs w:val="22"/>
              </w:rPr>
            </w:pPr>
            <w:r w:rsidRPr="000F63C7">
              <w:rPr>
                <w:rFonts w:asciiTheme="minorHAnsi" w:hAnsiTheme="minorHAnsi"/>
                <w:b/>
                <w:sz w:val="22"/>
                <w:szCs w:val="22"/>
              </w:rPr>
              <w:t>Автономная некоммерческая организация</w:t>
            </w:r>
          </w:p>
          <w:p w:rsidR="003C7230" w:rsidRPr="00883C32" w:rsidRDefault="000F63C7" w:rsidP="000F63C7">
            <w:pPr>
              <w:widowControl w:val="0"/>
              <w:autoSpaceDE w:val="0"/>
              <w:autoSpaceDN w:val="0"/>
              <w:adjustRightInd w:val="0"/>
              <w:jc w:val="center"/>
              <w:rPr>
                <w:rFonts w:asciiTheme="minorHAnsi" w:hAnsiTheme="minorHAnsi"/>
                <w:b/>
                <w:sz w:val="22"/>
                <w:szCs w:val="22"/>
              </w:rPr>
            </w:pPr>
            <w:r w:rsidRPr="000F63C7">
              <w:rPr>
                <w:rFonts w:asciiTheme="minorHAnsi" w:hAnsiTheme="minorHAnsi"/>
                <w:b/>
                <w:sz w:val="22"/>
                <w:szCs w:val="22"/>
              </w:rPr>
              <w:t>«Консультационно-учебный центр подготовки водителей»</w:t>
            </w:r>
          </w:p>
        </w:tc>
      </w:tr>
    </w:tbl>
    <w:p w:rsidR="003C7230" w:rsidRDefault="003C7230" w:rsidP="003C7230">
      <w:pPr>
        <w:pStyle w:val="02"/>
        <w:spacing w:line="240" w:lineRule="auto"/>
        <w:ind w:firstLine="0"/>
        <w:jc w:val="center"/>
        <w:rPr>
          <w:sz w:val="20"/>
          <w:szCs w:val="20"/>
        </w:rPr>
      </w:pPr>
    </w:p>
    <w:p w:rsidR="003C7230" w:rsidRDefault="003C7230" w:rsidP="003C7230">
      <w:pPr>
        <w:pStyle w:val="02"/>
        <w:spacing w:line="240" w:lineRule="auto"/>
        <w:ind w:firstLine="0"/>
        <w:jc w:val="center"/>
        <w:rPr>
          <w:sz w:val="20"/>
          <w:szCs w:val="20"/>
        </w:rPr>
      </w:pPr>
    </w:p>
    <w:p w:rsidR="003C7230" w:rsidRPr="007D77B3" w:rsidRDefault="003C7230" w:rsidP="003C7230">
      <w:pPr>
        <w:pStyle w:val="02"/>
        <w:spacing w:line="240" w:lineRule="auto"/>
        <w:ind w:firstLine="0"/>
        <w:jc w:val="center"/>
        <w:rPr>
          <w:sz w:val="20"/>
          <w:szCs w:val="20"/>
        </w:rPr>
      </w:pPr>
      <w:r w:rsidRPr="007D77B3">
        <w:rPr>
          <w:sz w:val="20"/>
          <w:szCs w:val="20"/>
        </w:rPr>
        <w:t xml:space="preserve">Образовательная (рабочая) программа курса профессионального обучения водителей </w:t>
      </w:r>
      <w:r w:rsidRPr="007D77B3">
        <w:rPr>
          <w:sz w:val="20"/>
          <w:szCs w:val="20"/>
        </w:rPr>
        <w:br/>
        <w:t xml:space="preserve">транспортных средств категории </w:t>
      </w:r>
      <w:r w:rsidR="003658E1">
        <w:rPr>
          <w:sz w:val="20"/>
          <w:szCs w:val="20"/>
        </w:rPr>
        <w:t>«В»</w:t>
      </w:r>
      <w:r>
        <w:rPr>
          <w:sz w:val="20"/>
          <w:szCs w:val="20"/>
        </w:rPr>
        <w:t xml:space="preserve"> с механической трансмиссией.</w:t>
      </w:r>
    </w:p>
    <w:p w:rsidR="003C7230" w:rsidRPr="007D77B3" w:rsidRDefault="003C7230" w:rsidP="003C7230">
      <w:pPr>
        <w:pStyle w:val="02"/>
        <w:spacing w:line="240" w:lineRule="auto"/>
        <w:ind w:firstLine="0"/>
        <w:jc w:val="center"/>
        <w:rPr>
          <w:sz w:val="20"/>
          <w:szCs w:val="20"/>
        </w:rPr>
      </w:pPr>
    </w:p>
    <w:p w:rsidR="003C7230" w:rsidRDefault="003C7230" w:rsidP="003C7230">
      <w:pPr>
        <w:pStyle w:val="02"/>
        <w:spacing w:line="240" w:lineRule="auto"/>
        <w:ind w:firstLine="0"/>
        <w:jc w:val="center"/>
        <w:rPr>
          <w:sz w:val="20"/>
          <w:szCs w:val="20"/>
        </w:rPr>
      </w:pPr>
    </w:p>
    <w:p w:rsidR="003C7230" w:rsidRDefault="003C7230" w:rsidP="003C7230">
      <w:pPr>
        <w:pStyle w:val="02"/>
        <w:spacing w:line="240" w:lineRule="auto"/>
        <w:ind w:firstLine="0"/>
        <w:jc w:val="center"/>
        <w:rPr>
          <w:sz w:val="20"/>
          <w:szCs w:val="20"/>
        </w:rPr>
      </w:pPr>
      <w:r w:rsidRPr="007D77B3">
        <w:rPr>
          <w:sz w:val="20"/>
          <w:szCs w:val="20"/>
        </w:rPr>
        <w:t xml:space="preserve">г. Арзамас, </w:t>
      </w:r>
      <w:r w:rsidR="00C75C56">
        <w:rPr>
          <w:sz w:val="20"/>
          <w:szCs w:val="20"/>
        </w:rPr>
        <w:t>2022</w:t>
      </w:r>
      <w:r w:rsidRPr="007D77B3">
        <w:rPr>
          <w:sz w:val="20"/>
          <w:szCs w:val="20"/>
        </w:rPr>
        <w:t xml:space="preserve"> год.</w:t>
      </w:r>
    </w:p>
    <w:p w:rsidR="00C75C56" w:rsidRDefault="00C75C56" w:rsidP="00C75C56">
      <w:pPr>
        <w:rPr>
          <w:rFonts w:asciiTheme="minorHAnsi" w:hAnsiTheme="minorHAnsi"/>
          <w:b/>
          <w:sz w:val="28"/>
          <w:szCs w:val="28"/>
        </w:rPr>
      </w:pPr>
    </w:p>
    <w:sectPr w:rsidR="00C75C56" w:rsidSect="003C7230">
      <w:footerReference w:type="default" r:id="rId19"/>
      <w:pgSz w:w="11906" w:h="16838"/>
      <w:pgMar w:top="426" w:right="850" w:bottom="568" w:left="170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36" w:rsidRDefault="008C2336" w:rsidP="000C3BFC">
      <w:r>
        <w:separator/>
      </w:r>
    </w:p>
  </w:endnote>
  <w:endnote w:type="continuationSeparator" w:id="0">
    <w:p w:rsidR="008C2336" w:rsidRDefault="008C2336" w:rsidP="000C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A1" w:rsidRPr="00A84B75" w:rsidRDefault="001F65A1" w:rsidP="00FD6C07">
    <w:pPr>
      <w:pStyle w:val="af"/>
      <w:jc w:val="both"/>
      <w:rPr>
        <w:rStyle w:val="020"/>
      </w:rPr>
    </w:pPr>
  </w:p>
  <w:p w:rsidR="001F65A1" w:rsidRDefault="001F65A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690"/>
      <w:docPartObj>
        <w:docPartGallery w:val="Page Numbers (Bottom of Page)"/>
        <w:docPartUnique/>
      </w:docPartObj>
    </w:sdtPr>
    <w:sdtEndPr>
      <w:rPr>
        <w:rStyle w:val="020"/>
        <w:rFonts w:asciiTheme="minorHAnsi" w:hAnsiTheme="minorHAnsi"/>
        <w:sz w:val="2"/>
        <w:szCs w:val="2"/>
      </w:rPr>
    </w:sdtEndPr>
    <w:sdtContent>
      <w:p w:rsidR="001F65A1" w:rsidRDefault="001F65A1" w:rsidP="00FD6C07">
        <w:pPr>
          <w:pStyle w:val="af"/>
          <w:jc w:val="both"/>
        </w:pPr>
      </w:p>
      <w:p w:rsidR="001F65A1" w:rsidRPr="00CE131A" w:rsidRDefault="001F65A1" w:rsidP="00FD6C07">
        <w:pPr>
          <w:pStyle w:val="af"/>
          <w:jc w:val="both"/>
          <w:rPr>
            <w:rStyle w:val="020"/>
            <w:sz w:val="2"/>
            <w:szCs w:val="2"/>
          </w:rPr>
        </w:pPr>
        <w:r>
          <w:rPr>
            <w:rFonts w:asciiTheme="minorHAnsi" w:hAnsiTheme="minorHAnsi"/>
            <w:sz w:val="16"/>
            <w:szCs w:val="16"/>
          </w:rPr>
          <w:t>АНО</w:t>
        </w:r>
        <w:r w:rsidRPr="00FD6C07">
          <w:rPr>
            <w:rFonts w:asciiTheme="minorHAnsi" w:hAnsiTheme="minorHAnsi"/>
            <w:sz w:val="16"/>
            <w:szCs w:val="16"/>
          </w:rPr>
          <w:t> «Центр подготовки водителей». </w:t>
        </w:r>
        <w:r>
          <w:rPr>
            <w:rFonts w:asciiTheme="minorHAnsi" w:hAnsiTheme="minorHAnsi"/>
            <w:sz w:val="16"/>
            <w:szCs w:val="16"/>
          </w:rPr>
          <w:t>Образовательная</w:t>
        </w:r>
        <w:r w:rsidRPr="00FD6C07">
          <w:rPr>
            <w:rFonts w:asciiTheme="minorHAnsi" w:hAnsiTheme="minorHAnsi"/>
            <w:sz w:val="16"/>
            <w:szCs w:val="16"/>
          </w:rPr>
          <w:t> программа, кат</w:t>
        </w:r>
        <w:r>
          <w:rPr>
            <w:rFonts w:asciiTheme="minorHAnsi" w:hAnsiTheme="minorHAnsi"/>
            <w:sz w:val="16"/>
            <w:szCs w:val="16"/>
          </w:rPr>
          <w:t>егория</w:t>
        </w:r>
        <w:r w:rsidRPr="00FD6C07">
          <w:rPr>
            <w:rFonts w:asciiTheme="minorHAnsi" w:hAnsiTheme="minorHAnsi"/>
            <w:sz w:val="16"/>
            <w:szCs w:val="16"/>
          </w:rPr>
          <w:t> </w:t>
        </w:r>
        <w:r>
          <w:rPr>
            <w:rFonts w:asciiTheme="minorHAnsi" w:hAnsiTheme="minorHAnsi"/>
            <w:sz w:val="16"/>
            <w:szCs w:val="16"/>
          </w:rPr>
          <w:t>«В»</w:t>
        </w:r>
        <w:r w:rsidRPr="00FD6C07">
          <w:rPr>
            <w:rFonts w:asciiTheme="minorHAnsi" w:hAnsiTheme="minorHAnsi"/>
          </w:rPr>
          <w:t xml:space="preserve"> стр. </w:t>
        </w:r>
        <w:r w:rsidRPr="00A84B75">
          <w:rPr>
            <w:rStyle w:val="020"/>
          </w:rPr>
          <w:fldChar w:fldCharType="begin"/>
        </w:r>
        <w:r w:rsidRPr="00A84B75">
          <w:rPr>
            <w:rStyle w:val="020"/>
          </w:rPr>
          <w:instrText xml:space="preserve"> PAGE   \* MERGEFORMAT </w:instrText>
        </w:r>
        <w:r w:rsidRPr="00A84B75">
          <w:rPr>
            <w:rStyle w:val="020"/>
          </w:rPr>
          <w:fldChar w:fldCharType="separate"/>
        </w:r>
        <w:r w:rsidR="00C32618">
          <w:rPr>
            <w:rStyle w:val="020"/>
            <w:noProof/>
          </w:rPr>
          <w:t>3</w:t>
        </w:r>
        <w:r w:rsidRPr="00A84B75">
          <w:rPr>
            <w:rStyle w:val="020"/>
          </w:rPr>
          <w:fldChar w:fldCharType="end"/>
        </w:r>
        <w:r w:rsidRPr="00FD6C07">
          <w:rPr>
            <w:rStyle w:val="020"/>
            <w:sz w:val="2"/>
            <w:szCs w:val="2"/>
          </w:rPr>
          <w:br/>
        </w:r>
      </w:p>
    </w:sdtContent>
  </w:sdt>
  <w:p w:rsidR="001F65A1" w:rsidRPr="00CE131A" w:rsidRDefault="001F65A1">
    <w:pPr>
      <w:pStyle w:val="af"/>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24"/>
      <w:docPartObj>
        <w:docPartGallery w:val="Page Numbers (Bottom of Page)"/>
        <w:docPartUnique/>
      </w:docPartObj>
    </w:sdtPr>
    <w:sdtEndPr>
      <w:rPr>
        <w:rStyle w:val="020"/>
        <w:rFonts w:asciiTheme="minorHAnsi" w:hAnsiTheme="minorHAnsi"/>
        <w:sz w:val="2"/>
        <w:szCs w:val="2"/>
      </w:rPr>
    </w:sdtEndPr>
    <w:sdtContent>
      <w:p w:rsidR="001F65A1" w:rsidRPr="00CE131A" w:rsidRDefault="001F65A1" w:rsidP="00FD6C07">
        <w:pPr>
          <w:pStyle w:val="af"/>
          <w:jc w:val="both"/>
          <w:rPr>
            <w:rStyle w:val="020"/>
            <w:sz w:val="2"/>
            <w:szCs w:val="2"/>
          </w:rPr>
        </w:pPr>
        <w:r>
          <w:rPr>
            <w:rFonts w:asciiTheme="minorHAnsi" w:hAnsiTheme="minorHAnsi"/>
            <w:sz w:val="16"/>
            <w:szCs w:val="16"/>
          </w:rPr>
          <w:t>АНО</w:t>
        </w:r>
        <w:r w:rsidRPr="00FD6C07">
          <w:rPr>
            <w:rFonts w:asciiTheme="minorHAnsi" w:hAnsiTheme="minorHAnsi"/>
            <w:sz w:val="16"/>
            <w:szCs w:val="16"/>
          </w:rPr>
          <w:t> «Центр подготовки водителей». </w:t>
        </w:r>
        <w:r>
          <w:rPr>
            <w:rFonts w:asciiTheme="minorHAnsi" w:hAnsiTheme="minorHAnsi"/>
            <w:sz w:val="16"/>
            <w:szCs w:val="16"/>
          </w:rPr>
          <w:t>Образовательная</w:t>
        </w:r>
        <w:r w:rsidRPr="00FD6C07">
          <w:rPr>
            <w:rFonts w:asciiTheme="minorHAnsi" w:hAnsiTheme="minorHAnsi"/>
            <w:sz w:val="16"/>
            <w:szCs w:val="16"/>
          </w:rPr>
          <w:t> программа, кат</w:t>
        </w:r>
        <w:r>
          <w:rPr>
            <w:rFonts w:asciiTheme="minorHAnsi" w:hAnsiTheme="minorHAnsi"/>
            <w:sz w:val="16"/>
            <w:szCs w:val="16"/>
          </w:rPr>
          <w:t>егория</w:t>
        </w:r>
        <w:r w:rsidRPr="00FD6C07">
          <w:rPr>
            <w:rFonts w:asciiTheme="minorHAnsi" w:hAnsiTheme="minorHAnsi"/>
            <w:sz w:val="16"/>
            <w:szCs w:val="16"/>
          </w:rPr>
          <w:t> </w:t>
        </w:r>
        <w:r>
          <w:rPr>
            <w:rFonts w:asciiTheme="minorHAnsi" w:hAnsiTheme="minorHAnsi"/>
            <w:sz w:val="16"/>
            <w:szCs w:val="16"/>
          </w:rPr>
          <w:t>«В»</w:t>
        </w:r>
        <w:r w:rsidRPr="00FD6C07">
          <w:rPr>
            <w:rFonts w:asciiTheme="minorHAnsi" w:hAnsiTheme="minorHAnsi"/>
          </w:rPr>
          <w:t xml:space="preserve"> стр. </w:t>
        </w:r>
        <w:r w:rsidRPr="00A84B75">
          <w:rPr>
            <w:rStyle w:val="020"/>
          </w:rPr>
          <w:fldChar w:fldCharType="begin"/>
        </w:r>
        <w:r w:rsidRPr="00A84B75">
          <w:rPr>
            <w:rStyle w:val="020"/>
          </w:rPr>
          <w:instrText xml:space="preserve"> PAGE   \* MERGEFORMAT </w:instrText>
        </w:r>
        <w:r w:rsidRPr="00A84B75">
          <w:rPr>
            <w:rStyle w:val="020"/>
          </w:rPr>
          <w:fldChar w:fldCharType="separate"/>
        </w:r>
        <w:r w:rsidR="00C32618">
          <w:rPr>
            <w:rStyle w:val="020"/>
            <w:noProof/>
          </w:rPr>
          <w:t>12</w:t>
        </w:r>
        <w:r w:rsidRPr="00A84B75">
          <w:rPr>
            <w:rStyle w:val="020"/>
          </w:rPr>
          <w:fldChar w:fldCharType="end"/>
        </w:r>
        <w:r w:rsidRPr="00FD6C07">
          <w:rPr>
            <w:rStyle w:val="020"/>
            <w:sz w:val="2"/>
            <w:szCs w:val="2"/>
          </w:rPr>
          <w:br/>
        </w:r>
      </w:p>
    </w:sdtContent>
  </w:sdt>
  <w:p w:rsidR="001F65A1" w:rsidRPr="00CE131A" w:rsidRDefault="001F65A1">
    <w:pPr>
      <w:pStyle w:val="af"/>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25"/>
      <w:docPartObj>
        <w:docPartGallery w:val="Page Numbers (Bottom of Page)"/>
        <w:docPartUnique/>
      </w:docPartObj>
    </w:sdtPr>
    <w:sdtEndPr>
      <w:rPr>
        <w:rStyle w:val="020"/>
        <w:rFonts w:asciiTheme="minorHAnsi" w:hAnsiTheme="minorHAnsi"/>
        <w:sz w:val="2"/>
        <w:szCs w:val="2"/>
      </w:rPr>
    </w:sdtEndPr>
    <w:sdtContent>
      <w:p w:rsidR="001F65A1" w:rsidRDefault="001F65A1" w:rsidP="00FD6C07">
        <w:pPr>
          <w:pStyle w:val="af"/>
          <w:jc w:val="both"/>
        </w:pPr>
      </w:p>
      <w:p w:rsidR="001F65A1" w:rsidRPr="00CE131A" w:rsidRDefault="001F65A1" w:rsidP="00FD6C07">
        <w:pPr>
          <w:pStyle w:val="af"/>
          <w:jc w:val="both"/>
          <w:rPr>
            <w:rStyle w:val="020"/>
            <w:sz w:val="2"/>
            <w:szCs w:val="2"/>
          </w:rPr>
        </w:pPr>
        <w:r>
          <w:rPr>
            <w:rFonts w:asciiTheme="minorHAnsi" w:hAnsiTheme="minorHAnsi"/>
            <w:sz w:val="16"/>
            <w:szCs w:val="16"/>
          </w:rPr>
          <w:t>АНО</w:t>
        </w:r>
        <w:r w:rsidRPr="00FD6C07">
          <w:rPr>
            <w:rFonts w:asciiTheme="minorHAnsi" w:hAnsiTheme="minorHAnsi"/>
            <w:sz w:val="16"/>
            <w:szCs w:val="16"/>
          </w:rPr>
          <w:t> «Центр подготовки водителей». </w:t>
        </w:r>
        <w:r>
          <w:rPr>
            <w:rFonts w:asciiTheme="minorHAnsi" w:hAnsiTheme="minorHAnsi"/>
            <w:sz w:val="16"/>
            <w:szCs w:val="16"/>
          </w:rPr>
          <w:t>Образовательная</w:t>
        </w:r>
        <w:r w:rsidRPr="00FD6C07">
          <w:rPr>
            <w:rFonts w:asciiTheme="minorHAnsi" w:hAnsiTheme="minorHAnsi"/>
            <w:sz w:val="16"/>
            <w:szCs w:val="16"/>
          </w:rPr>
          <w:t> программа, кат</w:t>
        </w:r>
        <w:r>
          <w:rPr>
            <w:rFonts w:asciiTheme="minorHAnsi" w:hAnsiTheme="minorHAnsi"/>
            <w:sz w:val="16"/>
            <w:szCs w:val="16"/>
          </w:rPr>
          <w:t>егория</w:t>
        </w:r>
        <w:r w:rsidRPr="00FD6C07">
          <w:rPr>
            <w:rFonts w:asciiTheme="minorHAnsi" w:hAnsiTheme="minorHAnsi"/>
            <w:sz w:val="16"/>
            <w:szCs w:val="16"/>
          </w:rPr>
          <w:t> </w:t>
        </w:r>
        <w:r>
          <w:rPr>
            <w:rFonts w:asciiTheme="minorHAnsi" w:hAnsiTheme="minorHAnsi"/>
            <w:sz w:val="16"/>
            <w:szCs w:val="16"/>
          </w:rPr>
          <w:t>«В»</w:t>
        </w:r>
        <w:r w:rsidRPr="00FD6C07">
          <w:rPr>
            <w:rFonts w:asciiTheme="minorHAnsi" w:hAnsiTheme="minorHAnsi"/>
          </w:rPr>
          <w:t xml:space="preserve"> стр. </w:t>
        </w:r>
        <w:r w:rsidRPr="00A84B75">
          <w:rPr>
            <w:rStyle w:val="020"/>
          </w:rPr>
          <w:fldChar w:fldCharType="begin"/>
        </w:r>
        <w:r w:rsidRPr="00A84B75">
          <w:rPr>
            <w:rStyle w:val="020"/>
          </w:rPr>
          <w:instrText xml:space="preserve"> PAGE   \* MERGEFORMAT </w:instrText>
        </w:r>
        <w:r w:rsidRPr="00A84B75">
          <w:rPr>
            <w:rStyle w:val="020"/>
          </w:rPr>
          <w:fldChar w:fldCharType="separate"/>
        </w:r>
        <w:r w:rsidR="00C32618">
          <w:rPr>
            <w:rStyle w:val="020"/>
            <w:noProof/>
          </w:rPr>
          <w:t>172</w:t>
        </w:r>
        <w:r w:rsidRPr="00A84B75">
          <w:rPr>
            <w:rStyle w:val="020"/>
          </w:rPr>
          <w:fldChar w:fldCharType="end"/>
        </w:r>
        <w:r w:rsidRPr="00FD6C07">
          <w:rPr>
            <w:rStyle w:val="020"/>
            <w:sz w:val="2"/>
            <w:szCs w:val="2"/>
          </w:rPr>
          <w:br/>
        </w:r>
      </w:p>
    </w:sdtContent>
  </w:sdt>
  <w:p w:rsidR="001F65A1" w:rsidRPr="00CE131A" w:rsidRDefault="001F65A1">
    <w:pPr>
      <w:pStyle w:val="af"/>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340"/>
      <w:gridCol w:w="2771"/>
    </w:tblGrid>
    <w:tr w:rsidR="001F65A1" w:rsidRPr="0027280A" w:rsidTr="00173767">
      <w:trPr>
        <w:jc w:val="right"/>
      </w:trPr>
      <w:tc>
        <w:tcPr>
          <w:tcW w:w="0" w:type="auto"/>
          <w:tcBorders>
            <w:bottom w:val="single" w:sz="4" w:space="0" w:color="000000" w:themeColor="text1"/>
          </w:tcBorders>
        </w:tcPr>
        <w:p w:rsidR="001F65A1" w:rsidRPr="0027280A" w:rsidRDefault="001F65A1" w:rsidP="00173767">
          <w:pPr>
            <w:pStyle w:val="02"/>
            <w:spacing w:line="240" w:lineRule="auto"/>
            <w:ind w:firstLine="0"/>
            <w:jc w:val="center"/>
            <w:rPr>
              <w:color w:val="FFFFFF" w:themeColor="background1"/>
              <w:sz w:val="36"/>
              <w:szCs w:val="36"/>
            </w:rPr>
          </w:pPr>
          <w:r w:rsidRPr="0027280A">
            <w:rPr>
              <w:color w:val="FFFFFF" w:themeColor="background1"/>
              <w:sz w:val="36"/>
              <w:szCs w:val="36"/>
            </w:rPr>
            <w:t>00000000000000</w:t>
          </w:r>
        </w:p>
      </w:tc>
      <w:tc>
        <w:tcPr>
          <w:tcW w:w="0" w:type="auto"/>
          <w:vAlign w:val="bottom"/>
        </w:tcPr>
        <w:p w:rsidR="001F65A1" w:rsidRPr="0027280A" w:rsidRDefault="001F65A1" w:rsidP="00173767">
          <w:pPr>
            <w:pStyle w:val="02"/>
            <w:spacing w:line="240" w:lineRule="auto"/>
            <w:ind w:firstLine="0"/>
            <w:jc w:val="center"/>
            <w:rPr>
              <w:sz w:val="32"/>
              <w:szCs w:val="32"/>
            </w:rPr>
          </w:pPr>
          <w:r w:rsidRPr="0027280A">
            <w:rPr>
              <w:sz w:val="32"/>
              <w:szCs w:val="32"/>
            </w:rPr>
            <w:t>/</w:t>
          </w:r>
        </w:p>
      </w:tc>
      <w:tc>
        <w:tcPr>
          <w:tcW w:w="0" w:type="auto"/>
          <w:tcBorders>
            <w:bottom w:val="single" w:sz="4" w:space="0" w:color="000000" w:themeColor="text1"/>
          </w:tcBorders>
        </w:tcPr>
        <w:p w:rsidR="001F65A1" w:rsidRPr="0027280A" w:rsidRDefault="001F65A1" w:rsidP="00173767">
          <w:pPr>
            <w:pStyle w:val="02"/>
            <w:spacing w:line="240" w:lineRule="auto"/>
            <w:ind w:firstLine="0"/>
            <w:jc w:val="center"/>
            <w:rPr>
              <w:color w:val="FFFFFF" w:themeColor="background1"/>
              <w:sz w:val="36"/>
              <w:szCs w:val="36"/>
            </w:rPr>
          </w:pPr>
          <w:r w:rsidRPr="0027280A">
            <w:rPr>
              <w:color w:val="FFFFFF" w:themeColor="background1"/>
              <w:sz w:val="36"/>
              <w:szCs w:val="36"/>
            </w:rPr>
            <w:t>00000000000000</w:t>
          </w:r>
        </w:p>
      </w:tc>
    </w:tr>
    <w:tr w:rsidR="001F65A1" w:rsidRPr="0027280A" w:rsidTr="00173767">
      <w:trPr>
        <w:jc w:val="right"/>
      </w:trPr>
      <w:tc>
        <w:tcPr>
          <w:tcW w:w="0" w:type="auto"/>
          <w:tcBorders>
            <w:top w:val="single" w:sz="4" w:space="0" w:color="000000" w:themeColor="text1"/>
          </w:tcBorders>
        </w:tcPr>
        <w:p w:rsidR="001F65A1" w:rsidRPr="0027280A" w:rsidRDefault="001F65A1" w:rsidP="00173767">
          <w:pPr>
            <w:pStyle w:val="02"/>
            <w:spacing w:line="240" w:lineRule="auto"/>
            <w:ind w:firstLine="0"/>
            <w:jc w:val="center"/>
            <w:rPr>
              <w:sz w:val="16"/>
              <w:szCs w:val="16"/>
            </w:rPr>
          </w:pPr>
          <w:r w:rsidRPr="0027280A">
            <w:rPr>
              <w:sz w:val="16"/>
              <w:szCs w:val="16"/>
            </w:rPr>
            <w:t>подпись</w:t>
          </w:r>
        </w:p>
      </w:tc>
      <w:tc>
        <w:tcPr>
          <w:tcW w:w="0" w:type="auto"/>
        </w:tcPr>
        <w:p w:rsidR="001F65A1" w:rsidRPr="0027280A" w:rsidRDefault="001F65A1" w:rsidP="00173767">
          <w:pPr>
            <w:pStyle w:val="02"/>
            <w:spacing w:line="240" w:lineRule="auto"/>
            <w:ind w:firstLine="0"/>
            <w:jc w:val="center"/>
            <w:rPr>
              <w:sz w:val="16"/>
              <w:szCs w:val="16"/>
            </w:rPr>
          </w:pPr>
        </w:p>
      </w:tc>
      <w:tc>
        <w:tcPr>
          <w:tcW w:w="0" w:type="auto"/>
          <w:tcBorders>
            <w:top w:val="single" w:sz="4" w:space="0" w:color="000000" w:themeColor="text1"/>
          </w:tcBorders>
        </w:tcPr>
        <w:p w:rsidR="001F65A1" w:rsidRPr="0027280A" w:rsidRDefault="001F65A1" w:rsidP="00173767">
          <w:pPr>
            <w:pStyle w:val="02"/>
            <w:spacing w:line="240" w:lineRule="auto"/>
            <w:ind w:firstLine="0"/>
            <w:jc w:val="center"/>
            <w:rPr>
              <w:sz w:val="16"/>
              <w:szCs w:val="16"/>
            </w:rPr>
          </w:pPr>
          <w:r w:rsidRPr="0027280A">
            <w:rPr>
              <w:sz w:val="16"/>
              <w:szCs w:val="16"/>
            </w:rPr>
            <w:t>Ф.И.О.</w:t>
          </w:r>
        </w:p>
      </w:tc>
    </w:tr>
    <w:tr w:rsidR="001F65A1" w:rsidRPr="0027280A" w:rsidTr="00173767">
      <w:trPr>
        <w:jc w:val="right"/>
      </w:trPr>
      <w:tc>
        <w:tcPr>
          <w:tcW w:w="0" w:type="auto"/>
          <w:tcBorders>
            <w:bottom w:val="single" w:sz="4" w:space="0" w:color="000000" w:themeColor="text1"/>
          </w:tcBorders>
        </w:tcPr>
        <w:p w:rsidR="001F65A1" w:rsidRPr="0027280A" w:rsidRDefault="001F65A1" w:rsidP="00173767">
          <w:pPr>
            <w:pStyle w:val="02"/>
            <w:spacing w:line="240" w:lineRule="auto"/>
            <w:ind w:firstLine="0"/>
            <w:jc w:val="center"/>
            <w:rPr>
              <w:i/>
              <w:color w:val="FFFFFF" w:themeColor="background1"/>
              <w:sz w:val="36"/>
              <w:szCs w:val="36"/>
            </w:rPr>
          </w:pPr>
          <w:r w:rsidRPr="0027280A">
            <w:rPr>
              <w:i/>
              <w:color w:val="FFFFFF" w:themeColor="background1"/>
              <w:sz w:val="36"/>
              <w:szCs w:val="36"/>
            </w:rPr>
            <w:t>02.09.2014 г.</w:t>
          </w:r>
        </w:p>
      </w:tc>
      <w:tc>
        <w:tcPr>
          <w:tcW w:w="0" w:type="auto"/>
        </w:tcPr>
        <w:p w:rsidR="001F65A1" w:rsidRPr="0027280A" w:rsidRDefault="001F65A1" w:rsidP="00173767">
          <w:pPr>
            <w:pStyle w:val="02"/>
            <w:spacing w:line="240" w:lineRule="auto"/>
            <w:ind w:firstLine="0"/>
            <w:jc w:val="center"/>
            <w:rPr>
              <w:sz w:val="36"/>
              <w:szCs w:val="36"/>
            </w:rPr>
          </w:pPr>
        </w:p>
      </w:tc>
      <w:tc>
        <w:tcPr>
          <w:tcW w:w="0" w:type="auto"/>
          <w:tcBorders>
            <w:bottom w:val="single" w:sz="4" w:space="0" w:color="000000" w:themeColor="text1"/>
          </w:tcBorders>
        </w:tcPr>
        <w:p w:rsidR="001F65A1" w:rsidRPr="0027280A" w:rsidRDefault="001F65A1" w:rsidP="00173767">
          <w:pPr>
            <w:pStyle w:val="02"/>
            <w:spacing w:line="240" w:lineRule="auto"/>
            <w:ind w:firstLine="0"/>
            <w:jc w:val="center"/>
            <w:rPr>
              <w:sz w:val="36"/>
              <w:szCs w:val="36"/>
            </w:rPr>
          </w:pPr>
        </w:p>
      </w:tc>
    </w:tr>
    <w:tr w:rsidR="001F65A1" w:rsidRPr="0027280A" w:rsidTr="00173767">
      <w:trPr>
        <w:jc w:val="right"/>
      </w:trPr>
      <w:tc>
        <w:tcPr>
          <w:tcW w:w="0" w:type="auto"/>
          <w:tcBorders>
            <w:top w:val="single" w:sz="4" w:space="0" w:color="000000" w:themeColor="text1"/>
          </w:tcBorders>
        </w:tcPr>
        <w:p w:rsidR="001F65A1" w:rsidRPr="0027280A" w:rsidRDefault="001F65A1" w:rsidP="00173767">
          <w:pPr>
            <w:pStyle w:val="02"/>
            <w:spacing w:line="240" w:lineRule="auto"/>
            <w:ind w:firstLine="0"/>
            <w:jc w:val="center"/>
            <w:rPr>
              <w:sz w:val="16"/>
              <w:szCs w:val="16"/>
            </w:rPr>
          </w:pPr>
          <w:r w:rsidRPr="0027280A">
            <w:rPr>
              <w:sz w:val="16"/>
              <w:szCs w:val="16"/>
            </w:rPr>
            <w:t>дата</w:t>
          </w:r>
        </w:p>
      </w:tc>
      <w:tc>
        <w:tcPr>
          <w:tcW w:w="0" w:type="auto"/>
        </w:tcPr>
        <w:p w:rsidR="001F65A1" w:rsidRPr="0027280A" w:rsidRDefault="001F65A1" w:rsidP="00173767">
          <w:pPr>
            <w:pStyle w:val="02"/>
            <w:spacing w:line="240" w:lineRule="auto"/>
            <w:ind w:firstLine="0"/>
            <w:jc w:val="center"/>
            <w:rPr>
              <w:sz w:val="16"/>
              <w:szCs w:val="16"/>
            </w:rPr>
          </w:pPr>
        </w:p>
      </w:tc>
      <w:tc>
        <w:tcPr>
          <w:tcW w:w="0" w:type="auto"/>
          <w:tcBorders>
            <w:top w:val="single" w:sz="4" w:space="0" w:color="000000" w:themeColor="text1"/>
          </w:tcBorders>
        </w:tcPr>
        <w:p w:rsidR="001F65A1" w:rsidRPr="0027280A" w:rsidRDefault="001F65A1" w:rsidP="00173767">
          <w:pPr>
            <w:pStyle w:val="02"/>
            <w:spacing w:line="240" w:lineRule="auto"/>
            <w:ind w:firstLine="0"/>
            <w:jc w:val="center"/>
            <w:rPr>
              <w:sz w:val="16"/>
              <w:szCs w:val="16"/>
            </w:rPr>
          </w:pPr>
          <w:r w:rsidRPr="0027280A">
            <w:rPr>
              <w:sz w:val="16"/>
              <w:szCs w:val="16"/>
            </w:rPr>
            <w:t>код подразделения</w:t>
          </w:r>
        </w:p>
      </w:tc>
    </w:tr>
  </w:tbl>
  <w:p w:rsidR="001F65A1" w:rsidRPr="003C7230" w:rsidRDefault="001F65A1" w:rsidP="003C72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36" w:rsidRDefault="008C2336" w:rsidP="000C3BFC">
      <w:r>
        <w:separator/>
      </w:r>
    </w:p>
  </w:footnote>
  <w:footnote w:type="continuationSeparator" w:id="0">
    <w:p w:rsidR="008C2336" w:rsidRDefault="008C2336" w:rsidP="000C3BFC">
      <w:r>
        <w:continuationSeparator/>
      </w:r>
    </w:p>
  </w:footnote>
  <w:footnote w:id="1">
    <w:p w:rsidR="001F65A1" w:rsidRPr="00D56C79" w:rsidRDefault="001F65A1">
      <w:pPr>
        <w:pStyle w:val="aa"/>
        <w:rPr>
          <w:rFonts w:asciiTheme="minorHAnsi" w:hAnsiTheme="minorHAnsi"/>
        </w:rPr>
      </w:pPr>
      <w:r>
        <w:rPr>
          <w:rStyle w:val="ac"/>
        </w:rPr>
        <w:footnoteRef/>
      </w:r>
      <w:r>
        <w:t xml:space="preserve"> </w:t>
      </w:r>
      <w:r>
        <w:rPr>
          <w:rFonts w:asciiTheme="minorHAnsi" w:hAnsiTheme="minorHAnsi"/>
        </w:rPr>
        <w:t>Вождение проводится вне сетки учебного времени.</w:t>
      </w:r>
    </w:p>
  </w:footnote>
  <w:footnote w:id="2">
    <w:p w:rsidR="001F65A1" w:rsidRDefault="001F65A1">
      <w:pPr>
        <w:pStyle w:val="aa"/>
      </w:pPr>
      <w:r>
        <w:rPr>
          <w:rStyle w:val="ac"/>
        </w:rPr>
        <w:footnoteRef/>
      </w:r>
      <w:r>
        <w:t xml:space="preserve"> </w:t>
      </w:r>
      <w:r w:rsidRPr="00B116B4">
        <w:t>Правила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w:t>
      </w:r>
      <w:r>
        <w:t>) (при внесении изменений - действующая редакция</w:t>
      </w:r>
      <w:r w:rsidRPr="00B116B4">
        <w:t>) (далее - Правила дорожного движения)</w:t>
      </w:r>
    </w:p>
  </w:footnote>
  <w:footnote w:id="3">
    <w:p w:rsidR="001F65A1" w:rsidRDefault="001F65A1" w:rsidP="006B602C">
      <w:pPr>
        <w:pStyle w:val="aa"/>
      </w:pPr>
      <w:r>
        <w:rPr>
          <w:rStyle w:val="ac"/>
        </w:rPr>
        <w:footnoteRef/>
      </w:r>
      <w:r>
        <w:t xml:space="preserve"> </w:t>
      </w:r>
      <w:r w:rsidRPr="006B602C">
        <w:rPr>
          <w:rFonts w:asciiTheme="minorHAnsi" w:hAnsiTheme="minorHAnsi" w:cstheme="minorHAnsi"/>
        </w:rPr>
        <w:t>Занятие проводится на автотренажере или учебном автомобиле.</w:t>
      </w:r>
    </w:p>
  </w:footnote>
  <w:footnote w:id="4">
    <w:p w:rsidR="001F65A1" w:rsidRDefault="001F65A1">
      <w:pPr>
        <w:pStyle w:val="aa"/>
      </w:pPr>
      <w:r>
        <w:rPr>
          <w:rStyle w:val="ac"/>
        </w:rPr>
        <w:footnoteRef/>
      </w:r>
      <w:r>
        <w:t xml:space="preserve"> </w:t>
      </w:r>
      <w:r w:rsidRPr="00656B8B">
        <w:rPr>
          <w:rFonts w:asciiTheme="minorHAnsi" w:hAnsiTheme="minorHAnsi"/>
        </w:rPr>
        <w:t xml:space="preserve">Выполнение Контрольного задания проводится </w:t>
      </w:r>
      <w:r>
        <w:rPr>
          <w:rFonts w:asciiTheme="minorHAnsi" w:hAnsiTheme="minorHAnsi"/>
        </w:rPr>
        <w:t xml:space="preserve">в процессе освоения и </w:t>
      </w:r>
      <w:r w:rsidRPr="00656B8B">
        <w:rPr>
          <w:rFonts w:asciiTheme="minorHAnsi" w:hAnsiTheme="minorHAnsi"/>
        </w:rPr>
        <w:t>за счет часов Темы 6</w:t>
      </w:r>
      <w:r>
        <w:rPr>
          <w:rFonts w:asciiTheme="minorHAnsi" w:hAnsiTheme="minorHAnsi"/>
        </w:rPr>
        <w:t>.</w:t>
      </w:r>
    </w:p>
  </w:footnote>
  <w:footnote w:id="5">
    <w:p w:rsidR="001F65A1" w:rsidRDefault="001F65A1">
      <w:pPr>
        <w:pStyle w:val="aa"/>
        <w:rPr>
          <w:rFonts w:asciiTheme="minorHAnsi" w:hAnsiTheme="minorHAnsi"/>
        </w:rPr>
      </w:pPr>
      <w:r w:rsidRPr="00F6558A">
        <w:rPr>
          <w:rStyle w:val="ac"/>
          <w:rFonts w:asciiTheme="minorHAnsi" w:hAnsiTheme="minorHAnsi"/>
        </w:rPr>
        <w:footnoteRef/>
      </w:r>
      <w:r w:rsidRPr="00F6558A">
        <w:rPr>
          <w:rFonts w:asciiTheme="minorHAnsi" w:hAnsiTheme="minorHAnsi"/>
        </w:rPr>
        <w:t xml:space="preserve"> Для выполнения </w:t>
      </w:r>
      <w:r>
        <w:rPr>
          <w:rFonts w:asciiTheme="minorHAnsi" w:hAnsiTheme="minorHAnsi"/>
        </w:rPr>
        <w:t>занятия</w:t>
      </w:r>
      <w:r w:rsidRPr="00F6558A">
        <w:rPr>
          <w:rFonts w:asciiTheme="minorHAnsi" w:hAnsiTheme="minorHAnsi"/>
        </w:rPr>
        <w:t xml:space="preserve"> используется прицеп</w:t>
      </w:r>
      <w:r>
        <w:rPr>
          <w:rFonts w:asciiTheme="minorHAnsi" w:hAnsiTheme="minorHAnsi"/>
        </w:rPr>
        <w:t xml:space="preserve"> категории О1 (</w:t>
      </w:r>
      <w:r w:rsidRPr="00F6558A">
        <w:rPr>
          <w:rFonts w:asciiTheme="minorHAnsi" w:hAnsiTheme="minorHAnsi"/>
        </w:rPr>
        <w:t xml:space="preserve">разрешенная максимальная масса которого не превышает </w:t>
      </w:r>
      <w:smartTag w:uri="urn:schemas-microsoft-com:office:smarttags" w:element="metricconverter">
        <w:smartTagPr>
          <w:attr w:name="ProductID" w:val="750 кг"/>
        </w:smartTagPr>
        <w:r w:rsidRPr="00F6558A">
          <w:rPr>
            <w:rFonts w:asciiTheme="minorHAnsi" w:hAnsiTheme="minorHAnsi"/>
          </w:rPr>
          <w:t>750 кг</w:t>
        </w:r>
      </w:smartTag>
      <w:r>
        <w:rPr>
          <w:rFonts w:asciiTheme="minorHAnsi" w:hAnsiTheme="minorHAnsi"/>
        </w:rPr>
        <w:t>)</w:t>
      </w:r>
      <w:r w:rsidRPr="00F6558A">
        <w:rPr>
          <w:rFonts w:asciiTheme="minorHAnsi" w:hAnsiTheme="minorHAnsi"/>
        </w:rPr>
        <w:t>.</w:t>
      </w:r>
      <w:r>
        <w:rPr>
          <w:rFonts w:asciiTheme="minorHAnsi" w:hAnsiTheme="minorHAnsi"/>
        </w:rPr>
        <w:t xml:space="preserve"> </w:t>
      </w:r>
      <w:r w:rsidRPr="00F6558A">
        <w:rPr>
          <w:rFonts w:asciiTheme="minorHAnsi" w:hAnsiTheme="minorHAnsi"/>
        </w:rPr>
        <w:t xml:space="preserve">Обучение </w:t>
      </w:r>
      <w:r>
        <w:rPr>
          <w:rFonts w:asciiTheme="minorHAnsi" w:hAnsiTheme="minorHAnsi"/>
        </w:rPr>
        <w:t xml:space="preserve">по теме </w:t>
      </w:r>
      <w:r w:rsidRPr="00F6558A">
        <w:rPr>
          <w:rFonts w:asciiTheme="minorHAnsi" w:hAnsiTheme="minorHAnsi"/>
        </w:rPr>
        <w:t xml:space="preserve">проводится по желанию обучающегося. Часы могут распределяться на изучение других тем </w:t>
      </w:r>
      <w:r>
        <w:rPr>
          <w:rFonts w:asciiTheme="minorHAnsi" w:hAnsiTheme="minorHAnsi"/>
        </w:rPr>
        <w:t>по Разделу</w:t>
      </w:r>
      <w:r w:rsidRPr="00F6558A">
        <w:rPr>
          <w:rFonts w:asciiTheme="minorHAnsi" w:hAnsiTheme="minorHAnsi"/>
        </w:rPr>
        <w:t>.</w:t>
      </w:r>
    </w:p>
    <w:p w:rsidR="001F65A1" w:rsidRPr="00F6558A" w:rsidRDefault="001F65A1">
      <w:pPr>
        <w:pStyle w:val="aa"/>
        <w:rPr>
          <w:rFonts w:asciiTheme="minorHAnsi" w:hAnsiTheme="minorHAnsi"/>
        </w:rPr>
      </w:pPr>
    </w:p>
  </w:footnote>
  <w:footnote w:id="6">
    <w:p w:rsidR="001F65A1" w:rsidRPr="00884174" w:rsidRDefault="001F65A1" w:rsidP="003B02C7">
      <w:pPr>
        <w:pStyle w:val="aa"/>
      </w:pPr>
      <w:r w:rsidRPr="00884174">
        <w:rPr>
          <w:rStyle w:val="ac"/>
        </w:rPr>
        <w:footnoteRef/>
      </w:r>
      <w:r w:rsidRPr="00884174">
        <w:t xml:space="preserve"> </w:t>
      </w:r>
      <w:r>
        <w:rPr>
          <w:rFonts w:asciiTheme="minorHAnsi" w:hAnsiTheme="minorHAnsi"/>
        </w:rPr>
        <w:t xml:space="preserve">Изучение данной темы </w:t>
      </w:r>
      <w:r w:rsidRPr="00884174">
        <w:rPr>
          <w:rFonts w:asciiTheme="minorHAnsi" w:hAnsiTheme="minorHAnsi"/>
        </w:rPr>
        <w:t xml:space="preserve">проводится по желанию обучающегося. Часы могут распределяться на изучение других тем </w:t>
      </w:r>
      <w:r>
        <w:rPr>
          <w:rFonts w:asciiTheme="minorHAnsi" w:hAnsiTheme="minorHAnsi"/>
        </w:rPr>
        <w:t>раздела</w:t>
      </w:r>
      <w:r w:rsidRPr="00884174">
        <w:rPr>
          <w:rFonts w:asciiTheme="minorHAnsi" w:hAnsiTheme="minorHAnsi"/>
        </w:rPr>
        <w:t>. Занятие проводится на автотренажере или учебном автомобиле с автоматической трансмиссией</w:t>
      </w:r>
      <w:r>
        <w:rPr>
          <w:rFonts w:asciiTheme="minorHAnsi" w:hAnsi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4F1"/>
    <w:multiLevelType w:val="hybridMultilevel"/>
    <w:tmpl w:val="7EBEDB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337221"/>
    <w:multiLevelType w:val="hybridMultilevel"/>
    <w:tmpl w:val="4342A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AC6706"/>
    <w:multiLevelType w:val="hybridMultilevel"/>
    <w:tmpl w:val="5940620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12C54A8F"/>
    <w:multiLevelType w:val="hybridMultilevel"/>
    <w:tmpl w:val="24CAB5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A2204E"/>
    <w:multiLevelType w:val="hybridMultilevel"/>
    <w:tmpl w:val="F1248D7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B5A7D7A"/>
    <w:multiLevelType w:val="hybridMultilevel"/>
    <w:tmpl w:val="033696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225AD"/>
    <w:multiLevelType w:val="hybridMultilevel"/>
    <w:tmpl w:val="4692B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1E26C3"/>
    <w:multiLevelType w:val="hybridMultilevel"/>
    <w:tmpl w:val="89064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4917E1"/>
    <w:multiLevelType w:val="hybridMultilevel"/>
    <w:tmpl w:val="6AEAF3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215929"/>
    <w:multiLevelType w:val="hybridMultilevel"/>
    <w:tmpl w:val="483203CC"/>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403F61E8"/>
    <w:multiLevelType w:val="hybridMultilevel"/>
    <w:tmpl w:val="D03AF26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F21651"/>
    <w:multiLevelType w:val="hybridMultilevel"/>
    <w:tmpl w:val="988A8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B508EB"/>
    <w:multiLevelType w:val="hybridMultilevel"/>
    <w:tmpl w:val="7BD29E0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5BD71C1C"/>
    <w:multiLevelType w:val="hybridMultilevel"/>
    <w:tmpl w:val="98ECFD1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1A12F97"/>
    <w:multiLevelType w:val="hybridMultilevel"/>
    <w:tmpl w:val="75E44DA2"/>
    <w:lvl w:ilvl="0" w:tplc="C368E9C4">
      <w:start w:val="1"/>
      <w:numFmt w:val="bullet"/>
      <w:pStyle w:val="1"/>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3CE2DB4"/>
    <w:multiLevelType w:val="hybridMultilevel"/>
    <w:tmpl w:val="324C1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D7B63BF"/>
    <w:multiLevelType w:val="hybridMultilevel"/>
    <w:tmpl w:val="E586CD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DE06794"/>
    <w:multiLevelType w:val="hybridMultilevel"/>
    <w:tmpl w:val="D7648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B525048"/>
    <w:multiLevelType w:val="hybridMultilevel"/>
    <w:tmpl w:val="64FEC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E30F4A"/>
    <w:multiLevelType w:val="hybridMultilevel"/>
    <w:tmpl w:val="68C61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F011432"/>
    <w:multiLevelType w:val="hybridMultilevel"/>
    <w:tmpl w:val="4364D422"/>
    <w:lvl w:ilvl="0" w:tplc="C28C02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2"/>
  </w:num>
  <w:num w:numId="7">
    <w:abstractNumId w:val="9"/>
  </w:num>
  <w:num w:numId="8">
    <w:abstractNumId w:val="2"/>
  </w:num>
  <w:num w:numId="9">
    <w:abstractNumId w:val="1"/>
  </w:num>
  <w:num w:numId="10">
    <w:abstractNumId w:val="16"/>
  </w:num>
  <w:num w:numId="11">
    <w:abstractNumId w:val="10"/>
  </w:num>
  <w:num w:numId="12">
    <w:abstractNumId w:val="3"/>
  </w:num>
  <w:num w:numId="13">
    <w:abstractNumId w:val="19"/>
  </w:num>
  <w:num w:numId="14">
    <w:abstractNumId w:val="15"/>
  </w:num>
  <w:num w:numId="15">
    <w:abstractNumId w:val="11"/>
  </w:num>
  <w:num w:numId="16">
    <w:abstractNumId w:val="14"/>
  </w:num>
  <w:num w:numId="17">
    <w:abstractNumId w:val="6"/>
  </w:num>
  <w:num w:numId="18">
    <w:abstractNumId w:val="18"/>
  </w:num>
  <w:num w:numId="19">
    <w:abstractNumId w:val="5"/>
  </w:num>
  <w:num w:numId="20">
    <w:abstractNumId w:val="13"/>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3AA6"/>
    <w:rsid w:val="0000084B"/>
    <w:rsid w:val="00001388"/>
    <w:rsid w:val="00001E3E"/>
    <w:rsid w:val="00002611"/>
    <w:rsid w:val="00002992"/>
    <w:rsid w:val="00003B7B"/>
    <w:rsid w:val="00005645"/>
    <w:rsid w:val="00005AD2"/>
    <w:rsid w:val="00005F7B"/>
    <w:rsid w:val="000063CE"/>
    <w:rsid w:val="000065CD"/>
    <w:rsid w:val="000128E6"/>
    <w:rsid w:val="00013068"/>
    <w:rsid w:val="000131E1"/>
    <w:rsid w:val="00013B99"/>
    <w:rsid w:val="00013E79"/>
    <w:rsid w:val="00016476"/>
    <w:rsid w:val="00017CD5"/>
    <w:rsid w:val="00021126"/>
    <w:rsid w:val="000224F7"/>
    <w:rsid w:val="000236D5"/>
    <w:rsid w:val="00023A4D"/>
    <w:rsid w:val="0002431E"/>
    <w:rsid w:val="00024607"/>
    <w:rsid w:val="00027424"/>
    <w:rsid w:val="00027FCC"/>
    <w:rsid w:val="000308D6"/>
    <w:rsid w:val="00031B1E"/>
    <w:rsid w:val="00032AB1"/>
    <w:rsid w:val="00033001"/>
    <w:rsid w:val="000356CC"/>
    <w:rsid w:val="00035DCF"/>
    <w:rsid w:val="0003707F"/>
    <w:rsid w:val="0004047D"/>
    <w:rsid w:val="0004063F"/>
    <w:rsid w:val="00040713"/>
    <w:rsid w:val="00040D77"/>
    <w:rsid w:val="00043293"/>
    <w:rsid w:val="00043CAD"/>
    <w:rsid w:val="00047A9A"/>
    <w:rsid w:val="00050576"/>
    <w:rsid w:val="0005662A"/>
    <w:rsid w:val="00060434"/>
    <w:rsid w:val="000619EB"/>
    <w:rsid w:val="0006342A"/>
    <w:rsid w:val="00063501"/>
    <w:rsid w:val="0006453E"/>
    <w:rsid w:val="00064F59"/>
    <w:rsid w:val="0006523F"/>
    <w:rsid w:val="0006568A"/>
    <w:rsid w:val="0006662B"/>
    <w:rsid w:val="000719F6"/>
    <w:rsid w:val="00073C7E"/>
    <w:rsid w:val="00080A9B"/>
    <w:rsid w:val="000832EA"/>
    <w:rsid w:val="00083367"/>
    <w:rsid w:val="00083576"/>
    <w:rsid w:val="000835D8"/>
    <w:rsid w:val="0008388C"/>
    <w:rsid w:val="00083F16"/>
    <w:rsid w:val="00085386"/>
    <w:rsid w:val="00085D02"/>
    <w:rsid w:val="00092580"/>
    <w:rsid w:val="00092F9D"/>
    <w:rsid w:val="00093BDA"/>
    <w:rsid w:val="000940B5"/>
    <w:rsid w:val="00094344"/>
    <w:rsid w:val="00094C61"/>
    <w:rsid w:val="00094C72"/>
    <w:rsid w:val="00094D67"/>
    <w:rsid w:val="000963CA"/>
    <w:rsid w:val="00097EBB"/>
    <w:rsid w:val="000A0AF9"/>
    <w:rsid w:val="000A1B97"/>
    <w:rsid w:val="000A289B"/>
    <w:rsid w:val="000A3B0E"/>
    <w:rsid w:val="000A3DA5"/>
    <w:rsid w:val="000A404A"/>
    <w:rsid w:val="000A54BE"/>
    <w:rsid w:val="000A606A"/>
    <w:rsid w:val="000A6A73"/>
    <w:rsid w:val="000A735F"/>
    <w:rsid w:val="000B0E64"/>
    <w:rsid w:val="000B1202"/>
    <w:rsid w:val="000B426B"/>
    <w:rsid w:val="000B51B4"/>
    <w:rsid w:val="000B548D"/>
    <w:rsid w:val="000C05A7"/>
    <w:rsid w:val="000C0685"/>
    <w:rsid w:val="000C1AC7"/>
    <w:rsid w:val="000C2138"/>
    <w:rsid w:val="000C2F1D"/>
    <w:rsid w:val="000C33EF"/>
    <w:rsid w:val="000C3BFC"/>
    <w:rsid w:val="000C4C51"/>
    <w:rsid w:val="000C4C5B"/>
    <w:rsid w:val="000C5A18"/>
    <w:rsid w:val="000D0588"/>
    <w:rsid w:val="000D1557"/>
    <w:rsid w:val="000D231F"/>
    <w:rsid w:val="000D3CE1"/>
    <w:rsid w:val="000D49AC"/>
    <w:rsid w:val="000D60BA"/>
    <w:rsid w:val="000D698E"/>
    <w:rsid w:val="000E0416"/>
    <w:rsid w:val="000E19B7"/>
    <w:rsid w:val="000E41E4"/>
    <w:rsid w:val="000E5784"/>
    <w:rsid w:val="000E5BEC"/>
    <w:rsid w:val="000E618F"/>
    <w:rsid w:val="000E6A7E"/>
    <w:rsid w:val="000E729A"/>
    <w:rsid w:val="000F14A4"/>
    <w:rsid w:val="000F2B65"/>
    <w:rsid w:val="000F3ED7"/>
    <w:rsid w:val="000F4801"/>
    <w:rsid w:val="000F5539"/>
    <w:rsid w:val="000F63C7"/>
    <w:rsid w:val="000F642C"/>
    <w:rsid w:val="001018AC"/>
    <w:rsid w:val="00101B72"/>
    <w:rsid w:val="00101DC2"/>
    <w:rsid w:val="0010204C"/>
    <w:rsid w:val="00103402"/>
    <w:rsid w:val="001049C2"/>
    <w:rsid w:val="00104DDE"/>
    <w:rsid w:val="0011017D"/>
    <w:rsid w:val="00111B55"/>
    <w:rsid w:val="00113130"/>
    <w:rsid w:val="00115086"/>
    <w:rsid w:val="001152CE"/>
    <w:rsid w:val="00115A8C"/>
    <w:rsid w:val="00115BBA"/>
    <w:rsid w:val="00116457"/>
    <w:rsid w:val="00117551"/>
    <w:rsid w:val="0011767D"/>
    <w:rsid w:val="00121EDB"/>
    <w:rsid w:val="0012256B"/>
    <w:rsid w:val="00123A5C"/>
    <w:rsid w:val="00124E01"/>
    <w:rsid w:val="00125434"/>
    <w:rsid w:val="00127980"/>
    <w:rsid w:val="00130EEB"/>
    <w:rsid w:val="001315BB"/>
    <w:rsid w:val="00131939"/>
    <w:rsid w:val="00132230"/>
    <w:rsid w:val="00132678"/>
    <w:rsid w:val="00132ED2"/>
    <w:rsid w:val="00134C6C"/>
    <w:rsid w:val="0013501B"/>
    <w:rsid w:val="00135908"/>
    <w:rsid w:val="001363A9"/>
    <w:rsid w:val="00137319"/>
    <w:rsid w:val="0013738B"/>
    <w:rsid w:val="0014053C"/>
    <w:rsid w:val="00142191"/>
    <w:rsid w:val="001422CC"/>
    <w:rsid w:val="001472A0"/>
    <w:rsid w:val="001511BB"/>
    <w:rsid w:val="001521F9"/>
    <w:rsid w:val="001522A6"/>
    <w:rsid w:val="00152507"/>
    <w:rsid w:val="00153089"/>
    <w:rsid w:val="00155D25"/>
    <w:rsid w:val="00156359"/>
    <w:rsid w:val="0016170F"/>
    <w:rsid w:val="00161A41"/>
    <w:rsid w:val="0016237A"/>
    <w:rsid w:val="001624D1"/>
    <w:rsid w:val="0016327F"/>
    <w:rsid w:val="001654E8"/>
    <w:rsid w:val="00166B76"/>
    <w:rsid w:val="00167849"/>
    <w:rsid w:val="0017057D"/>
    <w:rsid w:val="00171564"/>
    <w:rsid w:val="00173767"/>
    <w:rsid w:val="0017379E"/>
    <w:rsid w:val="00176E60"/>
    <w:rsid w:val="00177F15"/>
    <w:rsid w:val="001807FA"/>
    <w:rsid w:val="001821AD"/>
    <w:rsid w:val="00183CA4"/>
    <w:rsid w:val="00185F1B"/>
    <w:rsid w:val="001869B3"/>
    <w:rsid w:val="00187D20"/>
    <w:rsid w:val="00190A30"/>
    <w:rsid w:val="00190F8F"/>
    <w:rsid w:val="001A0231"/>
    <w:rsid w:val="001A1268"/>
    <w:rsid w:val="001A1B99"/>
    <w:rsid w:val="001A2618"/>
    <w:rsid w:val="001A26C1"/>
    <w:rsid w:val="001A2806"/>
    <w:rsid w:val="001A53AC"/>
    <w:rsid w:val="001A565A"/>
    <w:rsid w:val="001B2515"/>
    <w:rsid w:val="001B2EB7"/>
    <w:rsid w:val="001B4329"/>
    <w:rsid w:val="001B489A"/>
    <w:rsid w:val="001B4C24"/>
    <w:rsid w:val="001B4F44"/>
    <w:rsid w:val="001B5889"/>
    <w:rsid w:val="001B5FD7"/>
    <w:rsid w:val="001B64FE"/>
    <w:rsid w:val="001B6FEC"/>
    <w:rsid w:val="001B7483"/>
    <w:rsid w:val="001C01EE"/>
    <w:rsid w:val="001C15D5"/>
    <w:rsid w:val="001C269F"/>
    <w:rsid w:val="001C39B9"/>
    <w:rsid w:val="001C4F91"/>
    <w:rsid w:val="001C5C06"/>
    <w:rsid w:val="001C6F13"/>
    <w:rsid w:val="001D0B62"/>
    <w:rsid w:val="001D2A1C"/>
    <w:rsid w:val="001D3EF6"/>
    <w:rsid w:val="001D5DA9"/>
    <w:rsid w:val="001D7D56"/>
    <w:rsid w:val="001E0965"/>
    <w:rsid w:val="001E1B2E"/>
    <w:rsid w:val="001E2A5B"/>
    <w:rsid w:val="001E32C7"/>
    <w:rsid w:val="001E45C9"/>
    <w:rsid w:val="001E521A"/>
    <w:rsid w:val="001E59E5"/>
    <w:rsid w:val="001E7E2D"/>
    <w:rsid w:val="001F006A"/>
    <w:rsid w:val="001F109D"/>
    <w:rsid w:val="001F2444"/>
    <w:rsid w:val="001F2542"/>
    <w:rsid w:val="001F261E"/>
    <w:rsid w:val="001F3808"/>
    <w:rsid w:val="001F57BA"/>
    <w:rsid w:val="001F6319"/>
    <w:rsid w:val="001F65A1"/>
    <w:rsid w:val="001F7B9B"/>
    <w:rsid w:val="0020173B"/>
    <w:rsid w:val="00205D98"/>
    <w:rsid w:val="0021126B"/>
    <w:rsid w:val="0021541E"/>
    <w:rsid w:val="00215490"/>
    <w:rsid w:val="00215688"/>
    <w:rsid w:val="00216A9E"/>
    <w:rsid w:val="0022026C"/>
    <w:rsid w:val="002213D0"/>
    <w:rsid w:val="0022395E"/>
    <w:rsid w:val="00223F40"/>
    <w:rsid w:val="00224132"/>
    <w:rsid w:val="00225750"/>
    <w:rsid w:val="00225760"/>
    <w:rsid w:val="00226BB8"/>
    <w:rsid w:val="00227699"/>
    <w:rsid w:val="00232073"/>
    <w:rsid w:val="00232957"/>
    <w:rsid w:val="00232E5E"/>
    <w:rsid w:val="00232F47"/>
    <w:rsid w:val="002333CF"/>
    <w:rsid w:val="002344CF"/>
    <w:rsid w:val="00234991"/>
    <w:rsid w:val="002367A6"/>
    <w:rsid w:val="00237F18"/>
    <w:rsid w:val="00243A25"/>
    <w:rsid w:val="002450D1"/>
    <w:rsid w:val="00245C00"/>
    <w:rsid w:val="002460B2"/>
    <w:rsid w:val="00246908"/>
    <w:rsid w:val="00246C2D"/>
    <w:rsid w:val="00246F8F"/>
    <w:rsid w:val="00250A10"/>
    <w:rsid w:val="00250B8D"/>
    <w:rsid w:val="00251707"/>
    <w:rsid w:val="00256B7C"/>
    <w:rsid w:val="00257941"/>
    <w:rsid w:val="00257A54"/>
    <w:rsid w:val="00257E03"/>
    <w:rsid w:val="00262F80"/>
    <w:rsid w:val="002634F3"/>
    <w:rsid w:val="00264788"/>
    <w:rsid w:val="00267414"/>
    <w:rsid w:val="00270C4A"/>
    <w:rsid w:val="00271AE5"/>
    <w:rsid w:val="002725F0"/>
    <w:rsid w:val="00272E59"/>
    <w:rsid w:val="00274139"/>
    <w:rsid w:val="002749D7"/>
    <w:rsid w:val="002754EB"/>
    <w:rsid w:val="00275616"/>
    <w:rsid w:val="00275F55"/>
    <w:rsid w:val="002815C4"/>
    <w:rsid w:val="00282114"/>
    <w:rsid w:val="00285DC0"/>
    <w:rsid w:val="002868E1"/>
    <w:rsid w:val="00286A05"/>
    <w:rsid w:val="00286E25"/>
    <w:rsid w:val="002904D2"/>
    <w:rsid w:val="00290BD5"/>
    <w:rsid w:val="00293F6C"/>
    <w:rsid w:val="00296357"/>
    <w:rsid w:val="0029714A"/>
    <w:rsid w:val="002A1475"/>
    <w:rsid w:val="002A3C7C"/>
    <w:rsid w:val="002A47D0"/>
    <w:rsid w:val="002A5146"/>
    <w:rsid w:val="002A6B78"/>
    <w:rsid w:val="002A6BDD"/>
    <w:rsid w:val="002A7C4A"/>
    <w:rsid w:val="002B0A10"/>
    <w:rsid w:val="002B2211"/>
    <w:rsid w:val="002B29A1"/>
    <w:rsid w:val="002B3B9B"/>
    <w:rsid w:val="002B499F"/>
    <w:rsid w:val="002B4E86"/>
    <w:rsid w:val="002B60F3"/>
    <w:rsid w:val="002B6BF3"/>
    <w:rsid w:val="002C0C53"/>
    <w:rsid w:val="002C1145"/>
    <w:rsid w:val="002C121B"/>
    <w:rsid w:val="002C271C"/>
    <w:rsid w:val="002C2BDD"/>
    <w:rsid w:val="002C4014"/>
    <w:rsid w:val="002C5D17"/>
    <w:rsid w:val="002C670F"/>
    <w:rsid w:val="002C6A8C"/>
    <w:rsid w:val="002C7BE8"/>
    <w:rsid w:val="002D035D"/>
    <w:rsid w:val="002D04FC"/>
    <w:rsid w:val="002D2529"/>
    <w:rsid w:val="002D2A45"/>
    <w:rsid w:val="002D5107"/>
    <w:rsid w:val="002D73C9"/>
    <w:rsid w:val="002E1C88"/>
    <w:rsid w:val="002E3A1B"/>
    <w:rsid w:val="002E422A"/>
    <w:rsid w:val="002E4CB6"/>
    <w:rsid w:val="002E7C29"/>
    <w:rsid w:val="002F0A26"/>
    <w:rsid w:val="002F0F7E"/>
    <w:rsid w:val="002F372A"/>
    <w:rsid w:val="002F5401"/>
    <w:rsid w:val="002F57AA"/>
    <w:rsid w:val="003003BD"/>
    <w:rsid w:val="003015EE"/>
    <w:rsid w:val="0030164A"/>
    <w:rsid w:val="0030240D"/>
    <w:rsid w:val="0030395F"/>
    <w:rsid w:val="00303BC2"/>
    <w:rsid w:val="00304F03"/>
    <w:rsid w:val="00305E96"/>
    <w:rsid w:val="0031071B"/>
    <w:rsid w:val="0031279A"/>
    <w:rsid w:val="00313935"/>
    <w:rsid w:val="00313988"/>
    <w:rsid w:val="003141E8"/>
    <w:rsid w:val="003152E6"/>
    <w:rsid w:val="00317B48"/>
    <w:rsid w:val="00320BA9"/>
    <w:rsid w:val="00320EC0"/>
    <w:rsid w:val="00322CB0"/>
    <w:rsid w:val="003237AA"/>
    <w:rsid w:val="00324B6B"/>
    <w:rsid w:val="00324DD5"/>
    <w:rsid w:val="00325D5F"/>
    <w:rsid w:val="00330EF3"/>
    <w:rsid w:val="00331134"/>
    <w:rsid w:val="00332D88"/>
    <w:rsid w:val="0033372C"/>
    <w:rsid w:val="00334050"/>
    <w:rsid w:val="00334CF8"/>
    <w:rsid w:val="0034035F"/>
    <w:rsid w:val="00341FA5"/>
    <w:rsid w:val="00342FED"/>
    <w:rsid w:val="00343863"/>
    <w:rsid w:val="0034487A"/>
    <w:rsid w:val="00347749"/>
    <w:rsid w:val="0034784E"/>
    <w:rsid w:val="0035032F"/>
    <w:rsid w:val="003507DE"/>
    <w:rsid w:val="00351E87"/>
    <w:rsid w:val="00353D90"/>
    <w:rsid w:val="00354CE8"/>
    <w:rsid w:val="00355C47"/>
    <w:rsid w:val="00357012"/>
    <w:rsid w:val="00360272"/>
    <w:rsid w:val="00362CFD"/>
    <w:rsid w:val="003658E1"/>
    <w:rsid w:val="00365E65"/>
    <w:rsid w:val="003669C9"/>
    <w:rsid w:val="00367391"/>
    <w:rsid w:val="00367E14"/>
    <w:rsid w:val="00371613"/>
    <w:rsid w:val="00371793"/>
    <w:rsid w:val="00371816"/>
    <w:rsid w:val="0038095A"/>
    <w:rsid w:val="0038206D"/>
    <w:rsid w:val="003836B2"/>
    <w:rsid w:val="00384C25"/>
    <w:rsid w:val="00385A53"/>
    <w:rsid w:val="00396DF5"/>
    <w:rsid w:val="003A05AC"/>
    <w:rsid w:val="003A070C"/>
    <w:rsid w:val="003A1BF2"/>
    <w:rsid w:val="003A2648"/>
    <w:rsid w:val="003A27E9"/>
    <w:rsid w:val="003A31F7"/>
    <w:rsid w:val="003A6CDB"/>
    <w:rsid w:val="003A7A60"/>
    <w:rsid w:val="003A7DDD"/>
    <w:rsid w:val="003B02C7"/>
    <w:rsid w:val="003B1AA3"/>
    <w:rsid w:val="003B1C08"/>
    <w:rsid w:val="003B2038"/>
    <w:rsid w:val="003B2937"/>
    <w:rsid w:val="003B2D01"/>
    <w:rsid w:val="003B3CBF"/>
    <w:rsid w:val="003B5893"/>
    <w:rsid w:val="003B6E7C"/>
    <w:rsid w:val="003B7152"/>
    <w:rsid w:val="003C1B37"/>
    <w:rsid w:val="003C2AB8"/>
    <w:rsid w:val="003C2EEA"/>
    <w:rsid w:val="003C556D"/>
    <w:rsid w:val="003C64B9"/>
    <w:rsid w:val="003C7230"/>
    <w:rsid w:val="003D11F8"/>
    <w:rsid w:val="003D2A6F"/>
    <w:rsid w:val="003D4114"/>
    <w:rsid w:val="003D47FC"/>
    <w:rsid w:val="003D643E"/>
    <w:rsid w:val="003E0FA7"/>
    <w:rsid w:val="003E2E1F"/>
    <w:rsid w:val="003E5A8C"/>
    <w:rsid w:val="003E7A5B"/>
    <w:rsid w:val="003F11AE"/>
    <w:rsid w:val="003F39BB"/>
    <w:rsid w:val="003F4709"/>
    <w:rsid w:val="003F5A27"/>
    <w:rsid w:val="003F7545"/>
    <w:rsid w:val="00400A4C"/>
    <w:rsid w:val="00400F55"/>
    <w:rsid w:val="00401891"/>
    <w:rsid w:val="0040191B"/>
    <w:rsid w:val="004021DF"/>
    <w:rsid w:val="004026F2"/>
    <w:rsid w:val="00404C3B"/>
    <w:rsid w:val="00405CE6"/>
    <w:rsid w:val="004070B8"/>
    <w:rsid w:val="00407158"/>
    <w:rsid w:val="00407A84"/>
    <w:rsid w:val="00410565"/>
    <w:rsid w:val="00411099"/>
    <w:rsid w:val="00411DA7"/>
    <w:rsid w:val="00412E27"/>
    <w:rsid w:val="00415D5A"/>
    <w:rsid w:val="00416069"/>
    <w:rsid w:val="00421652"/>
    <w:rsid w:val="00421672"/>
    <w:rsid w:val="004237F3"/>
    <w:rsid w:val="0042671F"/>
    <w:rsid w:val="00427356"/>
    <w:rsid w:val="00427943"/>
    <w:rsid w:val="00427F67"/>
    <w:rsid w:val="004306C0"/>
    <w:rsid w:val="00431896"/>
    <w:rsid w:val="00431E04"/>
    <w:rsid w:val="00433124"/>
    <w:rsid w:val="00437434"/>
    <w:rsid w:val="00441D29"/>
    <w:rsid w:val="0044269B"/>
    <w:rsid w:val="004428F5"/>
    <w:rsid w:val="004439B5"/>
    <w:rsid w:val="00444A34"/>
    <w:rsid w:val="00445A2B"/>
    <w:rsid w:val="00445B37"/>
    <w:rsid w:val="004464A4"/>
    <w:rsid w:val="00450722"/>
    <w:rsid w:val="00454FB2"/>
    <w:rsid w:val="00455BF2"/>
    <w:rsid w:val="004570BA"/>
    <w:rsid w:val="00460D0D"/>
    <w:rsid w:val="004617FC"/>
    <w:rsid w:val="00462B36"/>
    <w:rsid w:val="0046349F"/>
    <w:rsid w:val="00463970"/>
    <w:rsid w:val="00464545"/>
    <w:rsid w:val="004651CB"/>
    <w:rsid w:val="00465E61"/>
    <w:rsid w:val="0046620D"/>
    <w:rsid w:val="00466A19"/>
    <w:rsid w:val="0046720D"/>
    <w:rsid w:val="004700C0"/>
    <w:rsid w:val="004703B0"/>
    <w:rsid w:val="004703CA"/>
    <w:rsid w:val="00470902"/>
    <w:rsid w:val="00470CF7"/>
    <w:rsid w:val="00471819"/>
    <w:rsid w:val="00472D0F"/>
    <w:rsid w:val="00474595"/>
    <w:rsid w:val="00474E82"/>
    <w:rsid w:val="00476BF0"/>
    <w:rsid w:val="00476C3D"/>
    <w:rsid w:val="00477056"/>
    <w:rsid w:val="00482FB0"/>
    <w:rsid w:val="004837BA"/>
    <w:rsid w:val="00484D2B"/>
    <w:rsid w:val="00485A29"/>
    <w:rsid w:val="0049163E"/>
    <w:rsid w:val="0049193A"/>
    <w:rsid w:val="004936FD"/>
    <w:rsid w:val="00494BB4"/>
    <w:rsid w:val="00495C7C"/>
    <w:rsid w:val="004971EE"/>
    <w:rsid w:val="004A027A"/>
    <w:rsid w:val="004A0BF2"/>
    <w:rsid w:val="004A1A98"/>
    <w:rsid w:val="004A2BDD"/>
    <w:rsid w:val="004A2DFA"/>
    <w:rsid w:val="004A34BE"/>
    <w:rsid w:val="004A421A"/>
    <w:rsid w:val="004A6953"/>
    <w:rsid w:val="004A70EC"/>
    <w:rsid w:val="004B0175"/>
    <w:rsid w:val="004B08EB"/>
    <w:rsid w:val="004B166F"/>
    <w:rsid w:val="004B447E"/>
    <w:rsid w:val="004B5F62"/>
    <w:rsid w:val="004B7757"/>
    <w:rsid w:val="004B7F66"/>
    <w:rsid w:val="004C052E"/>
    <w:rsid w:val="004C17AE"/>
    <w:rsid w:val="004C2B07"/>
    <w:rsid w:val="004C5927"/>
    <w:rsid w:val="004C6044"/>
    <w:rsid w:val="004C66FC"/>
    <w:rsid w:val="004C685D"/>
    <w:rsid w:val="004C6C1C"/>
    <w:rsid w:val="004D006B"/>
    <w:rsid w:val="004D1FB3"/>
    <w:rsid w:val="004D3235"/>
    <w:rsid w:val="004D39E9"/>
    <w:rsid w:val="004D4B9C"/>
    <w:rsid w:val="004D4CAB"/>
    <w:rsid w:val="004D5E94"/>
    <w:rsid w:val="004D6B2B"/>
    <w:rsid w:val="004D7DFB"/>
    <w:rsid w:val="004E212C"/>
    <w:rsid w:val="004E469C"/>
    <w:rsid w:val="004F46B9"/>
    <w:rsid w:val="004F563A"/>
    <w:rsid w:val="004F6134"/>
    <w:rsid w:val="004F6BAC"/>
    <w:rsid w:val="005005AB"/>
    <w:rsid w:val="00501E31"/>
    <w:rsid w:val="00502A0A"/>
    <w:rsid w:val="005044D7"/>
    <w:rsid w:val="00506FE4"/>
    <w:rsid w:val="0050716F"/>
    <w:rsid w:val="00511665"/>
    <w:rsid w:val="005129B9"/>
    <w:rsid w:val="00512D9D"/>
    <w:rsid w:val="00515BC0"/>
    <w:rsid w:val="0051658A"/>
    <w:rsid w:val="00516B6C"/>
    <w:rsid w:val="00517A78"/>
    <w:rsid w:val="00520307"/>
    <w:rsid w:val="00520EAD"/>
    <w:rsid w:val="005227D5"/>
    <w:rsid w:val="00524E33"/>
    <w:rsid w:val="00524FCE"/>
    <w:rsid w:val="00526261"/>
    <w:rsid w:val="00530838"/>
    <w:rsid w:val="005336C5"/>
    <w:rsid w:val="005352F6"/>
    <w:rsid w:val="00536641"/>
    <w:rsid w:val="005377C2"/>
    <w:rsid w:val="0053789C"/>
    <w:rsid w:val="00540034"/>
    <w:rsid w:val="00540A3D"/>
    <w:rsid w:val="00540AB1"/>
    <w:rsid w:val="00542772"/>
    <w:rsid w:val="00542994"/>
    <w:rsid w:val="00544278"/>
    <w:rsid w:val="00544EC1"/>
    <w:rsid w:val="00546702"/>
    <w:rsid w:val="005475DC"/>
    <w:rsid w:val="0054796D"/>
    <w:rsid w:val="00551968"/>
    <w:rsid w:val="00554BAB"/>
    <w:rsid w:val="00555AAC"/>
    <w:rsid w:val="00557ACC"/>
    <w:rsid w:val="00560199"/>
    <w:rsid w:val="00560D6B"/>
    <w:rsid w:val="00565C33"/>
    <w:rsid w:val="00570285"/>
    <w:rsid w:val="00573ED7"/>
    <w:rsid w:val="00580319"/>
    <w:rsid w:val="00581361"/>
    <w:rsid w:val="0058166C"/>
    <w:rsid w:val="00584062"/>
    <w:rsid w:val="00590626"/>
    <w:rsid w:val="005941A4"/>
    <w:rsid w:val="00594E97"/>
    <w:rsid w:val="00595D3C"/>
    <w:rsid w:val="00597535"/>
    <w:rsid w:val="005A156B"/>
    <w:rsid w:val="005A1DDD"/>
    <w:rsid w:val="005A4050"/>
    <w:rsid w:val="005A4FE6"/>
    <w:rsid w:val="005A517D"/>
    <w:rsid w:val="005A559C"/>
    <w:rsid w:val="005A61AC"/>
    <w:rsid w:val="005A7682"/>
    <w:rsid w:val="005A772E"/>
    <w:rsid w:val="005B18D6"/>
    <w:rsid w:val="005B2AF2"/>
    <w:rsid w:val="005B6260"/>
    <w:rsid w:val="005B6874"/>
    <w:rsid w:val="005B7E76"/>
    <w:rsid w:val="005C0920"/>
    <w:rsid w:val="005C168B"/>
    <w:rsid w:val="005C1D66"/>
    <w:rsid w:val="005C25C8"/>
    <w:rsid w:val="005C2780"/>
    <w:rsid w:val="005C31BC"/>
    <w:rsid w:val="005C42B0"/>
    <w:rsid w:val="005C6576"/>
    <w:rsid w:val="005D26C3"/>
    <w:rsid w:val="005D28C7"/>
    <w:rsid w:val="005D41D0"/>
    <w:rsid w:val="005D453D"/>
    <w:rsid w:val="005D4EE8"/>
    <w:rsid w:val="005D5529"/>
    <w:rsid w:val="005D5EFA"/>
    <w:rsid w:val="005D667A"/>
    <w:rsid w:val="005D6F99"/>
    <w:rsid w:val="005D7106"/>
    <w:rsid w:val="005D7727"/>
    <w:rsid w:val="005E1144"/>
    <w:rsid w:val="005E1BBE"/>
    <w:rsid w:val="005E50CD"/>
    <w:rsid w:val="005E7040"/>
    <w:rsid w:val="005E778E"/>
    <w:rsid w:val="005F072B"/>
    <w:rsid w:val="005F0C52"/>
    <w:rsid w:val="005F0CC2"/>
    <w:rsid w:val="005F4C0B"/>
    <w:rsid w:val="005F4D00"/>
    <w:rsid w:val="005F6537"/>
    <w:rsid w:val="005F7366"/>
    <w:rsid w:val="00600DAE"/>
    <w:rsid w:val="00600E0A"/>
    <w:rsid w:val="006017D6"/>
    <w:rsid w:val="00601B18"/>
    <w:rsid w:val="00602D65"/>
    <w:rsid w:val="006032C9"/>
    <w:rsid w:val="00604581"/>
    <w:rsid w:val="00606215"/>
    <w:rsid w:val="00606A57"/>
    <w:rsid w:val="00606BC6"/>
    <w:rsid w:val="00611A4D"/>
    <w:rsid w:val="00612306"/>
    <w:rsid w:val="0061398F"/>
    <w:rsid w:val="00614C4D"/>
    <w:rsid w:val="00617045"/>
    <w:rsid w:val="0061752C"/>
    <w:rsid w:val="00617755"/>
    <w:rsid w:val="006179FB"/>
    <w:rsid w:val="006218E6"/>
    <w:rsid w:val="0062508A"/>
    <w:rsid w:val="00625B3E"/>
    <w:rsid w:val="00630A6A"/>
    <w:rsid w:val="00633025"/>
    <w:rsid w:val="006345B0"/>
    <w:rsid w:val="0064037A"/>
    <w:rsid w:val="00641D1C"/>
    <w:rsid w:val="00642358"/>
    <w:rsid w:val="00643E9B"/>
    <w:rsid w:val="006449B6"/>
    <w:rsid w:val="006463DF"/>
    <w:rsid w:val="00650C08"/>
    <w:rsid w:val="00651510"/>
    <w:rsid w:val="00651FC6"/>
    <w:rsid w:val="00652E62"/>
    <w:rsid w:val="00653462"/>
    <w:rsid w:val="00656B8B"/>
    <w:rsid w:val="00662E47"/>
    <w:rsid w:val="00664BEA"/>
    <w:rsid w:val="006653A4"/>
    <w:rsid w:val="006663EB"/>
    <w:rsid w:val="006664BC"/>
    <w:rsid w:val="00670159"/>
    <w:rsid w:val="00675634"/>
    <w:rsid w:val="00675C48"/>
    <w:rsid w:val="00675EEC"/>
    <w:rsid w:val="006760F8"/>
    <w:rsid w:val="00677389"/>
    <w:rsid w:val="006774A1"/>
    <w:rsid w:val="00677CF2"/>
    <w:rsid w:val="0068063B"/>
    <w:rsid w:val="00682BA9"/>
    <w:rsid w:val="00682DFB"/>
    <w:rsid w:val="006849D8"/>
    <w:rsid w:val="00687780"/>
    <w:rsid w:val="00692854"/>
    <w:rsid w:val="0069345D"/>
    <w:rsid w:val="00694C3D"/>
    <w:rsid w:val="00696932"/>
    <w:rsid w:val="006A5C85"/>
    <w:rsid w:val="006A5F0B"/>
    <w:rsid w:val="006A6212"/>
    <w:rsid w:val="006B2081"/>
    <w:rsid w:val="006B2C0C"/>
    <w:rsid w:val="006B3216"/>
    <w:rsid w:val="006B4971"/>
    <w:rsid w:val="006B50C2"/>
    <w:rsid w:val="006B602C"/>
    <w:rsid w:val="006C15AB"/>
    <w:rsid w:val="006C2471"/>
    <w:rsid w:val="006C30BC"/>
    <w:rsid w:val="006C3763"/>
    <w:rsid w:val="006C42B7"/>
    <w:rsid w:val="006C567B"/>
    <w:rsid w:val="006C604E"/>
    <w:rsid w:val="006C61A7"/>
    <w:rsid w:val="006C653C"/>
    <w:rsid w:val="006C70CE"/>
    <w:rsid w:val="006C7261"/>
    <w:rsid w:val="006C7BE8"/>
    <w:rsid w:val="006D106C"/>
    <w:rsid w:val="006D2203"/>
    <w:rsid w:val="006D288D"/>
    <w:rsid w:val="006D36CD"/>
    <w:rsid w:val="006D3A7C"/>
    <w:rsid w:val="006D41C3"/>
    <w:rsid w:val="006D570C"/>
    <w:rsid w:val="006D6785"/>
    <w:rsid w:val="006D7081"/>
    <w:rsid w:val="006D7559"/>
    <w:rsid w:val="006E04C3"/>
    <w:rsid w:val="006E517B"/>
    <w:rsid w:val="006E5475"/>
    <w:rsid w:val="006E5B14"/>
    <w:rsid w:val="006E76D2"/>
    <w:rsid w:val="006E7D52"/>
    <w:rsid w:val="006F02A9"/>
    <w:rsid w:val="006F2621"/>
    <w:rsid w:val="006F4353"/>
    <w:rsid w:val="006F5FE6"/>
    <w:rsid w:val="006F638E"/>
    <w:rsid w:val="006F727B"/>
    <w:rsid w:val="006F7A8D"/>
    <w:rsid w:val="006F7ECA"/>
    <w:rsid w:val="00701933"/>
    <w:rsid w:val="0070363C"/>
    <w:rsid w:val="00704243"/>
    <w:rsid w:val="007044C8"/>
    <w:rsid w:val="00704CBA"/>
    <w:rsid w:val="00707135"/>
    <w:rsid w:val="00707349"/>
    <w:rsid w:val="00710428"/>
    <w:rsid w:val="00710955"/>
    <w:rsid w:val="00711B92"/>
    <w:rsid w:val="00713D7C"/>
    <w:rsid w:val="0071540B"/>
    <w:rsid w:val="00715755"/>
    <w:rsid w:val="007211E1"/>
    <w:rsid w:val="0072267E"/>
    <w:rsid w:val="00722FDF"/>
    <w:rsid w:val="00724BB4"/>
    <w:rsid w:val="00727302"/>
    <w:rsid w:val="00727A97"/>
    <w:rsid w:val="00731149"/>
    <w:rsid w:val="007312B7"/>
    <w:rsid w:val="00733730"/>
    <w:rsid w:val="0073456A"/>
    <w:rsid w:val="007346C3"/>
    <w:rsid w:val="007355BA"/>
    <w:rsid w:val="00737DE6"/>
    <w:rsid w:val="00737F5B"/>
    <w:rsid w:val="007404BB"/>
    <w:rsid w:val="007410A8"/>
    <w:rsid w:val="00744AD0"/>
    <w:rsid w:val="0074516D"/>
    <w:rsid w:val="00746C50"/>
    <w:rsid w:val="00750570"/>
    <w:rsid w:val="00751041"/>
    <w:rsid w:val="007526C9"/>
    <w:rsid w:val="007544D8"/>
    <w:rsid w:val="007575B4"/>
    <w:rsid w:val="00757755"/>
    <w:rsid w:val="007603D6"/>
    <w:rsid w:val="00760C52"/>
    <w:rsid w:val="00761912"/>
    <w:rsid w:val="007642FB"/>
    <w:rsid w:val="00764507"/>
    <w:rsid w:val="00765D4E"/>
    <w:rsid w:val="00772359"/>
    <w:rsid w:val="00772793"/>
    <w:rsid w:val="00775DDB"/>
    <w:rsid w:val="00776810"/>
    <w:rsid w:val="00776A8B"/>
    <w:rsid w:val="00776C27"/>
    <w:rsid w:val="00776DB8"/>
    <w:rsid w:val="00777979"/>
    <w:rsid w:val="00777ECE"/>
    <w:rsid w:val="0078274B"/>
    <w:rsid w:val="007833BA"/>
    <w:rsid w:val="007835AE"/>
    <w:rsid w:val="00785294"/>
    <w:rsid w:val="007878FF"/>
    <w:rsid w:val="00787B66"/>
    <w:rsid w:val="0079130A"/>
    <w:rsid w:val="007915EC"/>
    <w:rsid w:val="00793FAD"/>
    <w:rsid w:val="0079402D"/>
    <w:rsid w:val="0079409A"/>
    <w:rsid w:val="007948EF"/>
    <w:rsid w:val="0079543A"/>
    <w:rsid w:val="007956F3"/>
    <w:rsid w:val="00796418"/>
    <w:rsid w:val="007A1B76"/>
    <w:rsid w:val="007A7F9C"/>
    <w:rsid w:val="007B4B3E"/>
    <w:rsid w:val="007B6CA8"/>
    <w:rsid w:val="007B747B"/>
    <w:rsid w:val="007C1960"/>
    <w:rsid w:val="007C19D1"/>
    <w:rsid w:val="007C22E1"/>
    <w:rsid w:val="007C3481"/>
    <w:rsid w:val="007C4871"/>
    <w:rsid w:val="007C50F1"/>
    <w:rsid w:val="007C5865"/>
    <w:rsid w:val="007D27CA"/>
    <w:rsid w:val="007D294F"/>
    <w:rsid w:val="007D4F60"/>
    <w:rsid w:val="007D56BD"/>
    <w:rsid w:val="007D599B"/>
    <w:rsid w:val="007D5CAB"/>
    <w:rsid w:val="007D6213"/>
    <w:rsid w:val="007E0319"/>
    <w:rsid w:val="007E1843"/>
    <w:rsid w:val="007E55E9"/>
    <w:rsid w:val="007E6406"/>
    <w:rsid w:val="007E67D3"/>
    <w:rsid w:val="007E6A19"/>
    <w:rsid w:val="007E743E"/>
    <w:rsid w:val="007F0A98"/>
    <w:rsid w:val="007F15CD"/>
    <w:rsid w:val="007F2FC5"/>
    <w:rsid w:val="007F3C04"/>
    <w:rsid w:val="007F3F9B"/>
    <w:rsid w:val="007F5B90"/>
    <w:rsid w:val="00802018"/>
    <w:rsid w:val="00803458"/>
    <w:rsid w:val="008045E6"/>
    <w:rsid w:val="0080485D"/>
    <w:rsid w:val="00804905"/>
    <w:rsid w:val="00804D8F"/>
    <w:rsid w:val="008070D4"/>
    <w:rsid w:val="008132E2"/>
    <w:rsid w:val="008143AA"/>
    <w:rsid w:val="008178CB"/>
    <w:rsid w:val="00824C03"/>
    <w:rsid w:val="00824DD9"/>
    <w:rsid w:val="008255A9"/>
    <w:rsid w:val="00825BBC"/>
    <w:rsid w:val="00827B54"/>
    <w:rsid w:val="00830714"/>
    <w:rsid w:val="0083134E"/>
    <w:rsid w:val="008324F7"/>
    <w:rsid w:val="00835DF1"/>
    <w:rsid w:val="00836B71"/>
    <w:rsid w:val="00836F33"/>
    <w:rsid w:val="008372CA"/>
    <w:rsid w:val="0084014C"/>
    <w:rsid w:val="00840A4B"/>
    <w:rsid w:val="00842B4C"/>
    <w:rsid w:val="0084306D"/>
    <w:rsid w:val="00845037"/>
    <w:rsid w:val="00846037"/>
    <w:rsid w:val="00846614"/>
    <w:rsid w:val="00846BD7"/>
    <w:rsid w:val="00854396"/>
    <w:rsid w:val="008553CF"/>
    <w:rsid w:val="00855F15"/>
    <w:rsid w:val="0085756E"/>
    <w:rsid w:val="008575BA"/>
    <w:rsid w:val="008577DD"/>
    <w:rsid w:val="00860EDB"/>
    <w:rsid w:val="00861A13"/>
    <w:rsid w:val="00864143"/>
    <w:rsid w:val="00864E00"/>
    <w:rsid w:val="00865655"/>
    <w:rsid w:val="0086647C"/>
    <w:rsid w:val="00866F38"/>
    <w:rsid w:val="008707E6"/>
    <w:rsid w:val="00870870"/>
    <w:rsid w:val="00873642"/>
    <w:rsid w:val="008736CB"/>
    <w:rsid w:val="008744B9"/>
    <w:rsid w:val="00875928"/>
    <w:rsid w:val="00876A78"/>
    <w:rsid w:val="008806FC"/>
    <w:rsid w:val="00880A38"/>
    <w:rsid w:val="00881C6F"/>
    <w:rsid w:val="008835B5"/>
    <w:rsid w:val="00884174"/>
    <w:rsid w:val="00884B25"/>
    <w:rsid w:val="00884D35"/>
    <w:rsid w:val="0088530E"/>
    <w:rsid w:val="0089034A"/>
    <w:rsid w:val="008915CF"/>
    <w:rsid w:val="0089291B"/>
    <w:rsid w:val="00893DE6"/>
    <w:rsid w:val="00893F05"/>
    <w:rsid w:val="00895A75"/>
    <w:rsid w:val="00896100"/>
    <w:rsid w:val="008964F1"/>
    <w:rsid w:val="008969B1"/>
    <w:rsid w:val="00896D1B"/>
    <w:rsid w:val="008A00E2"/>
    <w:rsid w:val="008A1EEA"/>
    <w:rsid w:val="008A1EFA"/>
    <w:rsid w:val="008A32B9"/>
    <w:rsid w:val="008A3FC0"/>
    <w:rsid w:val="008A49E3"/>
    <w:rsid w:val="008A6CC4"/>
    <w:rsid w:val="008A6DBE"/>
    <w:rsid w:val="008B0DA2"/>
    <w:rsid w:val="008B21AE"/>
    <w:rsid w:val="008B259C"/>
    <w:rsid w:val="008B6454"/>
    <w:rsid w:val="008B66F4"/>
    <w:rsid w:val="008B7BCA"/>
    <w:rsid w:val="008C1319"/>
    <w:rsid w:val="008C21B7"/>
    <w:rsid w:val="008C2336"/>
    <w:rsid w:val="008C26C9"/>
    <w:rsid w:val="008C5A0B"/>
    <w:rsid w:val="008C600A"/>
    <w:rsid w:val="008C66A4"/>
    <w:rsid w:val="008C74F5"/>
    <w:rsid w:val="008C7F84"/>
    <w:rsid w:val="008D1D7A"/>
    <w:rsid w:val="008D33A2"/>
    <w:rsid w:val="008D5054"/>
    <w:rsid w:val="008D542C"/>
    <w:rsid w:val="008D5705"/>
    <w:rsid w:val="008D5BC2"/>
    <w:rsid w:val="008D60D5"/>
    <w:rsid w:val="008D790B"/>
    <w:rsid w:val="008D7A65"/>
    <w:rsid w:val="008E0310"/>
    <w:rsid w:val="008E1753"/>
    <w:rsid w:val="008F00A3"/>
    <w:rsid w:val="008F14A0"/>
    <w:rsid w:val="008F35EA"/>
    <w:rsid w:val="008F37F3"/>
    <w:rsid w:val="008F4059"/>
    <w:rsid w:val="008F483D"/>
    <w:rsid w:val="008F5677"/>
    <w:rsid w:val="009034D8"/>
    <w:rsid w:val="009041AB"/>
    <w:rsid w:val="00904296"/>
    <w:rsid w:val="00904577"/>
    <w:rsid w:val="00904BCE"/>
    <w:rsid w:val="00904D9B"/>
    <w:rsid w:val="0090537A"/>
    <w:rsid w:val="00906898"/>
    <w:rsid w:val="00907198"/>
    <w:rsid w:val="00907B75"/>
    <w:rsid w:val="0091238E"/>
    <w:rsid w:val="009148E1"/>
    <w:rsid w:val="009151A5"/>
    <w:rsid w:val="009159E3"/>
    <w:rsid w:val="00915E02"/>
    <w:rsid w:val="00917561"/>
    <w:rsid w:val="009202F9"/>
    <w:rsid w:val="00920E89"/>
    <w:rsid w:val="0092213A"/>
    <w:rsid w:val="00922365"/>
    <w:rsid w:val="009242C0"/>
    <w:rsid w:val="00924AD2"/>
    <w:rsid w:val="0092785F"/>
    <w:rsid w:val="00927C83"/>
    <w:rsid w:val="009301D7"/>
    <w:rsid w:val="009332B2"/>
    <w:rsid w:val="00933592"/>
    <w:rsid w:val="009400F9"/>
    <w:rsid w:val="00942538"/>
    <w:rsid w:val="00945110"/>
    <w:rsid w:val="0094585D"/>
    <w:rsid w:val="0094706B"/>
    <w:rsid w:val="009526B5"/>
    <w:rsid w:val="009529D3"/>
    <w:rsid w:val="00955032"/>
    <w:rsid w:val="00955948"/>
    <w:rsid w:val="00957D2E"/>
    <w:rsid w:val="00957FEB"/>
    <w:rsid w:val="00960229"/>
    <w:rsid w:val="00960E52"/>
    <w:rsid w:val="00961182"/>
    <w:rsid w:val="0096252D"/>
    <w:rsid w:val="009628A3"/>
    <w:rsid w:val="00962C66"/>
    <w:rsid w:val="00963DFF"/>
    <w:rsid w:val="00966DA7"/>
    <w:rsid w:val="00967435"/>
    <w:rsid w:val="00973146"/>
    <w:rsid w:val="00974062"/>
    <w:rsid w:val="0097598C"/>
    <w:rsid w:val="009763EA"/>
    <w:rsid w:val="00976D44"/>
    <w:rsid w:val="00977DDE"/>
    <w:rsid w:val="0098180A"/>
    <w:rsid w:val="009819B9"/>
    <w:rsid w:val="00981ADF"/>
    <w:rsid w:val="00982A8D"/>
    <w:rsid w:val="00982F88"/>
    <w:rsid w:val="00984F7B"/>
    <w:rsid w:val="00985C42"/>
    <w:rsid w:val="009932FB"/>
    <w:rsid w:val="00996B02"/>
    <w:rsid w:val="00997B41"/>
    <w:rsid w:val="009A1180"/>
    <w:rsid w:val="009A2790"/>
    <w:rsid w:val="009A7678"/>
    <w:rsid w:val="009A7DC6"/>
    <w:rsid w:val="009B2073"/>
    <w:rsid w:val="009B3AB1"/>
    <w:rsid w:val="009B4510"/>
    <w:rsid w:val="009B64C2"/>
    <w:rsid w:val="009B67C4"/>
    <w:rsid w:val="009C1526"/>
    <w:rsid w:val="009C1ADB"/>
    <w:rsid w:val="009C2EBE"/>
    <w:rsid w:val="009C38B7"/>
    <w:rsid w:val="009C3C0D"/>
    <w:rsid w:val="009C515E"/>
    <w:rsid w:val="009C5D72"/>
    <w:rsid w:val="009C6479"/>
    <w:rsid w:val="009D114E"/>
    <w:rsid w:val="009D33BA"/>
    <w:rsid w:val="009D3CC3"/>
    <w:rsid w:val="009D429B"/>
    <w:rsid w:val="009D5EEF"/>
    <w:rsid w:val="009D64F1"/>
    <w:rsid w:val="009E0FFF"/>
    <w:rsid w:val="009E14E5"/>
    <w:rsid w:val="009E1845"/>
    <w:rsid w:val="009E1993"/>
    <w:rsid w:val="009E507C"/>
    <w:rsid w:val="009E5E29"/>
    <w:rsid w:val="009E7D9B"/>
    <w:rsid w:val="009F0E7D"/>
    <w:rsid w:val="009F1A74"/>
    <w:rsid w:val="009F32FB"/>
    <w:rsid w:val="009F520F"/>
    <w:rsid w:val="009F6E0E"/>
    <w:rsid w:val="009F712D"/>
    <w:rsid w:val="00A023DF"/>
    <w:rsid w:val="00A039A8"/>
    <w:rsid w:val="00A03EA5"/>
    <w:rsid w:val="00A04F3C"/>
    <w:rsid w:val="00A06055"/>
    <w:rsid w:val="00A0647E"/>
    <w:rsid w:val="00A069C2"/>
    <w:rsid w:val="00A07B86"/>
    <w:rsid w:val="00A07DF5"/>
    <w:rsid w:val="00A10A0E"/>
    <w:rsid w:val="00A11823"/>
    <w:rsid w:val="00A1373B"/>
    <w:rsid w:val="00A1449E"/>
    <w:rsid w:val="00A157F0"/>
    <w:rsid w:val="00A16C22"/>
    <w:rsid w:val="00A17DA4"/>
    <w:rsid w:val="00A22F50"/>
    <w:rsid w:val="00A231E5"/>
    <w:rsid w:val="00A25779"/>
    <w:rsid w:val="00A266BC"/>
    <w:rsid w:val="00A30648"/>
    <w:rsid w:val="00A32812"/>
    <w:rsid w:val="00A36FE9"/>
    <w:rsid w:val="00A37A42"/>
    <w:rsid w:val="00A37DDC"/>
    <w:rsid w:val="00A4028A"/>
    <w:rsid w:val="00A41736"/>
    <w:rsid w:val="00A41C8F"/>
    <w:rsid w:val="00A41E66"/>
    <w:rsid w:val="00A43038"/>
    <w:rsid w:val="00A43C7D"/>
    <w:rsid w:val="00A43F04"/>
    <w:rsid w:val="00A44901"/>
    <w:rsid w:val="00A456BE"/>
    <w:rsid w:val="00A506F5"/>
    <w:rsid w:val="00A528E8"/>
    <w:rsid w:val="00A55BE6"/>
    <w:rsid w:val="00A55F9C"/>
    <w:rsid w:val="00A57742"/>
    <w:rsid w:val="00A57D6F"/>
    <w:rsid w:val="00A61360"/>
    <w:rsid w:val="00A63697"/>
    <w:rsid w:val="00A653B2"/>
    <w:rsid w:val="00A66636"/>
    <w:rsid w:val="00A673FD"/>
    <w:rsid w:val="00A67DC3"/>
    <w:rsid w:val="00A67F1A"/>
    <w:rsid w:val="00A72953"/>
    <w:rsid w:val="00A73848"/>
    <w:rsid w:val="00A76D63"/>
    <w:rsid w:val="00A80CC8"/>
    <w:rsid w:val="00A819F7"/>
    <w:rsid w:val="00A81FDA"/>
    <w:rsid w:val="00A823F3"/>
    <w:rsid w:val="00A84A2D"/>
    <w:rsid w:val="00A84B75"/>
    <w:rsid w:val="00A85C3E"/>
    <w:rsid w:val="00A85FBE"/>
    <w:rsid w:val="00A87B57"/>
    <w:rsid w:val="00A87E19"/>
    <w:rsid w:val="00A901D6"/>
    <w:rsid w:val="00A90385"/>
    <w:rsid w:val="00A90BAE"/>
    <w:rsid w:val="00A9187D"/>
    <w:rsid w:val="00A93DB1"/>
    <w:rsid w:val="00A96128"/>
    <w:rsid w:val="00A96D79"/>
    <w:rsid w:val="00A96E36"/>
    <w:rsid w:val="00A96F30"/>
    <w:rsid w:val="00A97409"/>
    <w:rsid w:val="00AA270A"/>
    <w:rsid w:val="00AB072A"/>
    <w:rsid w:val="00AB2315"/>
    <w:rsid w:val="00AB7DF3"/>
    <w:rsid w:val="00AC0A50"/>
    <w:rsid w:val="00AC3949"/>
    <w:rsid w:val="00AC4B5C"/>
    <w:rsid w:val="00AC5188"/>
    <w:rsid w:val="00AC56E6"/>
    <w:rsid w:val="00AC5A19"/>
    <w:rsid w:val="00AC7AE0"/>
    <w:rsid w:val="00AD35FD"/>
    <w:rsid w:val="00AD4F4D"/>
    <w:rsid w:val="00AD5F57"/>
    <w:rsid w:val="00AD6432"/>
    <w:rsid w:val="00AD6A03"/>
    <w:rsid w:val="00AD73F1"/>
    <w:rsid w:val="00AD7F2F"/>
    <w:rsid w:val="00AE24A1"/>
    <w:rsid w:val="00AE28CE"/>
    <w:rsid w:val="00AE393C"/>
    <w:rsid w:val="00AE3B9E"/>
    <w:rsid w:val="00AE3E24"/>
    <w:rsid w:val="00AE4DFD"/>
    <w:rsid w:val="00AE5315"/>
    <w:rsid w:val="00AF13E3"/>
    <w:rsid w:val="00AF37D9"/>
    <w:rsid w:val="00AF3837"/>
    <w:rsid w:val="00AF430E"/>
    <w:rsid w:val="00AF57B8"/>
    <w:rsid w:val="00AF5AFB"/>
    <w:rsid w:val="00AF5D83"/>
    <w:rsid w:val="00B013BF"/>
    <w:rsid w:val="00B015FC"/>
    <w:rsid w:val="00B03ED5"/>
    <w:rsid w:val="00B043F3"/>
    <w:rsid w:val="00B05BDC"/>
    <w:rsid w:val="00B07A30"/>
    <w:rsid w:val="00B106AB"/>
    <w:rsid w:val="00B10C79"/>
    <w:rsid w:val="00B116B4"/>
    <w:rsid w:val="00B1270F"/>
    <w:rsid w:val="00B12D13"/>
    <w:rsid w:val="00B145C7"/>
    <w:rsid w:val="00B148E9"/>
    <w:rsid w:val="00B14944"/>
    <w:rsid w:val="00B17636"/>
    <w:rsid w:val="00B17703"/>
    <w:rsid w:val="00B202B1"/>
    <w:rsid w:val="00B202C9"/>
    <w:rsid w:val="00B20811"/>
    <w:rsid w:val="00B210CC"/>
    <w:rsid w:val="00B21E52"/>
    <w:rsid w:val="00B24CB5"/>
    <w:rsid w:val="00B2741E"/>
    <w:rsid w:val="00B31291"/>
    <w:rsid w:val="00B31321"/>
    <w:rsid w:val="00B3163A"/>
    <w:rsid w:val="00B329A9"/>
    <w:rsid w:val="00B34E23"/>
    <w:rsid w:val="00B373AF"/>
    <w:rsid w:val="00B40820"/>
    <w:rsid w:val="00B4086A"/>
    <w:rsid w:val="00B413C4"/>
    <w:rsid w:val="00B42AB8"/>
    <w:rsid w:val="00B43ED4"/>
    <w:rsid w:val="00B44EFF"/>
    <w:rsid w:val="00B4515F"/>
    <w:rsid w:val="00B45A17"/>
    <w:rsid w:val="00B4613D"/>
    <w:rsid w:val="00B5479E"/>
    <w:rsid w:val="00B54EE5"/>
    <w:rsid w:val="00B558CC"/>
    <w:rsid w:val="00B55B61"/>
    <w:rsid w:val="00B56A6B"/>
    <w:rsid w:val="00B572FD"/>
    <w:rsid w:val="00B60268"/>
    <w:rsid w:val="00B643D8"/>
    <w:rsid w:val="00B65BA8"/>
    <w:rsid w:val="00B65D12"/>
    <w:rsid w:val="00B674A3"/>
    <w:rsid w:val="00B70D7B"/>
    <w:rsid w:val="00B77F99"/>
    <w:rsid w:val="00B8037A"/>
    <w:rsid w:val="00B82292"/>
    <w:rsid w:val="00B82E56"/>
    <w:rsid w:val="00B83D6B"/>
    <w:rsid w:val="00B903E9"/>
    <w:rsid w:val="00B916AE"/>
    <w:rsid w:val="00B93F40"/>
    <w:rsid w:val="00B94204"/>
    <w:rsid w:val="00B942B6"/>
    <w:rsid w:val="00B96449"/>
    <w:rsid w:val="00B9715D"/>
    <w:rsid w:val="00B9781E"/>
    <w:rsid w:val="00BA0900"/>
    <w:rsid w:val="00BA4951"/>
    <w:rsid w:val="00BA4AE2"/>
    <w:rsid w:val="00BA5620"/>
    <w:rsid w:val="00BA568C"/>
    <w:rsid w:val="00BA722B"/>
    <w:rsid w:val="00BA7AF2"/>
    <w:rsid w:val="00BB0779"/>
    <w:rsid w:val="00BB1E28"/>
    <w:rsid w:val="00BB1EA4"/>
    <w:rsid w:val="00BB2656"/>
    <w:rsid w:val="00BB2DB0"/>
    <w:rsid w:val="00BB43DB"/>
    <w:rsid w:val="00BB4C0C"/>
    <w:rsid w:val="00BB6926"/>
    <w:rsid w:val="00BC117B"/>
    <w:rsid w:val="00BC1317"/>
    <w:rsid w:val="00BC1681"/>
    <w:rsid w:val="00BC4FEB"/>
    <w:rsid w:val="00BC664A"/>
    <w:rsid w:val="00BC6A6F"/>
    <w:rsid w:val="00BC7103"/>
    <w:rsid w:val="00BD0EA8"/>
    <w:rsid w:val="00BD1A4D"/>
    <w:rsid w:val="00BD27E9"/>
    <w:rsid w:val="00BD2AA9"/>
    <w:rsid w:val="00BD2CFC"/>
    <w:rsid w:val="00BD360C"/>
    <w:rsid w:val="00BD52CB"/>
    <w:rsid w:val="00BD5BFA"/>
    <w:rsid w:val="00BD7192"/>
    <w:rsid w:val="00BE1209"/>
    <w:rsid w:val="00BE2958"/>
    <w:rsid w:val="00BE5047"/>
    <w:rsid w:val="00BE537F"/>
    <w:rsid w:val="00BE56C2"/>
    <w:rsid w:val="00BE571A"/>
    <w:rsid w:val="00BE5CBE"/>
    <w:rsid w:val="00BE6217"/>
    <w:rsid w:val="00BE79E6"/>
    <w:rsid w:val="00BF01B4"/>
    <w:rsid w:val="00BF1BFD"/>
    <w:rsid w:val="00BF2A47"/>
    <w:rsid w:val="00BF468A"/>
    <w:rsid w:val="00BF598E"/>
    <w:rsid w:val="00BF6576"/>
    <w:rsid w:val="00BF67B9"/>
    <w:rsid w:val="00C00D4B"/>
    <w:rsid w:val="00C01249"/>
    <w:rsid w:val="00C02AA8"/>
    <w:rsid w:val="00C02F49"/>
    <w:rsid w:val="00C05199"/>
    <w:rsid w:val="00C05E73"/>
    <w:rsid w:val="00C07311"/>
    <w:rsid w:val="00C07A8B"/>
    <w:rsid w:val="00C10894"/>
    <w:rsid w:val="00C129A4"/>
    <w:rsid w:val="00C13A53"/>
    <w:rsid w:val="00C14CE9"/>
    <w:rsid w:val="00C1593E"/>
    <w:rsid w:val="00C15CBC"/>
    <w:rsid w:val="00C15E87"/>
    <w:rsid w:val="00C16AA1"/>
    <w:rsid w:val="00C205CA"/>
    <w:rsid w:val="00C21372"/>
    <w:rsid w:val="00C21763"/>
    <w:rsid w:val="00C24802"/>
    <w:rsid w:val="00C25015"/>
    <w:rsid w:val="00C25F0F"/>
    <w:rsid w:val="00C2616C"/>
    <w:rsid w:val="00C3026C"/>
    <w:rsid w:val="00C31232"/>
    <w:rsid w:val="00C32618"/>
    <w:rsid w:val="00C326D9"/>
    <w:rsid w:val="00C340FA"/>
    <w:rsid w:val="00C34F81"/>
    <w:rsid w:val="00C3614F"/>
    <w:rsid w:val="00C37828"/>
    <w:rsid w:val="00C4020E"/>
    <w:rsid w:val="00C44953"/>
    <w:rsid w:val="00C52C70"/>
    <w:rsid w:val="00C554DA"/>
    <w:rsid w:val="00C569B4"/>
    <w:rsid w:val="00C60874"/>
    <w:rsid w:val="00C62D03"/>
    <w:rsid w:val="00C6305D"/>
    <w:rsid w:val="00C631E2"/>
    <w:rsid w:val="00C7061A"/>
    <w:rsid w:val="00C7096E"/>
    <w:rsid w:val="00C70F9E"/>
    <w:rsid w:val="00C70FDE"/>
    <w:rsid w:val="00C71195"/>
    <w:rsid w:val="00C72B03"/>
    <w:rsid w:val="00C741FE"/>
    <w:rsid w:val="00C75C56"/>
    <w:rsid w:val="00C770F2"/>
    <w:rsid w:val="00C77CA8"/>
    <w:rsid w:val="00C8091D"/>
    <w:rsid w:val="00C82550"/>
    <w:rsid w:val="00C85000"/>
    <w:rsid w:val="00C8518C"/>
    <w:rsid w:val="00C86CBA"/>
    <w:rsid w:val="00C8722D"/>
    <w:rsid w:val="00C874E9"/>
    <w:rsid w:val="00C90AB4"/>
    <w:rsid w:val="00C9296E"/>
    <w:rsid w:val="00C93129"/>
    <w:rsid w:val="00C93390"/>
    <w:rsid w:val="00C94306"/>
    <w:rsid w:val="00C94622"/>
    <w:rsid w:val="00C9475D"/>
    <w:rsid w:val="00C97DA7"/>
    <w:rsid w:val="00CA063F"/>
    <w:rsid w:val="00CA2668"/>
    <w:rsid w:val="00CA2C5E"/>
    <w:rsid w:val="00CA369E"/>
    <w:rsid w:val="00CA5D88"/>
    <w:rsid w:val="00CA6F4E"/>
    <w:rsid w:val="00CA732F"/>
    <w:rsid w:val="00CB268E"/>
    <w:rsid w:val="00CB3247"/>
    <w:rsid w:val="00CB47E9"/>
    <w:rsid w:val="00CB5DDA"/>
    <w:rsid w:val="00CB6662"/>
    <w:rsid w:val="00CB7E43"/>
    <w:rsid w:val="00CC0A77"/>
    <w:rsid w:val="00CC10E6"/>
    <w:rsid w:val="00CC360B"/>
    <w:rsid w:val="00CC4D0F"/>
    <w:rsid w:val="00CC5AA8"/>
    <w:rsid w:val="00CC6063"/>
    <w:rsid w:val="00CD1545"/>
    <w:rsid w:val="00CD15BE"/>
    <w:rsid w:val="00CD458D"/>
    <w:rsid w:val="00CD64A0"/>
    <w:rsid w:val="00CD74DD"/>
    <w:rsid w:val="00CE131A"/>
    <w:rsid w:val="00CE1D93"/>
    <w:rsid w:val="00CE22AE"/>
    <w:rsid w:val="00CE38C8"/>
    <w:rsid w:val="00CE3CC2"/>
    <w:rsid w:val="00CE43BA"/>
    <w:rsid w:val="00CE5D65"/>
    <w:rsid w:val="00CE6044"/>
    <w:rsid w:val="00CE64A1"/>
    <w:rsid w:val="00CE7116"/>
    <w:rsid w:val="00CE7558"/>
    <w:rsid w:val="00CE77E6"/>
    <w:rsid w:val="00CF1B72"/>
    <w:rsid w:val="00CF3A8F"/>
    <w:rsid w:val="00CF4E64"/>
    <w:rsid w:val="00CF7228"/>
    <w:rsid w:val="00CF793A"/>
    <w:rsid w:val="00D006F9"/>
    <w:rsid w:val="00D01D06"/>
    <w:rsid w:val="00D027D6"/>
    <w:rsid w:val="00D0401C"/>
    <w:rsid w:val="00D04F47"/>
    <w:rsid w:val="00D076E5"/>
    <w:rsid w:val="00D102E8"/>
    <w:rsid w:val="00D11966"/>
    <w:rsid w:val="00D123E0"/>
    <w:rsid w:val="00D12A63"/>
    <w:rsid w:val="00D13272"/>
    <w:rsid w:val="00D134AC"/>
    <w:rsid w:val="00D14F96"/>
    <w:rsid w:val="00D15692"/>
    <w:rsid w:val="00D17B4A"/>
    <w:rsid w:val="00D20369"/>
    <w:rsid w:val="00D22614"/>
    <w:rsid w:val="00D22D13"/>
    <w:rsid w:val="00D24D7A"/>
    <w:rsid w:val="00D24E10"/>
    <w:rsid w:val="00D256B6"/>
    <w:rsid w:val="00D2686B"/>
    <w:rsid w:val="00D27B95"/>
    <w:rsid w:val="00D34250"/>
    <w:rsid w:val="00D3448E"/>
    <w:rsid w:val="00D351D2"/>
    <w:rsid w:val="00D35D47"/>
    <w:rsid w:val="00D35FDC"/>
    <w:rsid w:val="00D37628"/>
    <w:rsid w:val="00D37B00"/>
    <w:rsid w:val="00D37DCB"/>
    <w:rsid w:val="00D41308"/>
    <w:rsid w:val="00D426BA"/>
    <w:rsid w:val="00D44766"/>
    <w:rsid w:val="00D47F7F"/>
    <w:rsid w:val="00D517A8"/>
    <w:rsid w:val="00D51E8D"/>
    <w:rsid w:val="00D554CF"/>
    <w:rsid w:val="00D56C79"/>
    <w:rsid w:val="00D570D0"/>
    <w:rsid w:val="00D571A9"/>
    <w:rsid w:val="00D57898"/>
    <w:rsid w:val="00D6055A"/>
    <w:rsid w:val="00D60EE3"/>
    <w:rsid w:val="00D6113D"/>
    <w:rsid w:val="00D623EA"/>
    <w:rsid w:val="00D667D2"/>
    <w:rsid w:val="00D67403"/>
    <w:rsid w:val="00D67DFF"/>
    <w:rsid w:val="00D70171"/>
    <w:rsid w:val="00D717B6"/>
    <w:rsid w:val="00D719EF"/>
    <w:rsid w:val="00D726AC"/>
    <w:rsid w:val="00D727E9"/>
    <w:rsid w:val="00D75B96"/>
    <w:rsid w:val="00D7744A"/>
    <w:rsid w:val="00D777D9"/>
    <w:rsid w:val="00D81D73"/>
    <w:rsid w:val="00D8264A"/>
    <w:rsid w:val="00D83C18"/>
    <w:rsid w:val="00D8505F"/>
    <w:rsid w:val="00D857C5"/>
    <w:rsid w:val="00D90324"/>
    <w:rsid w:val="00D9259D"/>
    <w:rsid w:val="00D92709"/>
    <w:rsid w:val="00D928EE"/>
    <w:rsid w:val="00D92DC4"/>
    <w:rsid w:val="00D96459"/>
    <w:rsid w:val="00D96E61"/>
    <w:rsid w:val="00D96F46"/>
    <w:rsid w:val="00DA0603"/>
    <w:rsid w:val="00DA2DAF"/>
    <w:rsid w:val="00DA58DB"/>
    <w:rsid w:val="00DA5C67"/>
    <w:rsid w:val="00DA5FAD"/>
    <w:rsid w:val="00DA683B"/>
    <w:rsid w:val="00DA6C32"/>
    <w:rsid w:val="00DA73E8"/>
    <w:rsid w:val="00DB103E"/>
    <w:rsid w:val="00DB2D11"/>
    <w:rsid w:val="00DB3C75"/>
    <w:rsid w:val="00DB4B1C"/>
    <w:rsid w:val="00DB50A3"/>
    <w:rsid w:val="00DB5B32"/>
    <w:rsid w:val="00DB736E"/>
    <w:rsid w:val="00DB76CD"/>
    <w:rsid w:val="00DB7706"/>
    <w:rsid w:val="00DC0658"/>
    <w:rsid w:val="00DC52CB"/>
    <w:rsid w:val="00DC5A84"/>
    <w:rsid w:val="00DC5C8F"/>
    <w:rsid w:val="00DC5C92"/>
    <w:rsid w:val="00DC67F3"/>
    <w:rsid w:val="00DC6A4C"/>
    <w:rsid w:val="00DC7C95"/>
    <w:rsid w:val="00DD05A7"/>
    <w:rsid w:val="00DD66DD"/>
    <w:rsid w:val="00DD6F84"/>
    <w:rsid w:val="00DD7FDB"/>
    <w:rsid w:val="00DE5088"/>
    <w:rsid w:val="00DE6897"/>
    <w:rsid w:val="00DF26A0"/>
    <w:rsid w:val="00DF36DF"/>
    <w:rsid w:val="00DF4ABF"/>
    <w:rsid w:val="00DF6026"/>
    <w:rsid w:val="00DF6F61"/>
    <w:rsid w:val="00DF7B36"/>
    <w:rsid w:val="00E019E7"/>
    <w:rsid w:val="00E03411"/>
    <w:rsid w:val="00E04FEE"/>
    <w:rsid w:val="00E10E4A"/>
    <w:rsid w:val="00E1127E"/>
    <w:rsid w:val="00E1177C"/>
    <w:rsid w:val="00E118CA"/>
    <w:rsid w:val="00E11EF7"/>
    <w:rsid w:val="00E12435"/>
    <w:rsid w:val="00E1314D"/>
    <w:rsid w:val="00E1490C"/>
    <w:rsid w:val="00E20B49"/>
    <w:rsid w:val="00E22154"/>
    <w:rsid w:val="00E23A18"/>
    <w:rsid w:val="00E23FE2"/>
    <w:rsid w:val="00E244AF"/>
    <w:rsid w:val="00E26060"/>
    <w:rsid w:val="00E269AC"/>
    <w:rsid w:val="00E27424"/>
    <w:rsid w:val="00E3038F"/>
    <w:rsid w:val="00E30C4E"/>
    <w:rsid w:val="00E3101F"/>
    <w:rsid w:val="00E3137A"/>
    <w:rsid w:val="00E33250"/>
    <w:rsid w:val="00E33D11"/>
    <w:rsid w:val="00E34DAD"/>
    <w:rsid w:val="00E36EFB"/>
    <w:rsid w:val="00E40C13"/>
    <w:rsid w:val="00E41497"/>
    <w:rsid w:val="00E415B2"/>
    <w:rsid w:val="00E41E24"/>
    <w:rsid w:val="00E43E6A"/>
    <w:rsid w:val="00E43FCB"/>
    <w:rsid w:val="00E44F61"/>
    <w:rsid w:val="00E452EA"/>
    <w:rsid w:val="00E46484"/>
    <w:rsid w:val="00E46EC4"/>
    <w:rsid w:val="00E47203"/>
    <w:rsid w:val="00E47C6A"/>
    <w:rsid w:val="00E502E3"/>
    <w:rsid w:val="00E51F9B"/>
    <w:rsid w:val="00E52FD3"/>
    <w:rsid w:val="00E546B3"/>
    <w:rsid w:val="00E553F2"/>
    <w:rsid w:val="00E555ED"/>
    <w:rsid w:val="00E57BD5"/>
    <w:rsid w:val="00E61929"/>
    <w:rsid w:val="00E61C97"/>
    <w:rsid w:val="00E622C9"/>
    <w:rsid w:val="00E64B6B"/>
    <w:rsid w:val="00E65976"/>
    <w:rsid w:val="00E67535"/>
    <w:rsid w:val="00E70F44"/>
    <w:rsid w:val="00E71ED7"/>
    <w:rsid w:val="00E7267C"/>
    <w:rsid w:val="00E7284D"/>
    <w:rsid w:val="00E74057"/>
    <w:rsid w:val="00E74A39"/>
    <w:rsid w:val="00E77654"/>
    <w:rsid w:val="00E77B08"/>
    <w:rsid w:val="00E828AB"/>
    <w:rsid w:val="00E830D3"/>
    <w:rsid w:val="00E83AEF"/>
    <w:rsid w:val="00E85D7B"/>
    <w:rsid w:val="00E909E2"/>
    <w:rsid w:val="00E9191B"/>
    <w:rsid w:val="00E9387D"/>
    <w:rsid w:val="00E95244"/>
    <w:rsid w:val="00E96E7D"/>
    <w:rsid w:val="00E9769C"/>
    <w:rsid w:val="00EA0CC1"/>
    <w:rsid w:val="00EA1FF1"/>
    <w:rsid w:val="00EA2D60"/>
    <w:rsid w:val="00EA5CBE"/>
    <w:rsid w:val="00EB3683"/>
    <w:rsid w:val="00EB4C6B"/>
    <w:rsid w:val="00EB4D38"/>
    <w:rsid w:val="00EB549E"/>
    <w:rsid w:val="00EB58E4"/>
    <w:rsid w:val="00EC435A"/>
    <w:rsid w:val="00EC5088"/>
    <w:rsid w:val="00EC5143"/>
    <w:rsid w:val="00EC558D"/>
    <w:rsid w:val="00EC78D1"/>
    <w:rsid w:val="00ED168C"/>
    <w:rsid w:val="00ED377A"/>
    <w:rsid w:val="00ED3CBB"/>
    <w:rsid w:val="00ED43A5"/>
    <w:rsid w:val="00ED5A3D"/>
    <w:rsid w:val="00ED637D"/>
    <w:rsid w:val="00ED7CCF"/>
    <w:rsid w:val="00ED7CEB"/>
    <w:rsid w:val="00EE1613"/>
    <w:rsid w:val="00EE1834"/>
    <w:rsid w:val="00EE2D08"/>
    <w:rsid w:val="00EE3F50"/>
    <w:rsid w:val="00EE4A99"/>
    <w:rsid w:val="00EE5726"/>
    <w:rsid w:val="00EE58ED"/>
    <w:rsid w:val="00EE5AA2"/>
    <w:rsid w:val="00EE70FF"/>
    <w:rsid w:val="00EF115D"/>
    <w:rsid w:val="00EF15D4"/>
    <w:rsid w:val="00EF60B7"/>
    <w:rsid w:val="00EF66FE"/>
    <w:rsid w:val="00EF67E5"/>
    <w:rsid w:val="00EF7C24"/>
    <w:rsid w:val="00F02C79"/>
    <w:rsid w:val="00F02DB9"/>
    <w:rsid w:val="00F03FBB"/>
    <w:rsid w:val="00F04EB2"/>
    <w:rsid w:val="00F11448"/>
    <w:rsid w:val="00F11A5E"/>
    <w:rsid w:val="00F12DCC"/>
    <w:rsid w:val="00F132E9"/>
    <w:rsid w:val="00F13AB0"/>
    <w:rsid w:val="00F13EA1"/>
    <w:rsid w:val="00F14C82"/>
    <w:rsid w:val="00F14FB2"/>
    <w:rsid w:val="00F14FD7"/>
    <w:rsid w:val="00F172D8"/>
    <w:rsid w:val="00F1770F"/>
    <w:rsid w:val="00F17728"/>
    <w:rsid w:val="00F1780A"/>
    <w:rsid w:val="00F179DC"/>
    <w:rsid w:val="00F20A5B"/>
    <w:rsid w:val="00F20A79"/>
    <w:rsid w:val="00F20B5A"/>
    <w:rsid w:val="00F215E9"/>
    <w:rsid w:val="00F21921"/>
    <w:rsid w:val="00F22EC2"/>
    <w:rsid w:val="00F23633"/>
    <w:rsid w:val="00F237E2"/>
    <w:rsid w:val="00F23B21"/>
    <w:rsid w:val="00F24012"/>
    <w:rsid w:val="00F242F2"/>
    <w:rsid w:val="00F25105"/>
    <w:rsid w:val="00F2628B"/>
    <w:rsid w:val="00F26EDA"/>
    <w:rsid w:val="00F315CB"/>
    <w:rsid w:val="00F339D4"/>
    <w:rsid w:val="00F339E9"/>
    <w:rsid w:val="00F35737"/>
    <w:rsid w:val="00F36BB3"/>
    <w:rsid w:val="00F36D82"/>
    <w:rsid w:val="00F406A1"/>
    <w:rsid w:val="00F41DC8"/>
    <w:rsid w:val="00F42159"/>
    <w:rsid w:val="00F43D99"/>
    <w:rsid w:val="00F465B7"/>
    <w:rsid w:val="00F46883"/>
    <w:rsid w:val="00F46E5B"/>
    <w:rsid w:val="00F472BB"/>
    <w:rsid w:val="00F47691"/>
    <w:rsid w:val="00F50A78"/>
    <w:rsid w:val="00F52A0F"/>
    <w:rsid w:val="00F53AA6"/>
    <w:rsid w:val="00F53F2F"/>
    <w:rsid w:val="00F55074"/>
    <w:rsid w:val="00F55528"/>
    <w:rsid w:val="00F55595"/>
    <w:rsid w:val="00F557B5"/>
    <w:rsid w:val="00F55ECA"/>
    <w:rsid w:val="00F55FA4"/>
    <w:rsid w:val="00F5602A"/>
    <w:rsid w:val="00F5679E"/>
    <w:rsid w:val="00F57CB2"/>
    <w:rsid w:val="00F62AFB"/>
    <w:rsid w:val="00F63DC1"/>
    <w:rsid w:val="00F65176"/>
    <w:rsid w:val="00F6558A"/>
    <w:rsid w:val="00F65942"/>
    <w:rsid w:val="00F66803"/>
    <w:rsid w:val="00F70779"/>
    <w:rsid w:val="00F70F89"/>
    <w:rsid w:val="00F73BAB"/>
    <w:rsid w:val="00F73EFB"/>
    <w:rsid w:val="00F752E0"/>
    <w:rsid w:val="00F75572"/>
    <w:rsid w:val="00F75FFF"/>
    <w:rsid w:val="00F761FD"/>
    <w:rsid w:val="00F76A82"/>
    <w:rsid w:val="00F806CA"/>
    <w:rsid w:val="00F8099D"/>
    <w:rsid w:val="00F82AA8"/>
    <w:rsid w:val="00F82CA3"/>
    <w:rsid w:val="00F8339E"/>
    <w:rsid w:val="00F8403C"/>
    <w:rsid w:val="00F845D1"/>
    <w:rsid w:val="00F848A7"/>
    <w:rsid w:val="00F861C2"/>
    <w:rsid w:val="00F902F7"/>
    <w:rsid w:val="00F910AB"/>
    <w:rsid w:val="00F9407E"/>
    <w:rsid w:val="00F96431"/>
    <w:rsid w:val="00F97371"/>
    <w:rsid w:val="00FA0C16"/>
    <w:rsid w:val="00FA188B"/>
    <w:rsid w:val="00FA2380"/>
    <w:rsid w:val="00FA370A"/>
    <w:rsid w:val="00FA40E4"/>
    <w:rsid w:val="00FA5B05"/>
    <w:rsid w:val="00FB0BC1"/>
    <w:rsid w:val="00FB1F93"/>
    <w:rsid w:val="00FB5C7F"/>
    <w:rsid w:val="00FB61EC"/>
    <w:rsid w:val="00FB712D"/>
    <w:rsid w:val="00FC06BB"/>
    <w:rsid w:val="00FC174A"/>
    <w:rsid w:val="00FC21BC"/>
    <w:rsid w:val="00FC2BDE"/>
    <w:rsid w:val="00FC3A36"/>
    <w:rsid w:val="00FC52B2"/>
    <w:rsid w:val="00FC7FFA"/>
    <w:rsid w:val="00FD1336"/>
    <w:rsid w:val="00FD18F0"/>
    <w:rsid w:val="00FD1B8A"/>
    <w:rsid w:val="00FD30FF"/>
    <w:rsid w:val="00FD3276"/>
    <w:rsid w:val="00FD44F7"/>
    <w:rsid w:val="00FD4D63"/>
    <w:rsid w:val="00FD5D81"/>
    <w:rsid w:val="00FD6C07"/>
    <w:rsid w:val="00FD76AA"/>
    <w:rsid w:val="00FE1CD6"/>
    <w:rsid w:val="00FE21AC"/>
    <w:rsid w:val="00FE2450"/>
    <w:rsid w:val="00FE2CA8"/>
    <w:rsid w:val="00FE35E1"/>
    <w:rsid w:val="00FE36E1"/>
    <w:rsid w:val="00FE71A6"/>
    <w:rsid w:val="00FF146B"/>
    <w:rsid w:val="00FF171D"/>
    <w:rsid w:val="00FF2210"/>
    <w:rsid w:val="00FF2B73"/>
    <w:rsid w:val="00FF53C4"/>
    <w:rsid w:val="00FF5673"/>
    <w:rsid w:val="00FF5686"/>
    <w:rsid w:val="00FF5738"/>
    <w:rsid w:val="00FF7006"/>
    <w:rsid w:val="00FF7395"/>
    <w:rsid w:val="00F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80"/>
    <w:rPr>
      <w:sz w:val="24"/>
      <w:szCs w:val="24"/>
    </w:rPr>
  </w:style>
  <w:style w:type="paragraph" w:styleId="10">
    <w:name w:val="heading 1"/>
    <w:basedOn w:val="a"/>
    <w:next w:val="a"/>
    <w:link w:val="11"/>
    <w:qFormat/>
    <w:rsid w:val="001C01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3AA6"/>
    <w:pPr>
      <w:widowControl w:val="0"/>
      <w:autoSpaceDE w:val="0"/>
      <w:autoSpaceDN w:val="0"/>
      <w:adjustRightInd w:val="0"/>
    </w:pPr>
    <w:rPr>
      <w:b/>
      <w:bCs/>
      <w:sz w:val="24"/>
      <w:szCs w:val="24"/>
    </w:rPr>
  </w:style>
  <w:style w:type="paragraph" w:customStyle="1" w:styleId="ConsPlusCell">
    <w:name w:val="ConsPlusCell"/>
    <w:rsid w:val="00F53AA6"/>
    <w:pPr>
      <w:widowControl w:val="0"/>
      <w:autoSpaceDE w:val="0"/>
      <w:autoSpaceDN w:val="0"/>
      <w:adjustRightInd w:val="0"/>
    </w:pPr>
    <w:rPr>
      <w:sz w:val="24"/>
      <w:szCs w:val="24"/>
    </w:rPr>
  </w:style>
  <w:style w:type="table" w:styleId="a3">
    <w:name w:val="Table Grid"/>
    <w:basedOn w:val="a1"/>
    <w:rsid w:val="001B25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5A61AC"/>
    <w:pPr>
      <w:ind w:left="720"/>
      <w:contextualSpacing/>
    </w:pPr>
  </w:style>
  <w:style w:type="paragraph" w:customStyle="1" w:styleId="FR1">
    <w:name w:val="FR1"/>
    <w:uiPriority w:val="99"/>
    <w:rsid w:val="003A070C"/>
    <w:pPr>
      <w:widowControl w:val="0"/>
      <w:ind w:left="4360"/>
    </w:pPr>
    <w:rPr>
      <w:rFonts w:ascii="Arial" w:hAnsi="Arial" w:cs="Arial"/>
      <w:b/>
      <w:bCs/>
      <w:sz w:val="36"/>
      <w:szCs w:val="36"/>
    </w:rPr>
  </w:style>
  <w:style w:type="paragraph" w:styleId="2">
    <w:name w:val="Body Text 2"/>
    <w:basedOn w:val="a"/>
    <w:link w:val="20"/>
    <w:uiPriority w:val="99"/>
    <w:rsid w:val="003A070C"/>
    <w:pPr>
      <w:widowControl w:val="0"/>
      <w:spacing w:after="120"/>
      <w:ind w:left="283" w:firstLine="260"/>
      <w:jc w:val="both"/>
    </w:pPr>
    <w:rPr>
      <w:rFonts w:ascii="Arial" w:hAnsi="Arial" w:cs="Arial"/>
    </w:rPr>
  </w:style>
  <w:style w:type="character" w:customStyle="1" w:styleId="20">
    <w:name w:val="Основной текст 2 Знак"/>
    <w:basedOn w:val="a0"/>
    <w:link w:val="2"/>
    <w:uiPriority w:val="99"/>
    <w:rsid w:val="003A070C"/>
    <w:rPr>
      <w:rFonts w:ascii="Arial" w:hAnsi="Arial" w:cs="Arial"/>
      <w:sz w:val="24"/>
      <w:szCs w:val="24"/>
    </w:rPr>
  </w:style>
  <w:style w:type="paragraph" w:styleId="a5">
    <w:name w:val="Balloon Text"/>
    <w:basedOn w:val="a"/>
    <w:link w:val="a6"/>
    <w:rsid w:val="003A070C"/>
    <w:rPr>
      <w:rFonts w:ascii="Tahoma" w:hAnsi="Tahoma" w:cs="Tahoma"/>
      <w:sz w:val="16"/>
      <w:szCs w:val="16"/>
    </w:rPr>
  </w:style>
  <w:style w:type="character" w:customStyle="1" w:styleId="a6">
    <w:name w:val="Текст выноски Знак"/>
    <w:basedOn w:val="a0"/>
    <w:link w:val="a5"/>
    <w:rsid w:val="003A070C"/>
    <w:rPr>
      <w:rFonts w:ascii="Tahoma" w:hAnsi="Tahoma" w:cs="Tahoma"/>
      <w:sz w:val="16"/>
      <w:szCs w:val="16"/>
    </w:rPr>
  </w:style>
  <w:style w:type="paragraph" w:customStyle="1" w:styleId="ConsPlusNormal">
    <w:name w:val="ConsPlusNormal"/>
    <w:rsid w:val="00C00D4B"/>
    <w:pPr>
      <w:widowControl w:val="0"/>
      <w:autoSpaceDE w:val="0"/>
      <w:autoSpaceDN w:val="0"/>
      <w:adjustRightInd w:val="0"/>
    </w:pPr>
    <w:rPr>
      <w:rFonts w:ascii="Arial" w:hAnsi="Arial" w:cs="Arial"/>
    </w:rPr>
  </w:style>
  <w:style w:type="paragraph" w:styleId="a7">
    <w:name w:val="endnote text"/>
    <w:basedOn w:val="a"/>
    <w:link w:val="a8"/>
    <w:rsid w:val="000C3BFC"/>
    <w:rPr>
      <w:sz w:val="20"/>
      <w:szCs w:val="20"/>
    </w:rPr>
  </w:style>
  <w:style w:type="character" w:customStyle="1" w:styleId="a8">
    <w:name w:val="Текст концевой сноски Знак"/>
    <w:basedOn w:val="a0"/>
    <w:link w:val="a7"/>
    <w:rsid w:val="000C3BFC"/>
  </w:style>
  <w:style w:type="character" w:styleId="a9">
    <w:name w:val="endnote reference"/>
    <w:basedOn w:val="a0"/>
    <w:rsid w:val="000C3BFC"/>
    <w:rPr>
      <w:vertAlign w:val="superscript"/>
    </w:rPr>
  </w:style>
  <w:style w:type="paragraph" w:styleId="aa">
    <w:name w:val="footnote text"/>
    <w:basedOn w:val="a"/>
    <w:link w:val="ab"/>
    <w:rsid w:val="000C3BFC"/>
    <w:rPr>
      <w:sz w:val="20"/>
      <w:szCs w:val="20"/>
    </w:rPr>
  </w:style>
  <w:style w:type="character" w:customStyle="1" w:styleId="ab">
    <w:name w:val="Текст сноски Знак"/>
    <w:basedOn w:val="a0"/>
    <w:link w:val="aa"/>
    <w:rsid w:val="000C3BFC"/>
  </w:style>
  <w:style w:type="character" w:styleId="ac">
    <w:name w:val="footnote reference"/>
    <w:basedOn w:val="a0"/>
    <w:rsid w:val="000C3BFC"/>
    <w:rPr>
      <w:vertAlign w:val="superscript"/>
    </w:rPr>
  </w:style>
  <w:style w:type="paragraph" w:customStyle="1" w:styleId="01">
    <w:name w:val="01 Заголовок предмета"/>
    <w:basedOn w:val="a"/>
    <w:next w:val="02"/>
    <w:link w:val="010"/>
    <w:autoRedefine/>
    <w:qFormat/>
    <w:rsid w:val="001C01EE"/>
    <w:pPr>
      <w:keepNext/>
      <w:keepLines/>
      <w:pageBreakBefore/>
      <w:suppressLineNumbers/>
      <w:suppressAutoHyphens/>
      <w:autoSpaceDE w:val="0"/>
      <w:autoSpaceDN w:val="0"/>
      <w:adjustRightInd w:val="0"/>
      <w:spacing w:before="240" w:after="120"/>
      <w:jc w:val="center"/>
      <w:outlineLvl w:val="0"/>
    </w:pPr>
    <w:rPr>
      <w:rFonts w:asciiTheme="minorHAnsi" w:hAnsiTheme="minorHAnsi"/>
      <w:b/>
      <w:sz w:val="28"/>
      <w:szCs w:val="28"/>
    </w:rPr>
  </w:style>
  <w:style w:type="paragraph" w:customStyle="1" w:styleId="02">
    <w:name w:val="02 текст"/>
    <w:basedOn w:val="a"/>
    <w:link w:val="020"/>
    <w:qFormat/>
    <w:rsid w:val="00115BBA"/>
    <w:pPr>
      <w:suppressAutoHyphens/>
      <w:autoSpaceDE w:val="0"/>
      <w:autoSpaceDN w:val="0"/>
      <w:adjustRightInd w:val="0"/>
      <w:spacing w:line="360" w:lineRule="auto"/>
      <w:ind w:firstLine="709"/>
      <w:jc w:val="both"/>
    </w:pPr>
    <w:rPr>
      <w:rFonts w:asciiTheme="minorHAnsi" w:hAnsiTheme="minorHAnsi"/>
      <w:sz w:val="28"/>
      <w:szCs w:val="28"/>
    </w:rPr>
  </w:style>
  <w:style w:type="character" w:customStyle="1" w:styleId="010">
    <w:name w:val="01 Заголовок предмета Знак"/>
    <w:basedOn w:val="a0"/>
    <w:link w:val="01"/>
    <w:rsid w:val="001C01EE"/>
    <w:rPr>
      <w:rFonts w:asciiTheme="minorHAnsi" w:hAnsiTheme="minorHAnsi"/>
      <w:b/>
      <w:sz w:val="28"/>
      <w:szCs w:val="28"/>
    </w:rPr>
  </w:style>
  <w:style w:type="character" w:customStyle="1" w:styleId="020">
    <w:name w:val="02 текст Знак"/>
    <w:basedOn w:val="a0"/>
    <w:link w:val="02"/>
    <w:rsid w:val="00115BBA"/>
    <w:rPr>
      <w:rFonts w:asciiTheme="minorHAnsi" w:hAnsiTheme="minorHAnsi"/>
      <w:sz w:val="28"/>
      <w:szCs w:val="28"/>
    </w:rPr>
  </w:style>
  <w:style w:type="paragraph" w:styleId="ad">
    <w:name w:val="header"/>
    <w:basedOn w:val="a"/>
    <w:link w:val="ae"/>
    <w:rsid w:val="00A84B75"/>
    <w:pPr>
      <w:tabs>
        <w:tab w:val="center" w:pos="4677"/>
        <w:tab w:val="right" w:pos="9355"/>
      </w:tabs>
    </w:pPr>
  </w:style>
  <w:style w:type="character" w:customStyle="1" w:styleId="ae">
    <w:name w:val="Верхний колонтитул Знак"/>
    <w:basedOn w:val="a0"/>
    <w:link w:val="ad"/>
    <w:rsid w:val="00A84B75"/>
    <w:rPr>
      <w:sz w:val="24"/>
      <w:szCs w:val="24"/>
    </w:rPr>
  </w:style>
  <w:style w:type="paragraph" w:styleId="af">
    <w:name w:val="footer"/>
    <w:basedOn w:val="a"/>
    <w:link w:val="af0"/>
    <w:uiPriority w:val="99"/>
    <w:rsid w:val="00A84B75"/>
    <w:pPr>
      <w:tabs>
        <w:tab w:val="center" w:pos="4677"/>
        <w:tab w:val="right" w:pos="9355"/>
      </w:tabs>
    </w:pPr>
  </w:style>
  <w:style w:type="character" w:customStyle="1" w:styleId="af0">
    <w:name w:val="Нижний колонтитул Знак"/>
    <w:basedOn w:val="a0"/>
    <w:link w:val="af"/>
    <w:uiPriority w:val="99"/>
    <w:rsid w:val="00A84B75"/>
    <w:rPr>
      <w:sz w:val="24"/>
      <w:szCs w:val="24"/>
    </w:rPr>
  </w:style>
  <w:style w:type="paragraph" w:customStyle="1" w:styleId="011">
    <w:name w:val="01 Подзаголовок"/>
    <w:basedOn w:val="01"/>
    <w:link w:val="012"/>
    <w:qFormat/>
    <w:rsid w:val="00F132E9"/>
  </w:style>
  <w:style w:type="character" w:customStyle="1" w:styleId="apple-converted-space">
    <w:name w:val="apple-converted-space"/>
    <w:basedOn w:val="a0"/>
    <w:rsid w:val="001018AC"/>
  </w:style>
  <w:style w:type="character" w:customStyle="1" w:styleId="012">
    <w:name w:val="01 Подзаголовок Знак"/>
    <w:basedOn w:val="010"/>
    <w:link w:val="011"/>
    <w:rsid w:val="00F132E9"/>
    <w:rPr>
      <w:rFonts w:asciiTheme="minorHAnsi" w:hAnsiTheme="minorHAnsi"/>
      <w:b/>
      <w:sz w:val="28"/>
      <w:szCs w:val="28"/>
    </w:rPr>
  </w:style>
  <w:style w:type="character" w:styleId="af1">
    <w:name w:val="Hyperlink"/>
    <w:basedOn w:val="a0"/>
    <w:uiPriority w:val="99"/>
    <w:rsid w:val="00251707"/>
    <w:rPr>
      <w:color w:val="0000FF" w:themeColor="hyperlink"/>
      <w:u w:val="single"/>
    </w:rPr>
  </w:style>
  <w:style w:type="character" w:customStyle="1" w:styleId="11">
    <w:name w:val="Заголовок 1 Знак"/>
    <w:basedOn w:val="a0"/>
    <w:link w:val="10"/>
    <w:rsid w:val="001C01EE"/>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
    <w:uiPriority w:val="39"/>
    <w:unhideWhenUsed/>
    <w:qFormat/>
    <w:rsid w:val="001C01EE"/>
    <w:pPr>
      <w:spacing w:line="276" w:lineRule="auto"/>
      <w:outlineLvl w:val="9"/>
    </w:pPr>
    <w:rPr>
      <w:lang w:eastAsia="en-US"/>
    </w:rPr>
  </w:style>
  <w:style w:type="paragraph" w:styleId="1">
    <w:name w:val="toc 1"/>
    <w:basedOn w:val="a"/>
    <w:next w:val="a"/>
    <w:autoRedefine/>
    <w:uiPriority w:val="39"/>
    <w:rsid w:val="00E61929"/>
    <w:pPr>
      <w:numPr>
        <w:numId w:val="16"/>
      </w:numPr>
      <w:tabs>
        <w:tab w:val="right" w:leader="dot" w:pos="9345"/>
      </w:tabs>
      <w:spacing w:after="100" w:line="360" w:lineRule="auto"/>
      <w:ind w:left="426"/>
    </w:pPr>
    <w:rPr>
      <w:rFonts w:asciiTheme="minorHAnsi" w:hAnsiTheme="minorHAnsi"/>
      <w:i/>
      <w:noProof/>
      <w:color w:val="808080" w:themeColor="background1" w:themeShade="80"/>
      <w:sz w:val="28"/>
      <w:szCs w:val="28"/>
    </w:rPr>
  </w:style>
  <w:style w:type="paragraph" w:styleId="21">
    <w:name w:val="toc 2"/>
    <w:basedOn w:val="a"/>
    <w:next w:val="a"/>
    <w:autoRedefine/>
    <w:uiPriority w:val="39"/>
    <w:rsid w:val="00E3137A"/>
    <w:pPr>
      <w:tabs>
        <w:tab w:val="right" w:leader="dot" w:pos="9345"/>
      </w:tabs>
      <w:spacing w:line="360" w:lineRule="auto"/>
    </w:pPr>
  </w:style>
  <w:style w:type="character" w:styleId="af3">
    <w:name w:val="FollowedHyperlink"/>
    <w:basedOn w:val="a0"/>
    <w:rsid w:val="00F179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90528">
      <w:bodyDiv w:val="1"/>
      <w:marLeft w:val="0"/>
      <w:marRight w:val="0"/>
      <w:marTop w:val="0"/>
      <w:marBottom w:val="0"/>
      <w:divBdr>
        <w:top w:val="none" w:sz="0" w:space="0" w:color="auto"/>
        <w:left w:val="none" w:sz="0" w:space="0" w:color="auto"/>
        <w:bottom w:val="none" w:sz="0" w:space="0" w:color="auto"/>
        <w:right w:val="none" w:sz="0" w:space="0" w:color="auto"/>
      </w:divBdr>
    </w:div>
    <w:div w:id="521093750">
      <w:bodyDiv w:val="1"/>
      <w:marLeft w:val="0"/>
      <w:marRight w:val="0"/>
      <w:marTop w:val="0"/>
      <w:marBottom w:val="0"/>
      <w:divBdr>
        <w:top w:val="none" w:sz="0" w:space="0" w:color="auto"/>
        <w:left w:val="none" w:sz="0" w:space="0" w:color="auto"/>
        <w:bottom w:val="none" w:sz="0" w:space="0" w:color="auto"/>
        <w:right w:val="none" w:sz="0" w:space="0" w:color="auto"/>
      </w:divBdr>
    </w:div>
    <w:div w:id="1268849590">
      <w:bodyDiv w:val="1"/>
      <w:marLeft w:val="0"/>
      <w:marRight w:val="0"/>
      <w:marTop w:val="0"/>
      <w:marBottom w:val="0"/>
      <w:divBdr>
        <w:top w:val="none" w:sz="0" w:space="0" w:color="auto"/>
        <w:left w:val="none" w:sz="0" w:space="0" w:color="auto"/>
        <w:bottom w:val="none" w:sz="0" w:space="0" w:color="auto"/>
        <w:right w:val="none" w:sz="0" w:space="0" w:color="auto"/>
      </w:divBdr>
    </w:div>
    <w:div w:id="1625118723">
      <w:bodyDiv w:val="1"/>
      <w:marLeft w:val="0"/>
      <w:marRight w:val="0"/>
      <w:marTop w:val="0"/>
      <w:marBottom w:val="0"/>
      <w:divBdr>
        <w:top w:val="none" w:sz="0" w:space="0" w:color="auto"/>
        <w:left w:val="none" w:sz="0" w:space="0" w:color="auto"/>
        <w:bottom w:val="none" w:sz="0" w:space="0" w:color="auto"/>
        <w:right w:val="none" w:sz="0" w:space="0" w:color="auto"/>
      </w:divBdr>
    </w:div>
    <w:div w:id="18648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login.consultant.ru/link/?req=doc&amp;base=LAW&amp;n=391769&amp;date=21.03.2022&amp;dst=281&amp;field=134"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43C4-798C-45C0-8AD9-6B014E17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1</Pages>
  <Words>37427</Words>
  <Characters>213337</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MoBIL GROUP</Company>
  <LinksUpToDate>false</LinksUpToDate>
  <CharactersWithSpaces>250264</CharactersWithSpaces>
  <SharedDoc>false</SharedDoc>
  <HLinks>
    <vt:vector size="264" baseType="variant">
      <vt:variant>
        <vt:i4>2162743</vt:i4>
      </vt:variant>
      <vt:variant>
        <vt:i4>129</vt:i4>
      </vt:variant>
      <vt:variant>
        <vt:i4>0</vt:i4>
      </vt:variant>
      <vt:variant>
        <vt:i4>5</vt:i4>
      </vt:variant>
      <vt:variant>
        <vt:lpwstr>consultantplus://offline/ref=1496F88BD537175E74DA1DADBCB8CE0A0B67B02371D6B909D7C11998GCDAK</vt:lpwstr>
      </vt:variant>
      <vt:variant>
        <vt:lpwstr/>
      </vt:variant>
      <vt:variant>
        <vt:i4>4587608</vt:i4>
      </vt:variant>
      <vt:variant>
        <vt:i4>126</vt:i4>
      </vt:variant>
      <vt:variant>
        <vt:i4>0</vt:i4>
      </vt:variant>
      <vt:variant>
        <vt:i4>5</vt:i4>
      </vt:variant>
      <vt:variant>
        <vt:lpwstr>consultantplus://offline/ref=1496F88BD537175E74DA1DADBCB8CE0A0A69B0297AD6B909D7C11998CAD7330D2AA9BA1BDAD0CAGDD4K</vt:lpwstr>
      </vt:variant>
      <vt:variant>
        <vt:lpwstr/>
      </vt:variant>
      <vt:variant>
        <vt:i4>7012410</vt:i4>
      </vt:variant>
      <vt:variant>
        <vt:i4>123</vt:i4>
      </vt:variant>
      <vt:variant>
        <vt:i4>0</vt:i4>
      </vt:variant>
      <vt:variant>
        <vt:i4>5</vt:i4>
      </vt:variant>
      <vt:variant>
        <vt:lpwstr/>
      </vt:variant>
      <vt:variant>
        <vt:lpwstr>Par882</vt:lpwstr>
      </vt:variant>
      <vt:variant>
        <vt:i4>6815802</vt:i4>
      </vt:variant>
      <vt:variant>
        <vt:i4>120</vt:i4>
      </vt:variant>
      <vt:variant>
        <vt:i4>0</vt:i4>
      </vt:variant>
      <vt:variant>
        <vt:i4>5</vt:i4>
      </vt:variant>
      <vt:variant>
        <vt:lpwstr/>
      </vt:variant>
      <vt:variant>
        <vt:lpwstr>Par881</vt:lpwstr>
      </vt:variant>
      <vt:variant>
        <vt:i4>6815802</vt:i4>
      </vt:variant>
      <vt:variant>
        <vt:i4>117</vt:i4>
      </vt:variant>
      <vt:variant>
        <vt:i4>0</vt:i4>
      </vt:variant>
      <vt:variant>
        <vt:i4>5</vt:i4>
      </vt:variant>
      <vt:variant>
        <vt:lpwstr/>
      </vt:variant>
      <vt:variant>
        <vt:lpwstr>Par881</vt:lpwstr>
      </vt:variant>
      <vt:variant>
        <vt:i4>6815802</vt:i4>
      </vt:variant>
      <vt:variant>
        <vt:i4>114</vt:i4>
      </vt:variant>
      <vt:variant>
        <vt:i4>0</vt:i4>
      </vt:variant>
      <vt:variant>
        <vt:i4>5</vt:i4>
      </vt:variant>
      <vt:variant>
        <vt:lpwstr/>
      </vt:variant>
      <vt:variant>
        <vt:lpwstr>Par881</vt:lpwstr>
      </vt:variant>
      <vt:variant>
        <vt:i4>6815802</vt:i4>
      </vt:variant>
      <vt:variant>
        <vt:i4>111</vt:i4>
      </vt:variant>
      <vt:variant>
        <vt:i4>0</vt:i4>
      </vt:variant>
      <vt:variant>
        <vt:i4>5</vt:i4>
      </vt:variant>
      <vt:variant>
        <vt:lpwstr/>
      </vt:variant>
      <vt:variant>
        <vt:lpwstr>Par881</vt:lpwstr>
      </vt:variant>
      <vt:variant>
        <vt:i4>6815802</vt:i4>
      </vt:variant>
      <vt:variant>
        <vt:i4>108</vt:i4>
      </vt:variant>
      <vt:variant>
        <vt:i4>0</vt:i4>
      </vt:variant>
      <vt:variant>
        <vt:i4>5</vt:i4>
      </vt:variant>
      <vt:variant>
        <vt:lpwstr/>
      </vt:variant>
      <vt:variant>
        <vt:lpwstr>Par881</vt:lpwstr>
      </vt:variant>
      <vt:variant>
        <vt:i4>6815802</vt:i4>
      </vt:variant>
      <vt:variant>
        <vt:i4>105</vt:i4>
      </vt:variant>
      <vt:variant>
        <vt:i4>0</vt:i4>
      </vt:variant>
      <vt:variant>
        <vt:i4>5</vt:i4>
      </vt:variant>
      <vt:variant>
        <vt:lpwstr/>
      </vt:variant>
      <vt:variant>
        <vt:lpwstr>Par881</vt:lpwstr>
      </vt:variant>
      <vt:variant>
        <vt:i4>6815802</vt:i4>
      </vt:variant>
      <vt:variant>
        <vt:i4>102</vt:i4>
      </vt:variant>
      <vt:variant>
        <vt:i4>0</vt:i4>
      </vt:variant>
      <vt:variant>
        <vt:i4>5</vt:i4>
      </vt:variant>
      <vt:variant>
        <vt:lpwstr/>
      </vt:variant>
      <vt:variant>
        <vt:lpwstr>Par881</vt:lpwstr>
      </vt:variant>
      <vt:variant>
        <vt:i4>6815802</vt:i4>
      </vt:variant>
      <vt:variant>
        <vt:i4>99</vt:i4>
      </vt:variant>
      <vt:variant>
        <vt:i4>0</vt:i4>
      </vt:variant>
      <vt:variant>
        <vt:i4>5</vt:i4>
      </vt:variant>
      <vt:variant>
        <vt:lpwstr/>
      </vt:variant>
      <vt:variant>
        <vt:lpwstr>Par881</vt:lpwstr>
      </vt:variant>
      <vt:variant>
        <vt:i4>6815802</vt:i4>
      </vt:variant>
      <vt:variant>
        <vt:i4>96</vt:i4>
      </vt:variant>
      <vt:variant>
        <vt:i4>0</vt:i4>
      </vt:variant>
      <vt:variant>
        <vt:i4>5</vt:i4>
      </vt:variant>
      <vt:variant>
        <vt:lpwstr/>
      </vt:variant>
      <vt:variant>
        <vt:lpwstr>Par881</vt:lpwstr>
      </vt:variant>
      <vt:variant>
        <vt:i4>6553654</vt:i4>
      </vt:variant>
      <vt:variant>
        <vt:i4>93</vt:i4>
      </vt:variant>
      <vt:variant>
        <vt:i4>0</vt:i4>
      </vt:variant>
      <vt:variant>
        <vt:i4>5</vt:i4>
      </vt:variant>
      <vt:variant>
        <vt:lpwstr/>
      </vt:variant>
      <vt:variant>
        <vt:lpwstr>Par742</vt:lpwstr>
      </vt:variant>
      <vt:variant>
        <vt:i4>6750262</vt:i4>
      </vt:variant>
      <vt:variant>
        <vt:i4>90</vt:i4>
      </vt:variant>
      <vt:variant>
        <vt:i4>0</vt:i4>
      </vt:variant>
      <vt:variant>
        <vt:i4>5</vt:i4>
      </vt:variant>
      <vt:variant>
        <vt:lpwstr/>
      </vt:variant>
      <vt:variant>
        <vt:lpwstr>Par741</vt:lpwstr>
      </vt:variant>
      <vt:variant>
        <vt:i4>6553654</vt:i4>
      </vt:variant>
      <vt:variant>
        <vt:i4>87</vt:i4>
      </vt:variant>
      <vt:variant>
        <vt:i4>0</vt:i4>
      </vt:variant>
      <vt:variant>
        <vt:i4>5</vt:i4>
      </vt:variant>
      <vt:variant>
        <vt:lpwstr/>
      </vt:variant>
      <vt:variant>
        <vt:lpwstr>Par742</vt:lpwstr>
      </vt:variant>
      <vt:variant>
        <vt:i4>6750262</vt:i4>
      </vt:variant>
      <vt:variant>
        <vt:i4>84</vt:i4>
      </vt:variant>
      <vt:variant>
        <vt:i4>0</vt:i4>
      </vt:variant>
      <vt:variant>
        <vt:i4>5</vt:i4>
      </vt:variant>
      <vt:variant>
        <vt:lpwstr/>
      </vt:variant>
      <vt:variant>
        <vt:lpwstr>Par741</vt:lpwstr>
      </vt:variant>
      <vt:variant>
        <vt:i4>6553654</vt:i4>
      </vt:variant>
      <vt:variant>
        <vt:i4>81</vt:i4>
      </vt:variant>
      <vt:variant>
        <vt:i4>0</vt:i4>
      </vt:variant>
      <vt:variant>
        <vt:i4>5</vt:i4>
      </vt:variant>
      <vt:variant>
        <vt:lpwstr/>
      </vt:variant>
      <vt:variant>
        <vt:lpwstr>Par742</vt:lpwstr>
      </vt:variant>
      <vt:variant>
        <vt:i4>6750262</vt:i4>
      </vt:variant>
      <vt:variant>
        <vt:i4>78</vt:i4>
      </vt:variant>
      <vt:variant>
        <vt:i4>0</vt:i4>
      </vt:variant>
      <vt:variant>
        <vt:i4>5</vt:i4>
      </vt:variant>
      <vt:variant>
        <vt:lpwstr/>
      </vt:variant>
      <vt:variant>
        <vt:lpwstr>Par741</vt:lpwstr>
      </vt:variant>
      <vt:variant>
        <vt:i4>6553654</vt:i4>
      </vt:variant>
      <vt:variant>
        <vt:i4>75</vt:i4>
      </vt:variant>
      <vt:variant>
        <vt:i4>0</vt:i4>
      </vt:variant>
      <vt:variant>
        <vt:i4>5</vt:i4>
      </vt:variant>
      <vt:variant>
        <vt:lpwstr/>
      </vt:variant>
      <vt:variant>
        <vt:lpwstr>Par742</vt:lpwstr>
      </vt:variant>
      <vt:variant>
        <vt:i4>6750262</vt:i4>
      </vt:variant>
      <vt:variant>
        <vt:i4>72</vt:i4>
      </vt:variant>
      <vt:variant>
        <vt:i4>0</vt:i4>
      </vt:variant>
      <vt:variant>
        <vt:i4>5</vt:i4>
      </vt:variant>
      <vt:variant>
        <vt:lpwstr/>
      </vt:variant>
      <vt:variant>
        <vt:lpwstr>Par741</vt:lpwstr>
      </vt:variant>
      <vt:variant>
        <vt:i4>2424883</vt:i4>
      </vt:variant>
      <vt:variant>
        <vt:i4>69</vt:i4>
      </vt:variant>
      <vt:variant>
        <vt:i4>0</vt:i4>
      </vt:variant>
      <vt:variant>
        <vt:i4>5</vt:i4>
      </vt:variant>
      <vt:variant>
        <vt:lpwstr>consultantplus://offline/ref=F98F467BED7C1C73BA15726BCADEA73023E65F076DFDA0B2F9D2F3CBFFDCK</vt:lpwstr>
      </vt:variant>
      <vt:variant>
        <vt:lpwstr/>
      </vt:variant>
      <vt:variant>
        <vt:i4>4915206</vt:i4>
      </vt:variant>
      <vt:variant>
        <vt:i4>66</vt:i4>
      </vt:variant>
      <vt:variant>
        <vt:i4>0</vt:i4>
      </vt:variant>
      <vt:variant>
        <vt:i4>5</vt:i4>
      </vt:variant>
      <vt:variant>
        <vt:lpwstr>consultantplus://offline/ref=F98F467BED7C1C73BA15726BCADEA73023E8510C63FDA0B2F9D2F3CBFC0857B410CA879F873D75FBD6K</vt:lpwstr>
      </vt:variant>
      <vt:variant>
        <vt:lpwstr/>
      </vt:variant>
      <vt:variant>
        <vt:i4>2424883</vt:i4>
      </vt:variant>
      <vt:variant>
        <vt:i4>63</vt:i4>
      </vt:variant>
      <vt:variant>
        <vt:i4>0</vt:i4>
      </vt:variant>
      <vt:variant>
        <vt:i4>5</vt:i4>
      </vt:variant>
      <vt:variant>
        <vt:lpwstr>consultantplus://offline/ref=F98F467BED7C1C73BA15726BCADEA73023E65F076DFDA0B2F9D2F3CBFFDCK</vt:lpwstr>
      </vt:variant>
      <vt:variant>
        <vt:lpwstr/>
      </vt:variant>
      <vt:variant>
        <vt:i4>2424939</vt:i4>
      </vt:variant>
      <vt:variant>
        <vt:i4>60</vt:i4>
      </vt:variant>
      <vt:variant>
        <vt:i4>0</vt:i4>
      </vt:variant>
      <vt:variant>
        <vt:i4>5</vt:i4>
      </vt:variant>
      <vt:variant>
        <vt:lpwstr>consultantplus://offline/ref=F98F467BED7C1C73BA15726BCADEA73023EA5F086DFDA0B2F9D2F3CBFFDCK</vt:lpwstr>
      </vt:variant>
      <vt:variant>
        <vt:lpwstr/>
      </vt:variant>
      <vt:variant>
        <vt:i4>2424940</vt:i4>
      </vt:variant>
      <vt:variant>
        <vt:i4>57</vt:i4>
      </vt:variant>
      <vt:variant>
        <vt:i4>0</vt:i4>
      </vt:variant>
      <vt:variant>
        <vt:i4>5</vt:i4>
      </vt:variant>
      <vt:variant>
        <vt:lpwstr>consultantplus://offline/ref=F98F467BED7C1C73BA15726BCADEA73023EA5C086FFDA0B2F9D2F3CBFFDCK</vt:lpwstr>
      </vt:variant>
      <vt:variant>
        <vt:lpwstr/>
      </vt:variant>
      <vt:variant>
        <vt:i4>1572959</vt:i4>
      </vt:variant>
      <vt:variant>
        <vt:i4>54</vt:i4>
      </vt:variant>
      <vt:variant>
        <vt:i4>0</vt:i4>
      </vt:variant>
      <vt:variant>
        <vt:i4>5</vt:i4>
      </vt:variant>
      <vt:variant>
        <vt:lpwstr>consultantplus://offline/ref=F98F467BED7C1C73BA15726BCADEA7302BEF5C0B63FFFDB8F18BFFC9FBF0D7K</vt:lpwstr>
      </vt:variant>
      <vt:variant>
        <vt:lpwstr/>
      </vt:variant>
      <vt:variant>
        <vt:i4>1572876</vt:i4>
      </vt:variant>
      <vt:variant>
        <vt:i4>51</vt:i4>
      </vt:variant>
      <vt:variant>
        <vt:i4>0</vt:i4>
      </vt:variant>
      <vt:variant>
        <vt:i4>5</vt:i4>
      </vt:variant>
      <vt:variant>
        <vt:lpwstr>consultantplus://offline/ref=F98F467BED7C1C73BA15726BCADEA7302BEF5B066EF6FDB8F18BFFC9FBF0D7K</vt:lpwstr>
      </vt:variant>
      <vt:variant>
        <vt:lpwstr/>
      </vt:variant>
      <vt:variant>
        <vt:i4>4915206</vt:i4>
      </vt:variant>
      <vt:variant>
        <vt:i4>48</vt:i4>
      </vt:variant>
      <vt:variant>
        <vt:i4>0</vt:i4>
      </vt:variant>
      <vt:variant>
        <vt:i4>5</vt:i4>
      </vt:variant>
      <vt:variant>
        <vt:lpwstr>consultantplus://offline/ref=F98F467BED7C1C73BA15726BCADEA73023E8510C63FDA0B2F9D2F3CBFC0857B410CA879F873D75FBD6K</vt:lpwstr>
      </vt:variant>
      <vt:variant>
        <vt:lpwstr/>
      </vt:variant>
      <vt:variant>
        <vt:i4>1572874</vt:i4>
      </vt:variant>
      <vt:variant>
        <vt:i4>45</vt:i4>
      </vt:variant>
      <vt:variant>
        <vt:i4>0</vt:i4>
      </vt:variant>
      <vt:variant>
        <vt:i4>5</vt:i4>
      </vt:variant>
      <vt:variant>
        <vt:lpwstr>consultantplus://offline/ref=F98F467BED7C1C73BA15726BCADEA7302BEF5B0762FFFDB8F18BFFC9FBF0D7K</vt:lpwstr>
      </vt:variant>
      <vt:variant>
        <vt:lpwstr/>
      </vt:variant>
      <vt:variant>
        <vt:i4>2424883</vt:i4>
      </vt:variant>
      <vt:variant>
        <vt:i4>42</vt:i4>
      </vt:variant>
      <vt:variant>
        <vt:i4>0</vt:i4>
      </vt:variant>
      <vt:variant>
        <vt:i4>5</vt:i4>
      </vt:variant>
      <vt:variant>
        <vt:lpwstr>consultantplus://offline/ref=F98F467BED7C1C73BA15726BCADEA73023E65F076DFDA0B2F9D2F3CBFFDCK</vt:lpwstr>
      </vt:variant>
      <vt:variant>
        <vt:lpwstr/>
      </vt:variant>
      <vt:variant>
        <vt:i4>4915206</vt:i4>
      </vt:variant>
      <vt:variant>
        <vt:i4>39</vt:i4>
      </vt:variant>
      <vt:variant>
        <vt:i4>0</vt:i4>
      </vt:variant>
      <vt:variant>
        <vt:i4>5</vt:i4>
      </vt:variant>
      <vt:variant>
        <vt:lpwstr>consultantplus://offline/ref=F98F467BED7C1C73BA15726BCADEA73023E8510C63FDA0B2F9D2F3CBFC0857B410CA879F873D75FBD6K</vt:lpwstr>
      </vt:variant>
      <vt:variant>
        <vt:lpwstr/>
      </vt:variant>
      <vt:variant>
        <vt:i4>6881334</vt:i4>
      </vt:variant>
      <vt:variant>
        <vt:i4>36</vt:i4>
      </vt:variant>
      <vt:variant>
        <vt:i4>0</vt:i4>
      </vt:variant>
      <vt:variant>
        <vt:i4>5</vt:i4>
      </vt:variant>
      <vt:variant>
        <vt:lpwstr/>
      </vt:variant>
      <vt:variant>
        <vt:lpwstr>Par149</vt:lpwstr>
      </vt:variant>
      <vt:variant>
        <vt:i4>6815798</vt:i4>
      </vt:variant>
      <vt:variant>
        <vt:i4>33</vt:i4>
      </vt:variant>
      <vt:variant>
        <vt:i4>0</vt:i4>
      </vt:variant>
      <vt:variant>
        <vt:i4>5</vt:i4>
      </vt:variant>
      <vt:variant>
        <vt:lpwstr/>
      </vt:variant>
      <vt:variant>
        <vt:lpwstr>Par148</vt:lpwstr>
      </vt:variant>
      <vt:variant>
        <vt:i4>6750262</vt:i4>
      </vt:variant>
      <vt:variant>
        <vt:i4>30</vt:i4>
      </vt:variant>
      <vt:variant>
        <vt:i4>0</vt:i4>
      </vt:variant>
      <vt:variant>
        <vt:i4>5</vt:i4>
      </vt:variant>
      <vt:variant>
        <vt:lpwstr/>
      </vt:variant>
      <vt:variant>
        <vt:lpwstr>Par147</vt:lpwstr>
      </vt:variant>
      <vt:variant>
        <vt:i4>6750262</vt:i4>
      </vt:variant>
      <vt:variant>
        <vt:i4>27</vt:i4>
      </vt:variant>
      <vt:variant>
        <vt:i4>0</vt:i4>
      </vt:variant>
      <vt:variant>
        <vt:i4>5</vt:i4>
      </vt:variant>
      <vt:variant>
        <vt:lpwstr/>
      </vt:variant>
      <vt:variant>
        <vt:lpwstr>Par147</vt:lpwstr>
      </vt:variant>
      <vt:variant>
        <vt:i4>6750262</vt:i4>
      </vt:variant>
      <vt:variant>
        <vt:i4>24</vt:i4>
      </vt:variant>
      <vt:variant>
        <vt:i4>0</vt:i4>
      </vt:variant>
      <vt:variant>
        <vt:i4>5</vt:i4>
      </vt:variant>
      <vt:variant>
        <vt:lpwstr/>
      </vt:variant>
      <vt:variant>
        <vt:lpwstr>Par147</vt:lpwstr>
      </vt:variant>
      <vt:variant>
        <vt:i4>4915206</vt:i4>
      </vt:variant>
      <vt:variant>
        <vt:i4>21</vt:i4>
      </vt:variant>
      <vt:variant>
        <vt:i4>0</vt:i4>
      </vt:variant>
      <vt:variant>
        <vt:i4>5</vt:i4>
      </vt:variant>
      <vt:variant>
        <vt:lpwstr>consultantplus://offline/ref=F98F467BED7C1C73BA15726BCADEA73023E8510C63FDA0B2F9D2F3CBFC0857B410CA879F873D75FBD6K</vt:lpwstr>
      </vt:variant>
      <vt:variant>
        <vt:lpwstr/>
      </vt:variant>
      <vt:variant>
        <vt:i4>4915206</vt:i4>
      </vt:variant>
      <vt:variant>
        <vt:i4>18</vt:i4>
      </vt:variant>
      <vt:variant>
        <vt:i4>0</vt:i4>
      </vt:variant>
      <vt:variant>
        <vt:i4>5</vt:i4>
      </vt:variant>
      <vt:variant>
        <vt:lpwstr>consultantplus://offline/ref=F98F467BED7C1C73BA15726BCADEA73023E8510C63FDA0B2F9D2F3CBFC0857B410CA879F873D75FBD6K</vt:lpwstr>
      </vt:variant>
      <vt:variant>
        <vt:lpwstr/>
      </vt:variant>
      <vt:variant>
        <vt:i4>4915206</vt:i4>
      </vt:variant>
      <vt:variant>
        <vt:i4>15</vt:i4>
      </vt:variant>
      <vt:variant>
        <vt:i4>0</vt:i4>
      </vt:variant>
      <vt:variant>
        <vt:i4>5</vt:i4>
      </vt:variant>
      <vt:variant>
        <vt:lpwstr>consultantplus://offline/ref=F98F467BED7C1C73BA15726BCADEA73023E8510C63FDA0B2F9D2F3CBFC0857B410CA879F873D75FBD6K</vt:lpwstr>
      </vt:variant>
      <vt:variant>
        <vt:lpwstr/>
      </vt:variant>
      <vt:variant>
        <vt:i4>6946867</vt:i4>
      </vt:variant>
      <vt:variant>
        <vt:i4>12</vt:i4>
      </vt:variant>
      <vt:variant>
        <vt:i4>0</vt:i4>
      </vt:variant>
      <vt:variant>
        <vt:i4>5</vt:i4>
      </vt:variant>
      <vt:variant>
        <vt:lpwstr/>
      </vt:variant>
      <vt:variant>
        <vt:lpwstr>Par813</vt:lpwstr>
      </vt:variant>
      <vt:variant>
        <vt:i4>4915206</vt:i4>
      </vt:variant>
      <vt:variant>
        <vt:i4>9</vt:i4>
      </vt:variant>
      <vt:variant>
        <vt:i4>0</vt:i4>
      </vt:variant>
      <vt:variant>
        <vt:i4>5</vt:i4>
      </vt:variant>
      <vt:variant>
        <vt:lpwstr>consultantplus://offline/ref=F98F467BED7C1C73BA15726BCADEA73023E8510C63FDA0B2F9D2F3CBFC0857B410CA879F873D75FBD6K</vt:lpwstr>
      </vt:variant>
      <vt:variant>
        <vt:lpwstr/>
      </vt:variant>
      <vt:variant>
        <vt:i4>6946867</vt:i4>
      </vt:variant>
      <vt:variant>
        <vt:i4>6</vt:i4>
      </vt:variant>
      <vt:variant>
        <vt:i4>0</vt:i4>
      </vt:variant>
      <vt:variant>
        <vt:i4>5</vt:i4>
      </vt:variant>
      <vt:variant>
        <vt:lpwstr/>
      </vt:variant>
      <vt:variant>
        <vt:lpwstr>Par813</vt:lpwstr>
      </vt:variant>
      <vt:variant>
        <vt:i4>1572876</vt:i4>
      </vt:variant>
      <vt:variant>
        <vt:i4>3</vt:i4>
      </vt:variant>
      <vt:variant>
        <vt:i4>0</vt:i4>
      </vt:variant>
      <vt:variant>
        <vt:i4>5</vt:i4>
      </vt:variant>
      <vt:variant>
        <vt:lpwstr>consultantplus://offline/ref=F98F467BED7C1C73BA15726BCADEA7302BEF5C0E62F3FDB8F18BFFC9FBF0D7K</vt:lpwstr>
      </vt:variant>
      <vt:variant>
        <vt:lpwstr/>
      </vt:variant>
      <vt:variant>
        <vt:i4>1572874</vt:i4>
      </vt:variant>
      <vt:variant>
        <vt:i4>0</vt:i4>
      </vt:variant>
      <vt:variant>
        <vt:i4>0</vt:i4>
      </vt:variant>
      <vt:variant>
        <vt:i4>5</vt:i4>
      </vt:variant>
      <vt:variant>
        <vt:lpwstr>consultantplus://offline/ref=F98F467BED7C1C73BA15726BCADEA7302BEF5B0762FFFDB8F18BFFC9FBF0D7K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Администрация</dc:creator>
  <cp:lastModifiedBy>Пользователь</cp:lastModifiedBy>
  <cp:revision>205</cp:revision>
  <cp:lastPrinted>2022-08-26T15:11:00Z</cp:lastPrinted>
  <dcterms:created xsi:type="dcterms:W3CDTF">2014-09-26T15:56:00Z</dcterms:created>
  <dcterms:modified xsi:type="dcterms:W3CDTF">2022-08-26T15:12:00Z</dcterms:modified>
</cp:coreProperties>
</file>